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57D" w:rsidRPr="005B36FC" w:rsidRDefault="00600D88" w:rsidP="0076257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B36FC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0B9918" wp14:editId="3CFCE4B7">
                <wp:simplePos x="0" y="0"/>
                <wp:positionH relativeFrom="column">
                  <wp:posOffset>6551218</wp:posOffset>
                </wp:positionH>
                <wp:positionV relativeFrom="paragraph">
                  <wp:posOffset>-377876</wp:posOffset>
                </wp:positionV>
                <wp:extent cx="3050845" cy="1059180"/>
                <wp:effectExtent l="0" t="0" r="0" b="762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0845" cy="1059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257D" w:rsidRPr="002E5B6B" w:rsidRDefault="0076257D" w:rsidP="0076257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outlineLvl w:val="1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E5B6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Приложение</w:t>
                            </w:r>
                          </w:p>
                          <w:p w:rsidR="002E5B6B" w:rsidRPr="002E5B6B" w:rsidRDefault="0076257D" w:rsidP="002E5B6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outlineLvl w:val="0"/>
                              <w:rPr>
                                <w:rFonts w:ascii="Times New Roman" w:eastAsiaTheme="minorHAnsi" w:hAnsi="Times New Roman" w:cs="Times New Roman"/>
                                <w:sz w:val="24"/>
                                <w:szCs w:val="24"/>
                                <w:lang w:eastAsia="en-US"/>
                              </w:rPr>
                            </w:pPr>
                            <w:r w:rsidRPr="002E5B6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к постановлению администрации </w:t>
                            </w:r>
                            <w:r w:rsidR="00600D8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</w:t>
                            </w:r>
                            <w:r w:rsidRPr="002E5B6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ородского округа Тольятти </w:t>
                            </w:r>
                          </w:p>
                          <w:p w:rsidR="002E5B6B" w:rsidRPr="002E5B6B" w:rsidRDefault="002E5B6B" w:rsidP="0076257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outlineLvl w:val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76257D" w:rsidRPr="002E5B6B" w:rsidRDefault="0076257D" w:rsidP="0076257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outlineLvl w:val="0"/>
                              <w:rPr>
                                <w:sz w:val="24"/>
                                <w:szCs w:val="24"/>
                              </w:rPr>
                            </w:pPr>
                            <w:r w:rsidRPr="002E5B6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от _____________№______________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0B9918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515.85pt;margin-top:-29.75pt;width:240.2pt;height:8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" stroked="f">
                <v:textbox>
                  <w:txbxContent>
                    <w:p w:rsidR="0076257D" w:rsidRPr="002E5B6B" w:rsidRDefault="0076257D" w:rsidP="0076257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outlineLvl w:val="1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E5B6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Приложение</w:t>
                      </w:r>
                    </w:p>
                    <w:p w:rsidR="002E5B6B" w:rsidRPr="002E5B6B" w:rsidRDefault="0076257D" w:rsidP="002E5B6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outlineLvl w:val="0"/>
                        <w:rPr>
                          <w:rFonts w:ascii="Times New Roman" w:eastAsiaTheme="minorHAnsi" w:hAnsi="Times New Roman" w:cs="Times New Roman"/>
                          <w:sz w:val="24"/>
                          <w:szCs w:val="24"/>
                          <w:lang w:eastAsia="en-US"/>
                        </w:rPr>
                      </w:pPr>
                      <w:r w:rsidRPr="002E5B6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к постановлению администрации </w:t>
                      </w:r>
                      <w:r w:rsidR="00600D8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</w:t>
                      </w:r>
                      <w:r w:rsidRPr="002E5B6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ородского округа Тольятти </w:t>
                      </w:r>
                    </w:p>
                    <w:p w:rsidR="002E5B6B" w:rsidRPr="002E5B6B" w:rsidRDefault="002E5B6B" w:rsidP="0076257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outlineLvl w:val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76257D" w:rsidRPr="002E5B6B" w:rsidRDefault="0076257D" w:rsidP="0076257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outlineLvl w:val="0"/>
                        <w:rPr>
                          <w:sz w:val="24"/>
                          <w:szCs w:val="24"/>
                        </w:rPr>
                      </w:pPr>
                      <w:r w:rsidRPr="002E5B6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от _____________№______________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76257D" w:rsidRPr="005B36FC" w:rsidRDefault="0076257D" w:rsidP="0076257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6257D" w:rsidRPr="005B36FC" w:rsidRDefault="0076257D" w:rsidP="0076257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2E5B6B" w:rsidRDefault="00600D88" w:rsidP="002E5B6B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5974AA" wp14:editId="53DD4731">
                <wp:simplePos x="0" y="0"/>
                <wp:positionH relativeFrom="column">
                  <wp:posOffset>6724015</wp:posOffset>
                </wp:positionH>
                <wp:positionV relativeFrom="paragraph">
                  <wp:posOffset>288925</wp:posOffset>
                </wp:positionV>
                <wp:extent cx="2879725" cy="1172845"/>
                <wp:effectExtent l="0" t="0" r="0" b="825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1172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5B6B" w:rsidRPr="006B142D" w:rsidRDefault="002E5B6B" w:rsidP="002E5B6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outlineLvl w:val="1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Приложение № 8</w:t>
                            </w:r>
                          </w:p>
                          <w:p w:rsidR="002E5B6B" w:rsidRPr="009F0343" w:rsidRDefault="002E5B6B" w:rsidP="002E5B6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B142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к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</w:t>
                            </w:r>
                            <w:r w:rsidRPr="006B142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оложению о порядке проведения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открытого </w:t>
                            </w:r>
                            <w:r w:rsidRPr="006B142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конкурса на право </w:t>
                            </w:r>
                            <w:r w:rsidRPr="00A5177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осуществлени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я</w:t>
                            </w:r>
                            <w:r w:rsidRPr="00A5177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перевозок по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одному или нескольким </w:t>
                            </w:r>
                            <w:r w:rsidRPr="00A5177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муниципальн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ым</w:t>
                            </w:r>
                            <w:r w:rsidRPr="00A5177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маршрут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ам</w:t>
                            </w:r>
                            <w:r w:rsidRPr="00A5177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регулярных перевозок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5974AA" id="Поле 1" o:spid="_x0000_s1027" type="#_x0000_t202" style="position:absolute;margin-left:529.45pt;margin-top:22.75pt;width:226.75pt;height:92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" stroked="f">
                <v:textbox>
                  <w:txbxContent>
                    <w:p w:rsidR="002E5B6B" w:rsidRPr="006B142D" w:rsidRDefault="002E5B6B" w:rsidP="002E5B6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outlineLvl w:val="1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Приложение № 8</w:t>
                      </w:r>
                    </w:p>
                    <w:p w:rsidR="002E5B6B" w:rsidRPr="009F0343" w:rsidRDefault="002E5B6B" w:rsidP="002E5B6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B142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к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</w:t>
                      </w:r>
                      <w:r w:rsidRPr="006B142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оложению о порядке проведения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открытого </w:t>
                      </w:r>
                      <w:r w:rsidRPr="006B142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конкурса на право </w:t>
                      </w:r>
                      <w:r w:rsidRPr="00A5177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осуществлени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я</w:t>
                      </w:r>
                      <w:r w:rsidRPr="00A5177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перевозок по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одному или нескольким </w:t>
                      </w:r>
                      <w:r w:rsidRPr="00A5177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муниципальн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ым</w:t>
                      </w:r>
                      <w:r w:rsidRPr="00A5177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маршрут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ам</w:t>
                      </w:r>
                      <w:r w:rsidRPr="00A5177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регулярных перевозок</w:t>
                      </w:r>
                    </w:p>
                  </w:txbxContent>
                </v:textbox>
              </v:shape>
            </w:pict>
          </mc:Fallback>
        </mc:AlternateContent>
      </w:r>
    </w:p>
    <w:p w:rsidR="002E5B6B" w:rsidRDefault="002E5B6B" w:rsidP="002E5B6B"/>
    <w:p w:rsidR="002E5B6B" w:rsidRDefault="002E5B6B" w:rsidP="002E5B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E5B6B" w:rsidRDefault="002E5B6B" w:rsidP="002E5B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E5B6B" w:rsidRDefault="002E5B6B" w:rsidP="002E5B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E5B6B" w:rsidRDefault="002E5B6B" w:rsidP="002E5B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E5B6B" w:rsidRDefault="002E5B6B" w:rsidP="002E5B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E5B6B" w:rsidRDefault="002E5B6B" w:rsidP="002E5B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E5B6B" w:rsidRDefault="002E5B6B" w:rsidP="002E5B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E5B6B" w:rsidRDefault="002E5B6B" w:rsidP="002E5B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F258F">
        <w:rPr>
          <w:rFonts w:ascii="Times New Roman" w:hAnsi="Times New Roman" w:cs="Times New Roman"/>
          <w:sz w:val="24"/>
          <w:szCs w:val="24"/>
        </w:rPr>
        <w:t>РАСПИСАНИЕ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МАРШРУТА РЕГУЛЯРНЫХ ПЕРЕВОЗОК</w:t>
      </w:r>
    </w:p>
    <w:p w:rsidR="002E5B6B" w:rsidRPr="009F258F" w:rsidRDefault="002E5B6B" w:rsidP="002E5B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_______    _____________________________________</w:t>
      </w:r>
    </w:p>
    <w:p w:rsidR="002E5B6B" w:rsidRPr="007C1C7E" w:rsidRDefault="002E5B6B" w:rsidP="002E5B6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</w:t>
      </w:r>
      <w:r w:rsidRPr="007C1C7E">
        <w:rPr>
          <w:rFonts w:ascii="Times New Roman" w:hAnsi="Times New Roman" w:cs="Times New Roman"/>
          <w:sz w:val="22"/>
          <w:szCs w:val="22"/>
        </w:rPr>
        <w:t>(наименование маршрута)</w:t>
      </w:r>
    </w:p>
    <w:p w:rsidR="002E5B6B" w:rsidRDefault="002E5B6B" w:rsidP="002E5B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F258F">
        <w:rPr>
          <w:rFonts w:ascii="Times New Roman" w:hAnsi="Times New Roman" w:cs="Times New Roman"/>
          <w:sz w:val="24"/>
          <w:szCs w:val="24"/>
        </w:rPr>
        <w:t>период действия _________________</w:t>
      </w:r>
    </w:p>
    <w:p w:rsidR="002E5B6B" w:rsidRDefault="002E5B6B" w:rsidP="002E5B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1110"/>
        <w:gridCol w:w="1548"/>
        <w:gridCol w:w="1619"/>
        <w:gridCol w:w="1619"/>
        <w:gridCol w:w="1619"/>
        <w:gridCol w:w="1531"/>
        <w:gridCol w:w="1549"/>
        <w:gridCol w:w="1531"/>
      </w:tblGrid>
      <w:tr w:rsidR="002E5B6B" w:rsidTr="002E5B6B">
        <w:tc>
          <w:tcPr>
            <w:tcW w:w="2660" w:type="dxa"/>
            <w:vMerge w:val="restart"/>
          </w:tcPr>
          <w:p w:rsidR="002E5B6B" w:rsidRDefault="002E5B6B" w:rsidP="00A4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остановочного пункта</w:t>
            </w:r>
          </w:p>
        </w:tc>
        <w:tc>
          <w:tcPr>
            <w:tcW w:w="1110" w:type="dxa"/>
            <w:vMerge w:val="restart"/>
          </w:tcPr>
          <w:p w:rsidR="002E5B6B" w:rsidRDefault="002E5B6B" w:rsidP="00A4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159"/>
            <w:bookmarkEnd w:id="1"/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Регист</w:t>
            </w:r>
            <w:proofErr w:type="spellEnd"/>
            <w:r w:rsidR="006D4F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рацион</w:t>
            </w:r>
            <w:r w:rsidR="006D4F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номер</w:t>
            </w:r>
          </w:p>
        </w:tc>
        <w:tc>
          <w:tcPr>
            <w:tcW w:w="1548" w:type="dxa"/>
            <w:vMerge w:val="restart"/>
          </w:tcPr>
          <w:p w:rsidR="002E5B6B" w:rsidRDefault="002E5B6B" w:rsidP="00A4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160"/>
            <w:bookmarkEnd w:id="2"/>
            <w:r>
              <w:rPr>
                <w:rFonts w:ascii="Times New Roman" w:hAnsi="Times New Roman" w:cs="Times New Roman"/>
                <w:sz w:val="24"/>
                <w:szCs w:val="24"/>
              </w:rPr>
              <w:t>Интервал суток</w:t>
            </w:r>
          </w:p>
        </w:tc>
        <w:tc>
          <w:tcPr>
            <w:tcW w:w="3238" w:type="dxa"/>
            <w:gridSpan w:val="2"/>
          </w:tcPr>
          <w:p w:rsidR="002E5B6B" w:rsidRDefault="002E5B6B" w:rsidP="00A4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ar161"/>
            <w:bookmarkEnd w:id="3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Интервал отправления в мин. или время отправления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час:мин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50" w:type="dxa"/>
            <w:gridSpan w:val="2"/>
          </w:tcPr>
          <w:p w:rsidR="002E5B6B" w:rsidRDefault="002E5B6B" w:rsidP="00A4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ar162"/>
            <w:bookmarkEnd w:id="4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Время отправления первого рейса,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час.:мин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0" w:type="dxa"/>
            <w:gridSpan w:val="2"/>
          </w:tcPr>
          <w:p w:rsidR="002E5B6B" w:rsidRDefault="002E5B6B" w:rsidP="00A4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ar163"/>
            <w:bookmarkEnd w:id="5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Время отправления последнего рейса,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час.:мин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E5B6B" w:rsidTr="002E5B6B">
        <w:tc>
          <w:tcPr>
            <w:tcW w:w="2660" w:type="dxa"/>
            <w:vMerge/>
          </w:tcPr>
          <w:p w:rsidR="002E5B6B" w:rsidRDefault="002E5B6B" w:rsidP="002E5B6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vMerge/>
          </w:tcPr>
          <w:p w:rsidR="002E5B6B" w:rsidRDefault="002E5B6B" w:rsidP="002E5B6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  <w:vMerge/>
          </w:tcPr>
          <w:p w:rsidR="002E5B6B" w:rsidRDefault="002E5B6B" w:rsidP="002E5B6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2E5B6B" w:rsidRDefault="002E5B6B" w:rsidP="00A4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прямом направлении</w:t>
            </w:r>
          </w:p>
        </w:tc>
        <w:tc>
          <w:tcPr>
            <w:tcW w:w="1619" w:type="dxa"/>
          </w:tcPr>
          <w:p w:rsidR="002E5B6B" w:rsidRDefault="002E5B6B" w:rsidP="00A4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обратном направлении</w:t>
            </w:r>
          </w:p>
        </w:tc>
        <w:tc>
          <w:tcPr>
            <w:tcW w:w="1619" w:type="dxa"/>
          </w:tcPr>
          <w:p w:rsidR="002E5B6B" w:rsidRDefault="002E5B6B" w:rsidP="00A4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прямом направлении</w:t>
            </w:r>
          </w:p>
        </w:tc>
        <w:tc>
          <w:tcPr>
            <w:tcW w:w="1531" w:type="dxa"/>
          </w:tcPr>
          <w:p w:rsidR="002E5B6B" w:rsidRDefault="002E5B6B" w:rsidP="00A4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обратном направлении</w:t>
            </w:r>
          </w:p>
        </w:tc>
        <w:tc>
          <w:tcPr>
            <w:tcW w:w="1549" w:type="dxa"/>
          </w:tcPr>
          <w:p w:rsidR="002E5B6B" w:rsidRDefault="002E5B6B" w:rsidP="00A4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прямом направлении</w:t>
            </w:r>
          </w:p>
        </w:tc>
        <w:tc>
          <w:tcPr>
            <w:tcW w:w="1531" w:type="dxa"/>
          </w:tcPr>
          <w:p w:rsidR="002E5B6B" w:rsidRDefault="002E5B6B" w:rsidP="00A4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обратном направлении</w:t>
            </w:r>
          </w:p>
        </w:tc>
      </w:tr>
      <w:tr w:rsidR="002E5B6B" w:rsidTr="002E5B6B">
        <w:tc>
          <w:tcPr>
            <w:tcW w:w="2660" w:type="dxa"/>
          </w:tcPr>
          <w:p w:rsidR="002E5B6B" w:rsidRDefault="002E5B6B" w:rsidP="002E5B6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2E5B6B" w:rsidRDefault="002E5B6B" w:rsidP="002E5B6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2E5B6B" w:rsidRDefault="002E5B6B" w:rsidP="002E5B6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2E5B6B" w:rsidRDefault="002E5B6B" w:rsidP="002E5B6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2E5B6B" w:rsidRDefault="002E5B6B" w:rsidP="002E5B6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2E5B6B" w:rsidRDefault="002E5B6B" w:rsidP="002E5B6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2E5B6B" w:rsidRDefault="002E5B6B" w:rsidP="002E5B6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:rsidR="002E5B6B" w:rsidRDefault="002E5B6B" w:rsidP="002E5B6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2E5B6B" w:rsidRDefault="002E5B6B" w:rsidP="002E5B6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B6B" w:rsidTr="002E5B6B">
        <w:tc>
          <w:tcPr>
            <w:tcW w:w="2660" w:type="dxa"/>
          </w:tcPr>
          <w:p w:rsidR="002E5B6B" w:rsidRDefault="002E5B6B" w:rsidP="002E5B6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2E5B6B" w:rsidRDefault="002E5B6B" w:rsidP="002E5B6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2E5B6B" w:rsidRDefault="002E5B6B" w:rsidP="002E5B6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2E5B6B" w:rsidRDefault="002E5B6B" w:rsidP="002E5B6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2E5B6B" w:rsidRDefault="002E5B6B" w:rsidP="002E5B6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2E5B6B" w:rsidRDefault="002E5B6B" w:rsidP="002E5B6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2E5B6B" w:rsidRDefault="002E5B6B" w:rsidP="002E5B6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:rsidR="002E5B6B" w:rsidRDefault="002E5B6B" w:rsidP="002E5B6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2E5B6B" w:rsidRDefault="002E5B6B" w:rsidP="002E5B6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5B6B" w:rsidRDefault="002E5B6B" w:rsidP="002E5B6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6D4FC3" w:rsidTr="006D4FC3">
        <w:tc>
          <w:tcPr>
            <w:tcW w:w="7393" w:type="dxa"/>
          </w:tcPr>
          <w:p w:rsidR="006D4FC3" w:rsidRPr="0009773A" w:rsidRDefault="006D4FC3" w:rsidP="006D4FC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9773A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юридического лица, </w:t>
            </w:r>
          </w:p>
          <w:p w:rsidR="006D4FC3" w:rsidRPr="0009773A" w:rsidRDefault="006D4FC3" w:rsidP="006D4FC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9773A">
              <w:rPr>
                <w:rFonts w:ascii="Times New Roman" w:hAnsi="Times New Roman" w:cs="Times New Roman"/>
                <w:sz w:val="24"/>
                <w:szCs w:val="24"/>
              </w:rPr>
              <w:t xml:space="preserve">(индивидуальный предприниматель)       </w:t>
            </w:r>
          </w:p>
          <w:p w:rsidR="006D4FC3" w:rsidRDefault="006D4FC3" w:rsidP="006D4FC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9773A">
              <w:rPr>
                <w:rFonts w:ascii="Times New Roman" w:hAnsi="Times New Roman" w:cs="Times New Roman"/>
                <w:sz w:val="24"/>
                <w:szCs w:val="24"/>
              </w:rPr>
              <w:t xml:space="preserve"> (уполномоченный представитель)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9773A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/____________/</w:t>
            </w:r>
          </w:p>
          <w:p w:rsidR="006D4FC3" w:rsidRPr="0009773A" w:rsidRDefault="006D4FC3" w:rsidP="006D4FC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9773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(</w:t>
            </w:r>
            <w:r>
              <w:rPr>
                <w:rFonts w:ascii="Times New Roman" w:hAnsi="Times New Roman" w:cs="Times New Roman"/>
              </w:rPr>
              <w:t xml:space="preserve">подпись) </w:t>
            </w:r>
            <w:r w:rsidRPr="0009773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09773A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:rsidR="006D4FC3" w:rsidRDefault="00F17F87" w:rsidP="00F17F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  <w:r w:rsidR="006D4FC3"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наличии)</w:t>
            </w:r>
            <w:r w:rsidR="006D4FC3" w:rsidRPr="0009773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393" w:type="dxa"/>
          </w:tcPr>
          <w:p w:rsidR="006D4FC3" w:rsidRDefault="006D4FC3" w:rsidP="00A414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09773A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департамента</w:t>
            </w:r>
          </w:p>
          <w:p w:rsidR="006D4FC3" w:rsidRDefault="006D4FC3" w:rsidP="00A414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дорожного хозяйства и транспорта </w:t>
            </w:r>
          </w:p>
          <w:p w:rsidR="006D4FC3" w:rsidRDefault="006D4FC3" w:rsidP="006D4FC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Тольятти   </w:t>
            </w:r>
            <w:r w:rsidRPr="0009773A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/____________/</w:t>
            </w:r>
          </w:p>
          <w:p w:rsidR="006D4FC3" w:rsidRPr="0009773A" w:rsidRDefault="006D4FC3" w:rsidP="00A414A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9773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(</w:t>
            </w:r>
            <w:r>
              <w:rPr>
                <w:rFonts w:ascii="Times New Roman" w:hAnsi="Times New Roman" w:cs="Times New Roman"/>
              </w:rPr>
              <w:t xml:space="preserve">подпись) </w:t>
            </w:r>
            <w:r w:rsidRPr="0009773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09773A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:rsidR="006D4FC3" w:rsidRDefault="006D4FC3" w:rsidP="00F17F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F17F87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D4FC3" w:rsidRDefault="006D4FC3" w:rsidP="002E5B6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6D4FC3" w:rsidSect="006D4FC3">
          <w:headerReference w:type="default" r:id="rId7"/>
          <w:pgSz w:w="16838" w:h="11906" w:orient="landscape"/>
          <w:pgMar w:top="1701" w:right="1134" w:bottom="568" w:left="1134" w:header="708" w:footer="708" w:gutter="0"/>
          <w:cols w:space="708"/>
          <w:docGrid w:linePitch="360"/>
        </w:sectPr>
      </w:pPr>
    </w:p>
    <w:p w:rsidR="006D4FC3" w:rsidRPr="006D4FC3" w:rsidRDefault="006D4FC3" w:rsidP="006D4FC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D4FC3">
        <w:rPr>
          <w:rFonts w:ascii="Times New Roman" w:hAnsi="Times New Roman" w:cs="Times New Roman"/>
          <w:sz w:val="24"/>
          <w:szCs w:val="24"/>
        </w:rPr>
        <w:lastRenderedPageBreak/>
        <w:t xml:space="preserve">ПОРЯДОК ЗАПОЛНЕНИЯ РАСПИСАНИЯ </w:t>
      </w:r>
    </w:p>
    <w:p w:rsidR="006D4FC3" w:rsidRPr="006D4FC3" w:rsidRDefault="006D4FC3" w:rsidP="006D4FC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D4FC3">
        <w:rPr>
          <w:rFonts w:ascii="Times New Roman" w:hAnsi="Times New Roman" w:cs="Times New Roman"/>
          <w:sz w:val="24"/>
          <w:szCs w:val="24"/>
        </w:rPr>
        <w:t>МУНИЦИПАЛЬНОГО МАРШРУТА РЕГУЛЯРНЫХ ПЕРЕВОЗОК</w:t>
      </w:r>
    </w:p>
    <w:p w:rsidR="006D4FC3" w:rsidRPr="006D4FC3" w:rsidRDefault="006D4FC3" w:rsidP="006D4F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D4FC3" w:rsidRPr="006D4FC3" w:rsidRDefault="006D4FC3" w:rsidP="006D4F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D4FC3" w:rsidRPr="006D4FC3" w:rsidRDefault="002E5B6B" w:rsidP="008D45E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53"/>
      <w:bookmarkEnd w:id="6"/>
      <w:r w:rsidRPr="006D4FC3">
        <w:rPr>
          <w:rFonts w:ascii="Times New Roman" w:hAnsi="Times New Roman" w:cs="Times New Roman"/>
          <w:sz w:val="24"/>
          <w:szCs w:val="24"/>
        </w:rPr>
        <w:t xml:space="preserve">  </w:t>
      </w:r>
      <w:r w:rsidR="006D4FC3" w:rsidRPr="006D4FC3">
        <w:rPr>
          <w:rFonts w:ascii="Times New Roman" w:hAnsi="Times New Roman" w:cs="Times New Roman"/>
          <w:sz w:val="24"/>
          <w:szCs w:val="24"/>
        </w:rPr>
        <w:t xml:space="preserve">1. В случае, если расписание </w:t>
      </w:r>
      <w:r w:rsidR="008D45EF" w:rsidRPr="006D4FC3">
        <w:rPr>
          <w:rFonts w:ascii="Times New Roman" w:hAnsi="Times New Roman" w:cs="Times New Roman"/>
          <w:sz w:val="24"/>
          <w:szCs w:val="24"/>
        </w:rPr>
        <w:t>муниципального маршрута регулярных перевозок</w:t>
      </w:r>
      <w:r w:rsidR="008D45EF">
        <w:rPr>
          <w:rFonts w:ascii="Times New Roman" w:hAnsi="Times New Roman" w:cs="Times New Roman"/>
          <w:sz w:val="24"/>
          <w:szCs w:val="24"/>
        </w:rPr>
        <w:t xml:space="preserve"> (далее – Расписание) </w:t>
      </w:r>
      <w:r w:rsidR="006D4FC3" w:rsidRPr="006D4FC3">
        <w:rPr>
          <w:rFonts w:ascii="Times New Roman" w:hAnsi="Times New Roman" w:cs="Times New Roman"/>
          <w:sz w:val="24"/>
          <w:szCs w:val="24"/>
        </w:rPr>
        <w:t xml:space="preserve">устанавливается раздельно для летнего и зимнего периодов, </w:t>
      </w:r>
      <w:r w:rsidR="008D45EF">
        <w:rPr>
          <w:rFonts w:ascii="Times New Roman" w:hAnsi="Times New Roman" w:cs="Times New Roman"/>
          <w:sz w:val="24"/>
          <w:szCs w:val="24"/>
        </w:rPr>
        <w:t xml:space="preserve">Расписание составляется </w:t>
      </w:r>
      <w:r w:rsidR="006D4FC3" w:rsidRPr="006D4FC3">
        <w:rPr>
          <w:rFonts w:ascii="Times New Roman" w:hAnsi="Times New Roman" w:cs="Times New Roman"/>
          <w:sz w:val="24"/>
          <w:szCs w:val="24"/>
        </w:rPr>
        <w:t xml:space="preserve">раздельно для каждого из этих периодов. В этом случае период действия </w:t>
      </w:r>
      <w:r w:rsidR="008D45EF">
        <w:rPr>
          <w:rFonts w:ascii="Times New Roman" w:hAnsi="Times New Roman" w:cs="Times New Roman"/>
          <w:sz w:val="24"/>
          <w:szCs w:val="24"/>
        </w:rPr>
        <w:t>Р</w:t>
      </w:r>
      <w:r w:rsidR="006D4FC3" w:rsidRPr="006D4FC3">
        <w:rPr>
          <w:rFonts w:ascii="Times New Roman" w:hAnsi="Times New Roman" w:cs="Times New Roman"/>
          <w:sz w:val="24"/>
          <w:szCs w:val="24"/>
        </w:rPr>
        <w:t xml:space="preserve">асписания устанавливается в виде даты начала и окончания соответствующего периода. Если </w:t>
      </w:r>
      <w:r w:rsidR="008D45EF">
        <w:rPr>
          <w:rFonts w:ascii="Times New Roman" w:hAnsi="Times New Roman" w:cs="Times New Roman"/>
          <w:sz w:val="24"/>
          <w:szCs w:val="24"/>
        </w:rPr>
        <w:t>Р</w:t>
      </w:r>
      <w:r w:rsidR="006D4FC3" w:rsidRPr="006D4FC3">
        <w:rPr>
          <w:rFonts w:ascii="Times New Roman" w:hAnsi="Times New Roman" w:cs="Times New Roman"/>
          <w:sz w:val="24"/>
          <w:szCs w:val="24"/>
        </w:rPr>
        <w:t xml:space="preserve">асписание остается неизменным в течение года, период действия </w:t>
      </w:r>
      <w:r w:rsidR="008D45EF">
        <w:rPr>
          <w:rFonts w:ascii="Times New Roman" w:hAnsi="Times New Roman" w:cs="Times New Roman"/>
          <w:sz w:val="24"/>
          <w:szCs w:val="24"/>
        </w:rPr>
        <w:t>Р</w:t>
      </w:r>
      <w:r w:rsidR="006D4FC3" w:rsidRPr="006D4FC3">
        <w:rPr>
          <w:rFonts w:ascii="Times New Roman" w:hAnsi="Times New Roman" w:cs="Times New Roman"/>
          <w:sz w:val="24"/>
          <w:szCs w:val="24"/>
        </w:rPr>
        <w:t>асписания не указывается.</w:t>
      </w:r>
    </w:p>
    <w:p w:rsidR="006D4FC3" w:rsidRPr="006D4FC3" w:rsidRDefault="008D45EF" w:rsidP="006D4F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D4FC3" w:rsidRPr="006D4FC3">
        <w:rPr>
          <w:rFonts w:ascii="Times New Roman" w:hAnsi="Times New Roman" w:cs="Times New Roman"/>
          <w:sz w:val="24"/>
          <w:szCs w:val="24"/>
        </w:rPr>
        <w:t xml:space="preserve">. В </w:t>
      </w:r>
      <w:r>
        <w:rPr>
          <w:rFonts w:ascii="Times New Roman" w:hAnsi="Times New Roman" w:cs="Times New Roman"/>
          <w:sz w:val="24"/>
          <w:szCs w:val="24"/>
        </w:rPr>
        <w:t xml:space="preserve">Расписании </w:t>
      </w:r>
      <w:r w:rsidR="006D4FC3" w:rsidRPr="006D4FC3">
        <w:rPr>
          <w:rFonts w:ascii="Times New Roman" w:hAnsi="Times New Roman" w:cs="Times New Roman"/>
          <w:sz w:val="24"/>
          <w:szCs w:val="24"/>
        </w:rPr>
        <w:t>указываются:</w:t>
      </w:r>
    </w:p>
    <w:p w:rsidR="006D4FC3" w:rsidRPr="009E66B6" w:rsidRDefault="006D4FC3" w:rsidP="006D4F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66B6">
        <w:rPr>
          <w:rFonts w:ascii="Times New Roman" w:hAnsi="Times New Roman" w:cs="Times New Roman"/>
          <w:sz w:val="24"/>
          <w:szCs w:val="24"/>
        </w:rPr>
        <w:t xml:space="preserve">1) </w:t>
      </w:r>
      <w:hyperlink w:anchor="Par158" w:history="1">
        <w:r w:rsidRPr="009E66B6">
          <w:rPr>
            <w:rFonts w:ascii="Times New Roman" w:hAnsi="Times New Roman" w:cs="Times New Roman"/>
            <w:sz w:val="24"/>
            <w:szCs w:val="24"/>
          </w:rPr>
          <w:t>наименования</w:t>
        </w:r>
      </w:hyperlink>
      <w:r w:rsidRPr="009E66B6">
        <w:rPr>
          <w:rFonts w:ascii="Times New Roman" w:hAnsi="Times New Roman" w:cs="Times New Roman"/>
          <w:sz w:val="24"/>
          <w:szCs w:val="24"/>
        </w:rPr>
        <w:t xml:space="preserve"> остановочных пунктов, включенных в маршрут регулярных перевозок;</w:t>
      </w:r>
    </w:p>
    <w:p w:rsidR="006D4FC3" w:rsidRPr="009E66B6" w:rsidRDefault="006D4FC3" w:rsidP="006D4F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66B6">
        <w:rPr>
          <w:rFonts w:ascii="Times New Roman" w:hAnsi="Times New Roman" w:cs="Times New Roman"/>
          <w:sz w:val="24"/>
          <w:szCs w:val="24"/>
        </w:rPr>
        <w:t xml:space="preserve">2) </w:t>
      </w:r>
      <w:hyperlink w:anchor="Par159" w:history="1">
        <w:r w:rsidRPr="009E66B6">
          <w:rPr>
            <w:rFonts w:ascii="Times New Roman" w:hAnsi="Times New Roman" w:cs="Times New Roman"/>
            <w:sz w:val="24"/>
            <w:szCs w:val="24"/>
          </w:rPr>
          <w:t>регистрационные номера</w:t>
        </w:r>
      </w:hyperlink>
      <w:r w:rsidRPr="009E66B6">
        <w:rPr>
          <w:rFonts w:ascii="Times New Roman" w:hAnsi="Times New Roman" w:cs="Times New Roman"/>
          <w:sz w:val="24"/>
          <w:szCs w:val="24"/>
        </w:rPr>
        <w:t xml:space="preserve"> остановочных пунктов в реестре остановочных пунктов межрегиональных маршрутов регулярных перевозок</w:t>
      </w:r>
      <w:r w:rsidR="008D45EF" w:rsidRPr="009E66B6">
        <w:rPr>
          <w:rFonts w:ascii="Times New Roman" w:hAnsi="Times New Roman" w:cs="Times New Roman"/>
          <w:sz w:val="24"/>
          <w:szCs w:val="24"/>
        </w:rPr>
        <w:t xml:space="preserve"> – в Расписании проставляется прочерк</w:t>
      </w:r>
      <w:r w:rsidRPr="009E66B6">
        <w:rPr>
          <w:rFonts w:ascii="Times New Roman" w:hAnsi="Times New Roman" w:cs="Times New Roman"/>
          <w:sz w:val="24"/>
          <w:szCs w:val="24"/>
        </w:rPr>
        <w:t>;</w:t>
      </w:r>
    </w:p>
    <w:p w:rsidR="006D4FC3" w:rsidRPr="009E66B6" w:rsidRDefault="006D4FC3" w:rsidP="006D4F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66B6">
        <w:rPr>
          <w:rFonts w:ascii="Times New Roman" w:hAnsi="Times New Roman" w:cs="Times New Roman"/>
          <w:sz w:val="24"/>
          <w:szCs w:val="24"/>
        </w:rPr>
        <w:t xml:space="preserve">3) </w:t>
      </w:r>
      <w:hyperlink w:anchor="Par160" w:history="1">
        <w:r w:rsidRPr="009E66B6">
          <w:rPr>
            <w:rFonts w:ascii="Times New Roman" w:hAnsi="Times New Roman" w:cs="Times New Roman"/>
            <w:sz w:val="24"/>
            <w:szCs w:val="24"/>
          </w:rPr>
          <w:t>интервалы суток</w:t>
        </w:r>
      </w:hyperlink>
      <w:r w:rsidRPr="009E66B6">
        <w:rPr>
          <w:rFonts w:ascii="Times New Roman" w:hAnsi="Times New Roman" w:cs="Times New Roman"/>
          <w:sz w:val="24"/>
          <w:szCs w:val="24"/>
        </w:rPr>
        <w:t>, каждому из которых соответствует определенный интервал отправления транспортных средств от остановочных пунктов или время отправления транспортных средств от остановочных пунктов;</w:t>
      </w:r>
    </w:p>
    <w:p w:rsidR="006D4FC3" w:rsidRPr="009E66B6" w:rsidRDefault="006D4FC3" w:rsidP="006D4F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66B6">
        <w:rPr>
          <w:rFonts w:ascii="Times New Roman" w:hAnsi="Times New Roman" w:cs="Times New Roman"/>
          <w:sz w:val="24"/>
          <w:szCs w:val="24"/>
        </w:rPr>
        <w:t xml:space="preserve">4) </w:t>
      </w:r>
      <w:hyperlink w:anchor="Par161" w:history="1">
        <w:r w:rsidRPr="009E66B6">
          <w:rPr>
            <w:rFonts w:ascii="Times New Roman" w:hAnsi="Times New Roman" w:cs="Times New Roman"/>
            <w:sz w:val="24"/>
            <w:szCs w:val="24"/>
          </w:rPr>
          <w:t>интервалы отправления</w:t>
        </w:r>
      </w:hyperlink>
      <w:r w:rsidRPr="009E66B6">
        <w:rPr>
          <w:rFonts w:ascii="Times New Roman" w:hAnsi="Times New Roman" w:cs="Times New Roman"/>
          <w:sz w:val="24"/>
          <w:szCs w:val="24"/>
        </w:rPr>
        <w:t xml:space="preserve"> транспортных средств от остановочных пунктов или время отправления транспортных средств от остановочных пунктов раздельно для перевозок в прямом и обратном направлениях, а также для перевозок в будние дни и выходные, праздничные дни;</w:t>
      </w:r>
    </w:p>
    <w:p w:rsidR="006D4FC3" w:rsidRPr="009E66B6" w:rsidRDefault="006D4FC3" w:rsidP="006D4F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66B6">
        <w:rPr>
          <w:rFonts w:ascii="Times New Roman" w:hAnsi="Times New Roman" w:cs="Times New Roman"/>
          <w:sz w:val="24"/>
          <w:szCs w:val="24"/>
        </w:rPr>
        <w:t xml:space="preserve">5) </w:t>
      </w:r>
      <w:hyperlink w:anchor="Par162" w:history="1">
        <w:r w:rsidRPr="009E66B6">
          <w:rPr>
            <w:rFonts w:ascii="Times New Roman" w:hAnsi="Times New Roman" w:cs="Times New Roman"/>
            <w:sz w:val="24"/>
            <w:szCs w:val="24"/>
          </w:rPr>
          <w:t>время отправления</w:t>
        </w:r>
      </w:hyperlink>
      <w:r w:rsidRPr="009E66B6">
        <w:rPr>
          <w:rFonts w:ascii="Times New Roman" w:hAnsi="Times New Roman" w:cs="Times New Roman"/>
          <w:sz w:val="24"/>
          <w:szCs w:val="24"/>
        </w:rPr>
        <w:t xml:space="preserve"> первого рейса из остановочных пунктов раздельно для перевозок в прямом и обратном направлениях, а также для перевозок в будние дни и выходные, праздничные дни;</w:t>
      </w:r>
    </w:p>
    <w:p w:rsidR="006D4FC3" w:rsidRPr="006D4FC3" w:rsidRDefault="006D4FC3" w:rsidP="006D4F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66B6">
        <w:rPr>
          <w:rFonts w:ascii="Times New Roman" w:hAnsi="Times New Roman" w:cs="Times New Roman"/>
          <w:sz w:val="24"/>
          <w:szCs w:val="24"/>
        </w:rPr>
        <w:t xml:space="preserve">6) </w:t>
      </w:r>
      <w:hyperlink w:anchor="Par163" w:history="1">
        <w:r w:rsidRPr="009E66B6">
          <w:rPr>
            <w:rFonts w:ascii="Times New Roman" w:hAnsi="Times New Roman" w:cs="Times New Roman"/>
            <w:sz w:val="24"/>
            <w:szCs w:val="24"/>
          </w:rPr>
          <w:t>время отправления</w:t>
        </w:r>
      </w:hyperlink>
      <w:r w:rsidRPr="009E66B6">
        <w:rPr>
          <w:rFonts w:ascii="Times New Roman" w:hAnsi="Times New Roman" w:cs="Times New Roman"/>
          <w:sz w:val="24"/>
          <w:szCs w:val="24"/>
        </w:rPr>
        <w:t xml:space="preserve"> последнего рейса из остановочных пунктов раздельно для </w:t>
      </w:r>
      <w:r w:rsidRPr="006D4FC3">
        <w:rPr>
          <w:rFonts w:ascii="Times New Roman" w:hAnsi="Times New Roman" w:cs="Times New Roman"/>
          <w:sz w:val="24"/>
          <w:szCs w:val="24"/>
        </w:rPr>
        <w:t>перевозок в прямом и обратном направлениях, а также для перевозок в будние дни и выходные, праздничные дни.</w:t>
      </w:r>
    </w:p>
    <w:p w:rsidR="006D4FC3" w:rsidRPr="006D4FC3" w:rsidRDefault="008D45EF" w:rsidP="006D4F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6D4FC3" w:rsidRPr="006D4FC3">
        <w:rPr>
          <w:rFonts w:ascii="Times New Roman" w:hAnsi="Times New Roman" w:cs="Times New Roman"/>
          <w:sz w:val="24"/>
          <w:szCs w:val="24"/>
        </w:rPr>
        <w:t xml:space="preserve">. Значения интервалов отправления и времени отправления для перевозок в будние дни и выходные, праздничные дни указываются в виде дроби: в числителе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6D4FC3" w:rsidRPr="006D4FC3">
        <w:rPr>
          <w:rFonts w:ascii="Times New Roman" w:hAnsi="Times New Roman" w:cs="Times New Roman"/>
          <w:sz w:val="24"/>
          <w:szCs w:val="24"/>
        </w:rPr>
        <w:t xml:space="preserve">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4FC3" w:rsidRPr="006D4FC3">
        <w:rPr>
          <w:rFonts w:ascii="Times New Roman" w:hAnsi="Times New Roman" w:cs="Times New Roman"/>
          <w:sz w:val="24"/>
          <w:szCs w:val="24"/>
        </w:rPr>
        <w:t xml:space="preserve">будних дней, в знаменателе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6D4FC3" w:rsidRPr="006D4FC3">
        <w:rPr>
          <w:rFonts w:ascii="Times New Roman" w:hAnsi="Times New Roman" w:cs="Times New Roman"/>
          <w:sz w:val="24"/>
          <w:szCs w:val="24"/>
        </w:rPr>
        <w:t xml:space="preserve">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4FC3" w:rsidRPr="006D4FC3">
        <w:rPr>
          <w:rFonts w:ascii="Times New Roman" w:hAnsi="Times New Roman" w:cs="Times New Roman"/>
          <w:sz w:val="24"/>
          <w:szCs w:val="24"/>
        </w:rPr>
        <w:t>выходных, праздничных дней.</w:t>
      </w:r>
    </w:p>
    <w:p w:rsidR="006D4FC3" w:rsidRPr="006D4FC3" w:rsidRDefault="008D45EF" w:rsidP="006D4F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D4FC3" w:rsidRPr="006D4FC3">
        <w:rPr>
          <w:rFonts w:ascii="Times New Roman" w:hAnsi="Times New Roman" w:cs="Times New Roman"/>
          <w:sz w:val="24"/>
          <w:szCs w:val="24"/>
        </w:rPr>
        <w:t xml:space="preserve">. В случае, если недостаточно места, допускается указание сведений, предусмотренных </w:t>
      </w:r>
      <w:r>
        <w:rPr>
          <w:rFonts w:ascii="Times New Roman" w:hAnsi="Times New Roman" w:cs="Times New Roman"/>
          <w:sz w:val="24"/>
          <w:szCs w:val="24"/>
        </w:rPr>
        <w:t>пунктом 2 настоящего порядка</w:t>
      </w:r>
      <w:r w:rsidR="006D4FC3" w:rsidRPr="006D4FC3">
        <w:rPr>
          <w:rFonts w:ascii="Times New Roman" w:hAnsi="Times New Roman" w:cs="Times New Roman"/>
          <w:sz w:val="24"/>
          <w:szCs w:val="24"/>
        </w:rPr>
        <w:t>, на дополнительных страницах.</w:t>
      </w:r>
    </w:p>
    <w:p w:rsidR="006D4FC3" w:rsidRPr="006D4FC3" w:rsidRDefault="008D45EF" w:rsidP="006D4F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D4FC3" w:rsidRPr="006D4FC3">
        <w:rPr>
          <w:rFonts w:ascii="Times New Roman" w:hAnsi="Times New Roman" w:cs="Times New Roman"/>
          <w:sz w:val="24"/>
          <w:szCs w:val="24"/>
        </w:rPr>
        <w:t xml:space="preserve">. Сведения, указанные на каждой странице </w:t>
      </w:r>
      <w:r>
        <w:rPr>
          <w:rFonts w:ascii="Times New Roman" w:hAnsi="Times New Roman" w:cs="Times New Roman"/>
          <w:sz w:val="24"/>
          <w:szCs w:val="24"/>
        </w:rPr>
        <w:t>Расписания</w:t>
      </w:r>
      <w:r w:rsidR="006D4FC3" w:rsidRPr="006D4FC3">
        <w:rPr>
          <w:rFonts w:ascii="Times New Roman" w:hAnsi="Times New Roman" w:cs="Times New Roman"/>
          <w:sz w:val="24"/>
          <w:szCs w:val="24"/>
        </w:rPr>
        <w:t xml:space="preserve">, заверяются подписью уполномоченного должностного лица и печатью уполномоченного </w:t>
      </w:r>
      <w:r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="006D4FC3" w:rsidRPr="006D4FC3">
        <w:rPr>
          <w:rFonts w:ascii="Times New Roman" w:hAnsi="Times New Roman" w:cs="Times New Roman"/>
          <w:sz w:val="24"/>
          <w:szCs w:val="24"/>
        </w:rPr>
        <w:t>.</w:t>
      </w:r>
    </w:p>
    <w:p w:rsidR="002E5B6B" w:rsidRPr="006D4FC3" w:rsidRDefault="002E5B6B" w:rsidP="006D4F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E5B6B" w:rsidRPr="006D4FC3" w:rsidRDefault="002E5B6B" w:rsidP="006D4FC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D4FC3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6D4FC3" w:rsidRPr="006D4FC3" w:rsidRDefault="006D4FC3" w:rsidP="006D4FC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4FC3">
        <w:rPr>
          <w:rFonts w:ascii="Times New Roman" w:hAnsi="Times New Roman" w:cs="Times New Roman"/>
          <w:sz w:val="24"/>
          <w:szCs w:val="24"/>
        </w:rPr>
        <w:t>______________________</w:t>
      </w:r>
    </w:p>
    <w:p w:rsidR="002E5B6B" w:rsidRPr="006D4FC3" w:rsidRDefault="002E5B6B" w:rsidP="006D4F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6257D" w:rsidRPr="006D4FC3" w:rsidRDefault="0076257D" w:rsidP="006D4FC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6D4FC3" w:rsidRPr="006D4FC3" w:rsidRDefault="006D4FC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sectPr w:rsidR="006D4FC3" w:rsidRPr="006D4FC3" w:rsidSect="006D4FC3">
      <w:headerReference w:type="default" r:id="rId8"/>
      <w:headerReference w:type="firs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D4A" w:rsidRDefault="00904D4A" w:rsidP="00191AD8">
      <w:pPr>
        <w:spacing w:after="0" w:line="240" w:lineRule="auto"/>
      </w:pPr>
      <w:r>
        <w:separator/>
      </w:r>
    </w:p>
  </w:endnote>
  <w:endnote w:type="continuationSeparator" w:id="0">
    <w:p w:rsidR="00904D4A" w:rsidRDefault="00904D4A" w:rsidP="00191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D4A" w:rsidRDefault="00904D4A" w:rsidP="00191AD8">
      <w:pPr>
        <w:spacing w:after="0" w:line="240" w:lineRule="auto"/>
      </w:pPr>
      <w:r>
        <w:separator/>
      </w:r>
    </w:p>
  </w:footnote>
  <w:footnote w:type="continuationSeparator" w:id="0">
    <w:p w:rsidR="00904D4A" w:rsidRDefault="00904D4A" w:rsidP="00191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AD8" w:rsidRDefault="00191AD8">
    <w:pPr>
      <w:pStyle w:val="a4"/>
      <w:jc w:val="center"/>
    </w:pPr>
  </w:p>
  <w:p w:rsidR="00191AD8" w:rsidRDefault="00191AD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4329618"/>
      <w:docPartObj>
        <w:docPartGallery w:val="Page Numbers (Top of Page)"/>
        <w:docPartUnique/>
      </w:docPartObj>
    </w:sdtPr>
    <w:sdtEndPr/>
    <w:sdtContent>
      <w:p w:rsidR="00D07403" w:rsidRDefault="00D76EB1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45E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07403" w:rsidRDefault="00904D4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403" w:rsidRDefault="00904D4A">
    <w:pPr>
      <w:pStyle w:val="a4"/>
      <w:jc w:val="center"/>
    </w:pPr>
  </w:p>
  <w:p w:rsidR="00D07403" w:rsidRDefault="00904D4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F56B52"/>
    <w:multiLevelType w:val="hybridMultilevel"/>
    <w:tmpl w:val="7FF4501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778204DB"/>
    <w:multiLevelType w:val="multilevel"/>
    <w:tmpl w:val="D4E02AE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pStyle w:val="ConsTitle"/>
      <w:lvlText w:val="%1.%2.%3."/>
      <w:lvlJc w:val="left"/>
      <w:pPr>
        <w:ind w:left="4899" w:hanging="504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216" w:hanging="648"/>
      </w:pPr>
      <w:rPr>
        <w:rFonts w:ascii="Times New Roman" w:hAnsi="Times New Roman" w:cs="Times New Roman" w:hint="default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247"/>
    <w:rsid w:val="000379DF"/>
    <w:rsid w:val="00092535"/>
    <w:rsid w:val="000A22E8"/>
    <w:rsid w:val="000B0613"/>
    <w:rsid w:val="000B46FC"/>
    <w:rsid w:val="000B72DC"/>
    <w:rsid w:val="000D6F5E"/>
    <w:rsid w:val="00171E3D"/>
    <w:rsid w:val="00191AD8"/>
    <w:rsid w:val="001937CA"/>
    <w:rsid w:val="001A0A17"/>
    <w:rsid w:val="001A5367"/>
    <w:rsid w:val="001C46D6"/>
    <w:rsid w:val="001C657F"/>
    <w:rsid w:val="001E6945"/>
    <w:rsid w:val="001F1272"/>
    <w:rsid w:val="002178FF"/>
    <w:rsid w:val="00246A93"/>
    <w:rsid w:val="002C4AD4"/>
    <w:rsid w:val="002E5B6B"/>
    <w:rsid w:val="002E7175"/>
    <w:rsid w:val="002E75D8"/>
    <w:rsid w:val="003133C4"/>
    <w:rsid w:val="003461CC"/>
    <w:rsid w:val="003860D3"/>
    <w:rsid w:val="00390063"/>
    <w:rsid w:val="003A31BB"/>
    <w:rsid w:val="003C2CC5"/>
    <w:rsid w:val="0041451D"/>
    <w:rsid w:val="00436B13"/>
    <w:rsid w:val="00497102"/>
    <w:rsid w:val="00510E50"/>
    <w:rsid w:val="0052696A"/>
    <w:rsid w:val="00531B96"/>
    <w:rsid w:val="0053529B"/>
    <w:rsid w:val="0053783F"/>
    <w:rsid w:val="00594C62"/>
    <w:rsid w:val="005A1235"/>
    <w:rsid w:val="005B36FC"/>
    <w:rsid w:val="00600D88"/>
    <w:rsid w:val="006B0247"/>
    <w:rsid w:val="006D4FC3"/>
    <w:rsid w:val="00726586"/>
    <w:rsid w:val="00741C32"/>
    <w:rsid w:val="00742376"/>
    <w:rsid w:val="0076257D"/>
    <w:rsid w:val="00776D88"/>
    <w:rsid w:val="007C5166"/>
    <w:rsid w:val="007D16CA"/>
    <w:rsid w:val="007D7B0F"/>
    <w:rsid w:val="00824364"/>
    <w:rsid w:val="00842E59"/>
    <w:rsid w:val="00867536"/>
    <w:rsid w:val="00880BAE"/>
    <w:rsid w:val="00895863"/>
    <w:rsid w:val="008D45EF"/>
    <w:rsid w:val="008F0CC4"/>
    <w:rsid w:val="00904D4A"/>
    <w:rsid w:val="00952DF4"/>
    <w:rsid w:val="009936A5"/>
    <w:rsid w:val="009E66B6"/>
    <w:rsid w:val="00A5736C"/>
    <w:rsid w:val="00A6639C"/>
    <w:rsid w:val="00A75D55"/>
    <w:rsid w:val="00AE3E1A"/>
    <w:rsid w:val="00B015F1"/>
    <w:rsid w:val="00B22270"/>
    <w:rsid w:val="00B5377E"/>
    <w:rsid w:val="00B71E48"/>
    <w:rsid w:val="00BC14B7"/>
    <w:rsid w:val="00BD17DA"/>
    <w:rsid w:val="00C0326A"/>
    <w:rsid w:val="00CA0A9E"/>
    <w:rsid w:val="00D1756C"/>
    <w:rsid w:val="00D24F06"/>
    <w:rsid w:val="00D5256A"/>
    <w:rsid w:val="00D76EB1"/>
    <w:rsid w:val="00DA6D3D"/>
    <w:rsid w:val="00DF6B8F"/>
    <w:rsid w:val="00E45F3E"/>
    <w:rsid w:val="00E71BC7"/>
    <w:rsid w:val="00ED5979"/>
    <w:rsid w:val="00F17F87"/>
    <w:rsid w:val="00F22A17"/>
    <w:rsid w:val="00F37A4F"/>
    <w:rsid w:val="00F464F9"/>
    <w:rsid w:val="00F65CBF"/>
    <w:rsid w:val="00FC797D"/>
    <w:rsid w:val="00FE5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8C78C1-8A58-4C6E-B616-FAC64933E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57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145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145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414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1A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91AD8"/>
  </w:style>
  <w:style w:type="paragraph" w:styleId="a6">
    <w:name w:val="footer"/>
    <w:basedOn w:val="a"/>
    <w:link w:val="a7"/>
    <w:uiPriority w:val="99"/>
    <w:unhideWhenUsed/>
    <w:rsid w:val="00191A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91AD8"/>
  </w:style>
  <w:style w:type="paragraph" w:customStyle="1" w:styleId="ConsTitle">
    <w:name w:val="ConsTitle"/>
    <w:rsid w:val="000D6F5E"/>
    <w:pPr>
      <w:widowControl w:val="0"/>
      <w:numPr>
        <w:ilvl w:val="2"/>
        <w:numId w:val="1"/>
      </w:numPr>
      <w:shd w:val="clear" w:color="auto" w:fill="CCFFFF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42376"/>
    <w:pPr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7423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625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aaieiaie1">
    <w:name w:val="caaieiaie 1"/>
    <w:basedOn w:val="a"/>
    <w:next w:val="a"/>
    <w:rsid w:val="0076257D"/>
    <w:pPr>
      <w:keepNext/>
      <w:widowControl w:val="0"/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ConsPlusNormal0">
    <w:name w:val="ConsPlusNormal Знак"/>
    <w:link w:val="ConsPlusNormal"/>
    <w:locked/>
    <w:rsid w:val="0076257D"/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uiPriority w:val="99"/>
    <w:rsid w:val="007625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17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7F8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cp:lastPrinted>2019-10-02T06:30:00Z</cp:lastPrinted>
  <dcterms:created xsi:type="dcterms:W3CDTF">2020-01-10T05:57:00Z</dcterms:created>
  <dcterms:modified xsi:type="dcterms:W3CDTF">2020-01-10T05:57:00Z</dcterms:modified>
</cp:coreProperties>
</file>