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7D" w:rsidRPr="007347DD" w:rsidRDefault="00A4357D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72351" w:rsidRPr="00A4357D" w:rsidRDefault="00872351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4357D" w:rsidRPr="004C793D" w:rsidRDefault="00A4357D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О внесении </w:t>
      </w:r>
    </w:p>
    <w:p w:rsidR="00872351" w:rsidRPr="004C793D" w:rsidRDefault="00A4357D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>изменений в постановление администрации</w:t>
      </w:r>
    </w:p>
    <w:p w:rsidR="00872351" w:rsidRPr="004C793D" w:rsidRDefault="00A4357D" w:rsidP="00A435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 городского округа Тольятти  от 29.09.2021 №</w:t>
      </w:r>
      <w:r w:rsidR="000E25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3216-п/1 </w:t>
      </w:r>
    </w:p>
    <w:p w:rsidR="00A4357D" w:rsidRPr="004C793D" w:rsidRDefault="00A4357D" w:rsidP="009048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>«</w:t>
      </w:r>
      <w:r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распределении полномочий  </w:t>
      </w:r>
      <w:r w:rsidR="00904811" w:rsidRPr="00904811">
        <w:rPr>
          <w:rFonts w:ascii="Times New Roman" w:eastAsia="Calibri" w:hAnsi="Times New Roman" w:cs="Times New Roman"/>
          <w:sz w:val="28"/>
          <w:szCs w:val="28"/>
          <w:lang w:eastAsia="ru-RU"/>
        </w:rPr>
        <w:t>между главой городского округа, первым заместителем главы городского округа, заместителями главы городского округа, заместителем главы городского округа - руководителем департамента общественной безопасности и противодействия коррупции, заместителем главы городского округа по правовым вопросам - руководителем правового департамента и заместителем главы городского округа - руководителем аппарата администрации городского округа Тольятти</w:t>
      </w:r>
      <w:r w:rsidRPr="004C793D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4357D" w:rsidRPr="004C793D" w:rsidRDefault="00A4357D" w:rsidP="00872351">
      <w:pPr>
        <w:widowControl w:val="0"/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2351" w:rsidRPr="004C793D" w:rsidRDefault="00872351" w:rsidP="00872351">
      <w:pPr>
        <w:widowControl w:val="0"/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4357D" w:rsidRPr="004C793D" w:rsidRDefault="00A4357D" w:rsidP="00872351">
      <w:pPr>
        <w:widowControl w:val="0"/>
        <w:autoSpaceDE w:val="0"/>
        <w:autoSpaceDN w:val="0"/>
        <w:adjustRightInd w:val="0"/>
        <w:spacing w:after="0" w:line="360" w:lineRule="auto"/>
        <w:ind w:firstLine="70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>В целях совершенствования муниципального правового акта, руководствуясь Уставом городского округа Тольятти, администрация городского округа Тольятти ПОСТАНОВЛЯЕТ:</w:t>
      </w:r>
    </w:p>
    <w:p w:rsidR="005C7E0A" w:rsidRPr="004C793D" w:rsidRDefault="00A4357D" w:rsidP="00AE5CE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Внести в </w:t>
      </w:r>
      <w:r w:rsidR="00121175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аспределение полномочий </w:t>
      </w:r>
      <w:r w:rsidR="00F5575F" w:rsidRPr="00F5575F">
        <w:rPr>
          <w:rFonts w:ascii="Times New Roman" w:eastAsia="Calibri" w:hAnsi="Times New Roman" w:cs="Times New Roman"/>
          <w:sz w:val="28"/>
          <w:szCs w:val="28"/>
          <w:lang w:eastAsia="ru-RU"/>
        </w:rPr>
        <w:t>между главой городского округа, первым заместителем главы городского округа, заместителями главы городского округа, заместителем главы городского округа - руководителем департамента общественной безопасности и противодействия коррупции, заместителем главы городского округа по правовым вопросам - руководителем правового департамента и заместителем главы городского округа - руководителем аппарата администрации городского округа Тольятти</w:t>
      </w:r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утвержденное 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</w:t>
      </w:r>
      <w:r w:rsidR="001211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 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городского округа Тольятти от 29.09.2021 № 3216-п/1 (далее</w:t>
      </w:r>
      <w:proofErr w:type="gramEnd"/>
      <w:r w:rsidR="000E25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3D145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Распределение </w:t>
      </w:r>
      <w:r w:rsidR="003D145C">
        <w:rPr>
          <w:rFonts w:ascii="Times New Roman" w:eastAsia="Calibri" w:hAnsi="Times New Roman" w:cs="Times New Roman"/>
          <w:sz w:val="28"/>
          <w:szCs w:val="28"/>
          <w:lang w:eastAsia="ru-RU"/>
        </w:rPr>
        <w:t>полномочий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) (газет</w:t>
      </w:r>
      <w:r w:rsidR="00D61E6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«Городские ведомости», 2021, 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 октября,  </w:t>
      </w:r>
      <w:r w:rsidR="00C41B50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8 октября;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2022, 28 января, 15 июля, 1 ноября, 30 декабря</w:t>
      </w:r>
      <w:r w:rsidR="00C41B50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2023, 27 июня,</w:t>
      </w:r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18 августа, 8 сентября, 13 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октября; 2024, 27 августа, 1 ноября; 2025, 28 января, 4 июля; 20</w:t>
      </w:r>
      <w:r w:rsidR="00C41B50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26, 6 марта, 31 марта, 19 июня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>, 14 августа</w:t>
      </w:r>
      <w:r w:rsidR="00C41B50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5C7E0A"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следующие изменения:</w:t>
      </w:r>
      <w:proofErr w:type="gramEnd"/>
    </w:p>
    <w:p w:rsidR="00904811" w:rsidRDefault="005C7E0A" w:rsidP="00904811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>1.1.</w:t>
      </w:r>
      <w:r w:rsidRPr="004C793D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>Пункт 3.</w:t>
      </w:r>
      <w:r w:rsidR="0067465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раздела </w:t>
      </w:r>
      <w:r w:rsidR="00904811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III</w:t>
      </w:r>
      <w:r w:rsidR="00904811" w:rsidRPr="009048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Распределения полномочий 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дополнить подпункт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3.</w:t>
      </w:r>
      <w:r w:rsidR="0067465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90481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7465E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312045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3.4.21</w:t>
      </w:r>
      <w:r w:rsidR="002C0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6B0D8F" w:rsidRDefault="002C04F2" w:rsidP="007C0FE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«3.</w:t>
      </w:r>
      <w:r w:rsidR="0067465E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7465E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0F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F5575F">
        <w:rPr>
          <w:rFonts w:ascii="Times New Roman" w:eastAsia="Calibri" w:hAnsi="Times New Roman" w:cs="Times New Roman"/>
          <w:sz w:val="28"/>
          <w:szCs w:val="28"/>
          <w:lang w:eastAsia="ru-RU"/>
        </w:rPr>
        <w:t>Письма 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согласовании необходимости проведения капитального ремонта </w:t>
      </w:r>
      <w:r w:rsidR="008D47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нежилого помещения (здания, сооружения)</w:t>
      </w:r>
      <w:r w:rsidR="00312045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76960" w:rsidRPr="00276960" w:rsidRDefault="00990255" w:rsidP="007C0FE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>3.4.21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0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>Письм</w:t>
      </w:r>
      <w:r w:rsidR="00312045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6B0D8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0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отказе в согласовании необходимости проведения капитального ремонта </w:t>
      </w:r>
      <w:r w:rsidR="008D47E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муниципального </w:t>
      </w:r>
      <w:r w:rsidR="002C04F2">
        <w:rPr>
          <w:rFonts w:ascii="Times New Roman" w:eastAsia="Calibri" w:hAnsi="Times New Roman" w:cs="Times New Roman"/>
          <w:sz w:val="28"/>
          <w:szCs w:val="28"/>
          <w:lang w:eastAsia="ru-RU"/>
        </w:rPr>
        <w:t>нежилого помещения (здания,</w:t>
      </w:r>
      <w:r w:rsidR="00955A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04F2">
        <w:rPr>
          <w:rFonts w:ascii="Times New Roman" w:eastAsia="Calibri" w:hAnsi="Times New Roman" w:cs="Times New Roman"/>
          <w:sz w:val="28"/>
          <w:szCs w:val="28"/>
          <w:lang w:eastAsia="ru-RU"/>
        </w:rPr>
        <w:t>сооружения)</w:t>
      </w:r>
      <w:proofErr w:type="gramStart"/>
      <w:r w:rsidR="00F5575F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F5575F">
        <w:rPr>
          <w:rFonts w:ascii="Times New Roman" w:hAnsi="Times New Roman" w:cs="Times New Roman"/>
          <w:sz w:val="28"/>
          <w:szCs w:val="28"/>
        </w:rPr>
        <w:t>.</w:t>
      </w:r>
    </w:p>
    <w:p w:rsidR="00A55FC1" w:rsidRPr="00126BF9" w:rsidRDefault="001856AB" w:rsidP="0004575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5D4EC0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A55FC1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D4EC0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5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4 </w:t>
      </w:r>
      <w:bookmarkStart w:id="0" w:name="_GoBack"/>
      <w:bookmarkEnd w:id="0"/>
      <w:r w:rsidR="00F5575F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0F2A4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аздел</w:t>
      </w:r>
      <w:r w:rsidR="00F5575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045754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IV</w:t>
      </w:r>
      <w:r w:rsidR="00045754" w:rsidRPr="00126BF9">
        <w:rPr>
          <w:color w:val="000000" w:themeColor="text1"/>
        </w:rPr>
        <w:t xml:space="preserve"> </w:t>
      </w:r>
      <w:r w:rsidR="00045754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Распределения полномочий</w:t>
      </w:r>
      <w:r w:rsidR="00A55FC1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подпунктом 4.19</w:t>
      </w:r>
      <w:r w:rsidR="00BE3D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5FC1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:rsidR="00045754" w:rsidRPr="00126BF9" w:rsidRDefault="00A55FC1" w:rsidP="00045754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«4.19</w:t>
      </w:r>
      <w:r w:rsidR="00126B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26BF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57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6BF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Подписывает уведомлени</w:t>
      </w:r>
      <w:r w:rsidR="00126BF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31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6BF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>о регистрации заявления о проведении общественной экологической экспертизы</w:t>
      </w:r>
      <w:r w:rsidR="003120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126BF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 отказе в регистрации заявлени</w:t>
      </w:r>
      <w:r w:rsidR="00F5575F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126BF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проведении общественной экологической экспертизы</w:t>
      </w:r>
      <w:r w:rsidR="0031204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proofErr w:type="gramStart"/>
      <w:r w:rsidR="0031204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26BF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126B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F2A49" w:rsidRPr="00126B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4357D" w:rsidRPr="004C793D" w:rsidRDefault="00126BF9" w:rsidP="00872351">
      <w:pPr>
        <w:autoSpaceDE w:val="0"/>
        <w:autoSpaceDN w:val="0"/>
        <w:adjustRightInd w:val="0"/>
        <w:spacing w:after="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4357D" w:rsidRPr="004C793D">
        <w:rPr>
          <w:rFonts w:ascii="Times New Roman" w:eastAsia="Calibri" w:hAnsi="Times New Roman" w:cs="Times New Roman"/>
          <w:sz w:val="28"/>
          <w:szCs w:val="28"/>
        </w:rPr>
        <w:t>. Организационному управлению администр</w:t>
      </w:r>
      <w:r w:rsidR="00061487" w:rsidRPr="004C793D">
        <w:rPr>
          <w:rFonts w:ascii="Times New Roman" w:eastAsia="Calibri" w:hAnsi="Times New Roman" w:cs="Times New Roman"/>
          <w:sz w:val="28"/>
          <w:szCs w:val="28"/>
        </w:rPr>
        <w:t>ации городского округа Тольятти</w:t>
      </w:r>
      <w:r w:rsidR="00872351" w:rsidRPr="004C79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357D" w:rsidRPr="004C793D">
        <w:rPr>
          <w:rFonts w:ascii="Times New Roman" w:eastAsia="Calibri" w:hAnsi="Times New Roman" w:cs="Times New Roman"/>
          <w:sz w:val="28"/>
          <w:szCs w:val="28"/>
        </w:rPr>
        <w:t>опубликовать настоящее постановление в газете «Городские ведомости».</w:t>
      </w:r>
    </w:p>
    <w:p w:rsidR="00A4357D" w:rsidRPr="004C793D" w:rsidRDefault="00563E02" w:rsidP="00563E02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126BF9">
        <w:rPr>
          <w:rFonts w:ascii="Times New Roman" w:eastAsia="Calibri" w:hAnsi="Times New Roman" w:cs="Times New Roman"/>
          <w:sz w:val="28"/>
          <w:szCs w:val="28"/>
        </w:rPr>
        <w:t>3</w:t>
      </w: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A4357D" w:rsidRPr="004C793D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дня его официального</w:t>
      </w:r>
      <w:r w:rsidR="004A0EBD" w:rsidRPr="004C793D">
        <w:rPr>
          <w:rFonts w:ascii="Times New Roman" w:eastAsia="Calibri" w:hAnsi="Times New Roman" w:cs="Times New Roman"/>
          <w:sz w:val="28"/>
          <w:szCs w:val="28"/>
        </w:rPr>
        <w:t xml:space="preserve"> опубликования</w:t>
      </w:r>
      <w:r w:rsidR="00DA0A99" w:rsidRPr="004C793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4357D" w:rsidRDefault="00A4357D" w:rsidP="00A4357D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85394" w:rsidRPr="004C793D" w:rsidRDefault="00985394" w:rsidP="00A4357D">
      <w:pPr>
        <w:widowControl w:val="0"/>
        <w:autoSpaceDE w:val="0"/>
        <w:autoSpaceDN w:val="0"/>
        <w:adjustRightInd w:val="0"/>
        <w:spacing w:after="0" w:line="36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60BAD" w:rsidRPr="00061487" w:rsidRDefault="00061487" w:rsidP="005824A9">
      <w:pPr>
        <w:widowControl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793D">
        <w:rPr>
          <w:rFonts w:ascii="Times New Roman" w:eastAsia="Calibri" w:hAnsi="Times New Roman" w:cs="Times New Roman"/>
          <w:sz w:val="28"/>
          <w:szCs w:val="28"/>
        </w:rPr>
        <w:t>Г</w:t>
      </w:r>
      <w:r w:rsidR="00A4357D" w:rsidRPr="004C793D">
        <w:rPr>
          <w:rFonts w:ascii="Times New Roman" w:eastAsia="Calibri" w:hAnsi="Times New Roman" w:cs="Times New Roman"/>
          <w:sz w:val="28"/>
          <w:szCs w:val="28"/>
        </w:rPr>
        <w:t>лав</w:t>
      </w: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а </w:t>
      </w:r>
      <w:r w:rsidR="00A4357D" w:rsidRPr="004C793D">
        <w:rPr>
          <w:rFonts w:ascii="Times New Roman" w:eastAsia="Calibri" w:hAnsi="Times New Roman" w:cs="Times New Roman"/>
          <w:sz w:val="28"/>
          <w:szCs w:val="28"/>
        </w:rPr>
        <w:t xml:space="preserve">городского округа  </w:t>
      </w:r>
      <w:r w:rsidR="004257B4" w:rsidRPr="004C793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</w:t>
      </w:r>
      <w:r w:rsidRPr="004C793D">
        <w:rPr>
          <w:rFonts w:ascii="Times New Roman" w:eastAsia="Calibri" w:hAnsi="Times New Roman" w:cs="Times New Roman"/>
          <w:sz w:val="28"/>
          <w:szCs w:val="28"/>
        </w:rPr>
        <w:t xml:space="preserve">                        И.Г.</w:t>
      </w:r>
      <w:r w:rsidR="001C146C" w:rsidRPr="004C79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C793D">
        <w:rPr>
          <w:rFonts w:ascii="Times New Roman" w:eastAsia="Calibri" w:hAnsi="Times New Roman" w:cs="Times New Roman"/>
          <w:sz w:val="28"/>
          <w:szCs w:val="28"/>
        </w:rPr>
        <w:t>Сухих</w:t>
      </w:r>
    </w:p>
    <w:sectPr w:rsidR="00F60BAD" w:rsidRPr="00061487" w:rsidSect="005824A9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5EC" w:rsidRDefault="002135EC" w:rsidP="005824A9">
      <w:pPr>
        <w:spacing w:after="0" w:line="240" w:lineRule="auto"/>
      </w:pPr>
      <w:r>
        <w:separator/>
      </w:r>
    </w:p>
  </w:endnote>
  <w:endnote w:type="continuationSeparator" w:id="0">
    <w:p w:rsidR="002135EC" w:rsidRDefault="002135EC" w:rsidP="00582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5EC" w:rsidRDefault="002135EC" w:rsidP="005824A9">
      <w:pPr>
        <w:spacing w:after="0" w:line="240" w:lineRule="auto"/>
      </w:pPr>
      <w:r>
        <w:separator/>
      </w:r>
    </w:p>
  </w:footnote>
  <w:footnote w:type="continuationSeparator" w:id="0">
    <w:p w:rsidR="002135EC" w:rsidRDefault="002135EC" w:rsidP="00582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7119411"/>
      <w:docPartObj>
        <w:docPartGallery w:val="Page Numbers (Top of Page)"/>
        <w:docPartUnique/>
      </w:docPartObj>
    </w:sdtPr>
    <w:sdtEndPr/>
    <w:sdtContent>
      <w:p w:rsidR="005824A9" w:rsidRDefault="00A37EE2">
        <w:pPr>
          <w:pStyle w:val="a3"/>
          <w:jc w:val="center"/>
        </w:pPr>
        <w:r>
          <w:fldChar w:fldCharType="begin"/>
        </w:r>
        <w:r w:rsidR="005824A9">
          <w:instrText>PAGE   \* MERGEFORMAT</w:instrText>
        </w:r>
        <w:r>
          <w:fldChar w:fldCharType="separate"/>
        </w:r>
        <w:r w:rsidR="00BE3D40">
          <w:rPr>
            <w:noProof/>
          </w:rPr>
          <w:t>2</w:t>
        </w:r>
        <w:r>
          <w:fldChar w:fldCharType="end"/>
        </w:r>
      </w:p>
    </w:sdtContent>
  </w:sdt>
  <w:p w:rsidR="005824A9" w:rsidRDefault="005824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E73AD"/>
    <w:multiLevelType w:val="hybridMultilevel"/>
    <w:tmpl w:val="9A2873EE"/>
    <w:lvl w:ilvl="0" w:tplc="0419000F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57D"/>
    <w:rsid w:val="00044FBF"/>
    <w:rsid w:val="00045754"/>
    <w:rsid w:val="00046E3A"/>
    <w:rsid w:val="000578B3"/>
    <w:rsid w:val="00061487"/>
    <w:rsid w:val="000626E5"/>
    <w:rsid w:val="00063C3E"/>
    <w:rsid w:val="000C120A"/>
    <w:rsid w:val="000E252A"/>
    <w:rsid w:val="000F2A49"/>
    <w:rsid w:val="0010776A"/>
    <w:rsid w:val="00121175"/>
    <w:rsid w:val="00123C30"/>
    <w:rsid w:val="00126BF9"/>
    <w:rsid w:val="00151EB2"/>
    <w:rsid w:val="00175624"/>
    <w:rsid w:val="001856AB"/>
    <w:rsid w:val="001A036A"/>
    <w:rsid w:val="001B251A"/>
    <w:rsid w:val="001B2F7C"/>
    <w:rsid w:val="001C146C"/>
    <w:rsid w:val="001C329E"/>
    <w:rsid w:val="001C60E9"/>
    <w:rsid w:val="002135EC"/>
    <w:rsid w:val="00266C95"/>
    <w:rsid w:val="00276960"/>
    <w:rsid w:val="002A39C0"/>
    <w:rsid w:val="002C04F2"/>
    <w:rsid w:val="002F0416"/>
    <w:rsid w:val="002F674A"/>
    <w:rsid w:val="002F7541"/>
    <w:rsid w:val="00302954"/>
    <w:rsid w:val="00310CF3"/>
    <w:rsid w:val="00312045"/>
    <w:rsid w:val="0032173B"/>
    <w:rsid w:val="00345257"/>
    <w:rsid w:val="0035373A"/>
    <w:rsid w:val="00364129"/>
    <w:rsid w:val="003726C3"/>
    <w:rsid w:val="003768E4"/>
    <w:rsid w:val="0038573A"/>
    <w:rsid w:val="003B5993"/>
    <w:rsid w:val="003D145C"/>
    <w:rsid w:val="003F414F"/>
    <w:rsid w:val="004257B4"/>
    <w:rsid w:val="00427090"/>
    <w:rsid w:val="00430AD2"/>
    <w:rsid w:val="00455D59"/>
    <w:rsid w:val="004A0EBD"/>
    <w:rsid w:val="004B4890"/>
    <w:rsid w:val="004C793D"/>
    <w:rsid w:val="004F3419"/>
    <w:rsid w:val="0050006E"/>
    <w:rsid w:val="00525C15"/>
    <w:rsid w:val="00563E02"/>
    <w:rsid w:val="0056634F"/>
    <w:rsid w:val="005824A9"/>
    <w:rsid w:val="0058384C"/>
    <w:rsid w:val="005C7E0A"/>
    <w:rsid w:val="005D28A8"/>
    <w:rsid w:val="005D4EC0"/>
    <w:rsid w:val="005E2728"/>
    <w:rsid w:val="005F1C40"/>
    <w:rsid w:val="006325C7"/>
    <w:rsid w:val="00635CEF"/>
    <w:rsid w:val="00636B4C"/>
    <w:rsid w:val="00647307"/>
    <w:rsid w:val="00657B97"/>
    <w:rsid w:val="006612C1"/>
    <w:rsid w:val="00666742"/>
    <w:rsid w:val="0067465E"/>
    <w:rsid w:val="006817E9"/>
    <w:rsid w:val="006968E1"/>
    <w:rsid w:val="006B0D8F"/>
    <w:rsid w:val="006B125C"/>
    <w:rsid w:val="00702E89"/>
    <w:rsid w:val="0071295C"/>
    <w:rsid w:val="00722D20"/>
    <w:rsid w:val="007347DD"/>
    <w:rsid w:val="0076371E"/>
    <w:rsid w:val="00786244"/>
    <w:rsid w:val="0079264F"/>
    <w:rsid w:val="007959BD"/>
    <w:rsid w:val="007C0FE5"/>
    <w:rsid w:val="007D2592"/>
    <w:rsid w:val="007D40FD"/>
    <w:rsid w:val="007E2D47"/>
    <w:rsid w:val="00812BA1"/>
    <w:rsid w:val="0083186F"/>
    <w:rsid w:val="008410BE"/>
    <w:rsid w:val="0084522D"/>
    <w:rsid w:val="00872351"/>
    <w:rsid w:val="00873C38"/>
    <w:rsid w:val="008A63FE"/>
    <w:rsid w:val="008C4496"/>
    <w:rsid w:val="008C6B0B"/>
    <w:rsid w:val="008D47E4"/>
    <w:rsid w:val="008D5B30"/>
    <w:rsid w:val="008F37D7"/>
    <w:rsid w:val="00904811"/>
    <w:rsid w:val="00915CEA"/>
    <w:rsid w:val="00923609"/>
    <w:rsid w:val="00955A02"/>
    <w:rsid w:val="00962ABB"/>
    <w:rsid w:val="00985394"/>
    <w:rsid w:val="00990255"/>
    <w:rsid w:val="009C27E6"/>
    <w:rsid w:val="009C4C07"/>
    <w:rsid w:val="009D075A"/>
    <w:rsid w:val="009E3C99"/>
    <w:rsid w:val="00A11616"/>
    <w:rsid w:val="00A347AA"/>
    <w:rsid w:val="00A37540"/>
    <w:rsid w:val="00A37EE2"/>
    <w:rsid w:val="00A4357D"/>
    <w:rsid w:val="00A55FC1"/>
    <w:rsid w:val="00A73D22"/>
    <w:rsid w:val="00A8229F"/>
    <w:rsid w:val="00A86394"/>
    <w:rsid w:val="00AB7AB6"/>
    <w:rsid w:val="00AD02B3"/>
    <w:rsid w:val="00AE5CEB"/>
    <w:rsid w:val="00B02FB3"/>
    <w:rsid w:val="00B40279"/>
    <w:rsid w:val="00B51AD5"/>
    <w:rsid w:val="00B661FE"/>
    <w:rsid w:val="00B84DBE"/>
    <w:rsid w:val="00B85AE3"/>
    <w:rsid w:val="00BA307E"/>
    <w:rsid w:val="00BC466E"/>
    <w:rsid w:val="00BE3D40"/>
    <w:rsid w:val="00BF04DB"/>
    <w:rsid w:val="00BF1272"/>
    <w:rsid w:val="00BF4A72"/>
    <w:rsid w:val="00C03AED"/>
    <w:rsid w:val="00C25BB2"/>
    <w:rsid w:val="00C41B50"/>
    <w:rsid w:val="00C432F6"/>
    <w:rsid w:val="00C77F66"/>
    <w:rsid w:val="00CA25B9"/>
    <w:rsid w:val="00CE7179"/>
    <w:rsid w:val="00D07C34"/>
    <w:rsid w:val="00D35A32"/>
    <w:rsid w:val="00D47225"/>
    <w:rsid w:val="00D524E6"/>
    <w:rsid w:val="00D61E62"/>
    <w:rsid w:val="00D653C0"/>
    <w:rsid w:val="00D750D2"/>
    <w:rsid w:val="00D86B38"/>
    <w:rsid w:val="00DA0A99"/>
    <w:rsid w:val="00DC2FF4"/>
    <w:rsid w:val="00DE6E64"/>
    <w:rsid w:val="00DF31DB"/>
    <w:rsid w:val="00DF64BA"/>
    <w:rsid w:val="00E007FA"/>
    <w:rsid w:val="00E024D0"/>
    <w:rsid w:val="00E136E7"/>
    <w:rsid w:val="00E766D4"/>
    <w:rsid w:val="00EB3650"/>
    <w:rsid w:val="00EF01A1"/>
    <w:rsid w:val="00F056F4"/>
    <w:rsid w:val="00F142DB"/>
    <w:rsid w:val="00F27522"/>
    <w:rsid w:val="00F34722"/>
    <w:rsid w:val="00F5575F"/>
    <w:rsid w:val="00F60BAD"/>
    <w:rsid w:val="00F631E7"/>
    <w:rsid w:val="00FC6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24A9"/>
  </w:style>
  <w:style w:type="paragraph" w:styleId="a5">
    <w:name w:val="footer"/>
    <w:basedOn w:val="a"/>
    <w:link w:val="a6"/>
    <w:uiPriority w:val="99"/>
    <w:unhideWhenUsed/>
    <w:rsid w:val="00582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24A9"/>
  </w:style>
  <w:style w:type="paragraph" w:styleId="a7">
    <w:name w:val="Balloon Text"/>
    <w:basedOn w:val="a"/>
    <w:link w:val="a8"/>
    <w:uiPriority w:val="99"/>
    <w:semiHidden/>
    <w:unhideWhenUsed/>
    <w:rsid w:val="00B02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2F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24A9"/>
  </w:style>
  <w:style w:type="paragraph" w:styleId="a5">
    <w:name w:val="footer"/>
    <w:basedOn w:val="a"/>
    <w:link w:val="a6"/>
    <w:uiPriority w:val="99"/>
    <w:unhideWhenUsed/>
    <w:rsid w:val="005824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824A9"/>
  </w:style>
  <w:style w:type="paragraph" w:styleId="a7">
    <w:name w:val="Balloon Text"/>
    <w:basedOn w:val="a"/>
    <w:link w:val="a8"/>
    <w:uiPriority w:val="99"/>
    <w:semiHidden/>
    <w:unhideWhenUsed/>
    <w:rsid w:val="00B02F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2F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C12D9-00FD-47C7-B58A-9C003717D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Владимирова Анна Васильевна</dc:creator>
  <cp:lastModifiedBy>Пудовкина Светлана Михайловна</cp:lastModifiedBy>
  <cp:revision>5</cp:revision>
  <cp:lastPrinted>2026-09-17T09:22:00Z</cp:lastPrinted>
  <dcterms:created xsi:type="dcterms:W3CDTF">2026-09-17T09:11:00Z</dcterms:created>
  <dcterms:modified xsi:type="dcterms:W3CDTF">2026-09-17T09:22:00Z</dcterms:modified>
</cp:coreProperties>
</file>