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3D3" w:rsidRPr="003D3778" w:rsidRDefault="0067793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D3778">
        <w:rPr>
          <w:rFonts w:ascii="Times New Roman" w:hAnsi="Times New Roman" w:cs="Times New Roman"/>
          <w:sz w:val="24"/>
          <w:szCs w:val="24"/>
        </w:rPr>
        <w:tab/>
      </w:r>
      <w:r w:rsidRPr="003D3778">
        <w:rPr>
          <w:rFonts w:ascii="Times New Roman" w:hAnsi="Times New Roman" w:cs="Times New Roman"/>
          <w:sz w:val="24"/>
          <w:szCs w:val="24"/>
        </w:rPr>
        <w:tab/>
      </w:r>
      <w:r w:rsidRPr="003D3778">
        <w:rPr>
          <w:rFonts w:ascii="Times New Roman" w:hAnsi="Times New Roman" w:cs="Times New Roman"/>
          <w:sz w:val="24"/>
          <w:szCs w:val="24"/>
        </w:rPr>
        <w:tab/>
      </w:r>
      <w:r w:rsidRPr="003D3778">
        <w:rPr>
          <w:rFonts w:ascii="Times New Roman" w:hAnsi="Times New Roman" w:cs="Times New Roman"/>
          <w:sz w:val="24"/>
          <w:szCs w:val="24"/>
        </w:rPr>
        <w:tab/>
      </w:r>
      <w:r w:rsidRPr="003D3778">
        <w:rPr>
          <w:rFonts w:ascii="Times New Roman" w:hAnsi="Times New Roman" w:cs="Times New Roman"/>
          <w:sz w:val="24"/>
          <w:szCs w:val="24"/>
        </w:rPr>
        <w:tab/>
      </w:r>
      <w:r w:rsidR="005E33D3" w:rsidRPr="003D3778">
        <w:rPr>
          <w:rFonts w:ascii="Times New Roman" w:hAnsi="Times New Roman" w:cs="Times New Roman"/>
          <w:sz w:val="24"/>
          <w:szCs w:val="24"/>
        </w:rPr>
        <w:t>Приложение 2</w:t>
      </w:r>
    </w:p>
    <w:p w:rsidR="005E33D3" w:rsidRPr="003D3778" w:rsidRDefault="005E33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D3778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5E33D3" w:rsidRPr="003D3778" w:rsidRDefault="005E33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D3778">
        <w:rPr>
          <w:rFonts w:ascii="Times New Roman" w:hAnsi="Times New Roman" w:cs="Times New Roman"/>
          <w:sz w:val="24"/>
          <w:szCs w:val="24"/>
        </w:rPr>
        <w:t>"Развитие инфраструктуры градостроительной</w:t>
      </w:r>
    </w:p>
    <w:p w:rsidR="005E33D3" w:rsidRPr="003D3778" w:rsidRDefault="005E33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D3778">
        <w:rPr>
          <w:rFonts w:ascii="Times New Roman" w:hAnsi="Times New Roman" w:cs="Times New Roman"/>
          <w:sz w:val="24"/>
          <w:szCs w:val="24"/>
        </w:rPr>
        <w:t>деятельности городского округа Тольятти</w:t>
      </w:r>
    </w:p>
    <w:p w:rsidR="005E33D3" w:rsidRPr="003D3778" w:rsidRDefault="005E33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D3778">
        <w:rPr>
          <w:rFonts w:ascii="Times New Roman" w:hAnsi="Times New Roman" w:cs="Times New Roman"/>
          <w:sz w:val="24"/>
          <w:szCs w:val="24"/>
        </w:rPr>
        <w:t>на 20</w:t>
      </w:r>
      <w:r w:rsidR="00180AD9" w:rsidRPr="003D3778">
        <w:rPr>
          <w:rFonts w:ascii="Times New Roman" w:hAnsi="Times New Roman" w:cs="Times New Roman"/>
          <w:sz w:val="24"/>
          <w:szCs w:val="24"/>
        </w:rPr>
        <w:t>23</w:t>
      </w:r>
      <w:r w:rsidRPr="003D3778">
        <w:rPr>
          <w:rFonts w:ascii="Times New Roman" w:hAnsi="Times New Roman" w:cs="Times New Roman"/>
          <w:sz w:val="24"/>
          <w:szCs w:val="24"/>
        </w:rPr>
        <w:t xml:space="preserve"> - 202</w:t>
      </w:r>
      <w:r w:rsidR="00180AD9" w:rsidRPr="003D3778">
        <w:rPr>
          <w:rFonts w:ascii="Times New Roman" w:hAnsi="Times New Roman" w:cs="Times New Roman"/>
          <w:sz w:val="24"/>
          <w:szCs w:val="24"/>
        </w:rPr>
        <w:t>8</w:t>
      </w:r>
      <w:r w:rsidRPr="003D3778">
        <w:rPr>
          <w:rFonts w:ascii="Times New Roman" w:hAnsi="Times New Roman" w:cs="Times New Roman"/>
          <w:sz w:val="24"/>
          <w:szCs w:val="24"/>
        </w:rPr>
        <w:t xml:space="preserve"> годы"</w:t>
      </w:r>
    </w:p>
    <w:p w:rsidR="005E33D3" w:rsidRPr="003D3778" w:rsidRDefault="005E33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E33D3" w:rsidRPr="003D3778" w:rsidRDefault="005E33D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D3778">
        <w:rPr>
          <w:rFonts w:ascii="Times New Roman" w:hAnsi="Times New Roman" w:cs="Times New Roman"/>
          <w:sz w:val="24"/>
          <w:szCs w:val="24"/>
        </w:rPr>
        <w:t>ПОКАЗАТЕЛИ (ИНДИКАТОРЫ)</w:t>
      </w:r>
    </w:p>
    <w:p w:rsidR="005E33D3" w:rsidRPr="003D3778" w:rsidRDefault="005E33D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D3778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5E33D3" w:rsidRPr="003D3778" w:rsidRDefault="005E33D3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5E33D3" w:rsidRPr="003D3778" w:rsidRDefault="005E33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3686"/>
        <w:gridCol w:w="3260"/>
        <w:gridCol w:w="1276"/>
        <w:gridCol w:w="1134"/>
        <w:gridCol w:w="850"/>
        <w:gridCol w:w="851"/>
        <w:gridCol w:w="708"/>
        <w:gridCol w:w="709"/>
        <w:gridCol w:w="709"/>
        <w:gridCol w:w="713"/>
      </w:tblGrid>
      <w:tr w:rsidR="009F6E6A" w:rsidRPr="003D3778" w:rsidTr="00867906">
        <w:trPr>
          <w:tblHeader/>
        </w:trPr>
        <w:tc>
          <w:tcPr>
            <w:tcW w:w="704" w:type="dxa"/>
            <w:vMerge w:val="restart"/>
          </w:tcPr>
          <w:p w:rsidR="00B8028D" w:rsidRPr="003D3778" w:rsidRDefault="00B802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 xml:space="preserve">№ </w:t>
            </w:r>
          </w:p>
          <w:p w:rsidR="005E33D3" w:rsidRPr="003D3778" w:rsidRDefault="00B802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п/п</w:t>
            </w:r>
          </w:p>
        </w:tc>
        <w:tc>
          <w:tcPr>
            <w:tcW w:w="3686" w:type="dxa"/>
            <w:vMerge w:val="restart"/>
          </w:tcPr>
          <w:p w:rsidR="005E33D3" w:rsidRPr="003D3778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Наименование целей, задач и мероприятий муниципальной программы</w:t>
            </w:r>
          </w:p>
        </w:tc>
        <w:tc>
          <w:tcPr>
            <w:tcW w:w="3260" w:type="dxa"/>
            <w:vMerge w:val="restart"/>
          </w:tcPr>
          <w:p w:rsidR="005E33D3" w:rsidRPr="003D3778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Наименование показателей (индикаторов)</w:t>
            </w:r>
          </w:p>
        </w:tc>
        <w:tc>
          <w:tcPr>
            <w:tcW w:w="1276" w:type="dxa"/>
            <w:vMerge w:val="restart"/>
          </w:tcPr>
          <w:p w:rsidR="005E33D3" w:rsidRPr="003D3778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5E33D3" w:rsidRPr="003D3778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Базовое значение</w:t>
            </w:r>
          </w:p>
        </w:tc>
        <w:tc>
          <w:tcPr>
            <w:tcW w:w="4540" w:type="dxa"/>
            <w:gridSpan w:val="6"/>
          </w:tcPr>
          <w:p w:rsidR="005E33D3" w:rsidRPr="003D3778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Значение показателей (индикаторов) по годам</w:t>
            </w:r>
          </w:p>
        </w:tc>
      </w:tr>
      <w:tr w:rsidR="009F6E6A" w:rsidRPr="003D3778" w:rsidTr="00867906">
        <w:trPr>
          <w:tblHeader/>
        </w:trPr>
        <w:tc>
          <w:tcPr>
            <w:tcW w:w="704" w:type="dxa"/>
            <w:vMerge/>
          </w:tcPr>
          <w:p w:rsidR="005E33D3" w:rsidRPr="003D3778" w:rsidRDefault="005E33D3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5E33D3" w:rsidRPr="003D3778" w:rsidRDefault="005E33D3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5E33D3" w:rsidRPr="003D3778" w:rsidRDefault="005E33D3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E33D3" w:rsidRPr="003D3778" w:rsidRDefault="005E33D3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E33D3" w:rsidRPr="003D3778" w:rsidRDefault="005E33D3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E33D3" w:rsidRPr="003D3778" w:rsidRDefault="005E33D3" w:rsidP="00E160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20</w:t>
            </w:r>
            <w:r w:rsidR="00E16018" w:rsidRPr="003D3778">
              <w:rPr>
                <w:rFonts w:ascii="Times New Roman" w:hAnsi="Times New Roman" w:cs="Times New Roman"/>
                <w:sz w:val="20"/>
              </w:rPr>
              <w:t>23</w:t>
            </w:r>
          </w:p>
        </w:tc>
        <w:tc>
          <w:tcPr>
            <w:tcW w:w="851" w:type="dxa"/>
          </w:tcPr>
          <w:p w:rsidR="005E33D3" w:rsidRPr="003D3778" w:rsidRDefault="005E33D3" w:rsidP="00E160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20</w:t>
            </w:r>
            <w:r w:rsidR="00E16018" w:rsidRPr="003D3778">
              <w:rPr>
                <w:rFonts w:ascii="Times New Roman" w:hAnsi="Times New Roman" w:cs="Times New Roman"/>
                <w:sz w:val="20"/>
              </w:rPr>
              <w:t>24</w:t>
            </w:r>
          </w:p>
        </w:tc>
        <w:tc>
          <w:tcPr>
            <w:tcW w:w="708" w:type="dxa"/>
          </w:tcPr>
          <w:p w:rsidR="005E33D3" w:rsidRPr="003D3778" w:rsidRDefault="005E33D3" w:rsidP="00E160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20</w:t>
            </w:r>
            <w:r w:rsidR="00E16018" w:rsidRPr="003D3778">
              <w:rPr>
                <w:rFonts w:ascii="Times New Roman" w:hAnsi="Times New Roman" w:cs="Times New Roman"/>
                <w:sz w:val="20"/>
              </w:rPr>
              <w:t>25</w:t>
            </w:r>
          </w:p>
        </w:tc>
        <w:tc>
          <w:tcPr>
            <w:tcW w:w="709" w:type="dxa"/>
          </w:tcPr>
          <w:p w:rsidR="005E33D3" w:rsidRPr="003D3778" w:rsidRDefault="005E33D3" w:rsidP="00E160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20</w:t>
            </w:r>
            <w:r w:rsidR="00E16018" w:rsidRPr="003D3778">
              <w:rPr>
                <w:rFonts w:ascii="Times New Roman" w:hAnsi="Times New Roman" w:cs="Times New Roman"/>
                <w:sz w:val="20"/>
              </w:rPr>
              <w:t>26</w:t>
            </w:r>
          </w:p>
        </w:tc>
        <w:tc>
          <w:tcPr>
            <w:tcW w:w="709" w:type="dxa"/>
          </w:tcPr>
          <w:p w:rsidR="005E33D3" w:rsidRPr="003D3778" w:rsidRDefault="005E33D3" w:rsidP="00E160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20</w:t>
            </w:r>
            <w:r w:rsidR="00E16018" w:rsidRPr="003D3778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713" w:type="dxa"/>
          </w:tcPr>
          <w:p w:rsidR="005E33D3" w:rsidRPr="003D3778" w:rsidRDefault="005E33D3" w:rsidP="00E160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20</w:t>
            </w:r>
            <w:r w:rsidR="00E16018" w:rsidRPr="003D3778">
              <w:rPr>
                <w:rFonts w:ascii="Times New Roman" w:hAnsi="Times New Roman" w:cs="Times New Roman"/>
                <w:sz w:val="20"/>
              </w:rPr>
              <w:t>28</w:t>
            </w:r>
          </w:p>
        </w:tc>
      </w:tr>
      <w:tr w:rsidR="009F6E6A" w:rsidRPr="003D3778" w:rsidTr="00867906">
        <w:trPr>
          <w:tblHeader/>
        </w:trPr>
        <w:tc>
          <w:tcPr>
            <w:tcW w:w="704" w:type="dxa"/>
          </w:tcPr>
          <w:p w:rsidR="005E33D3" w:rsidRPr="003D3778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686" w:type="dxa"/>
          </w:tcPr>
          <w:p w:rsidR="005E33D3" w:rsidRPr="003D3778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260" w:type="dxa"/>
          </w:tcPr>
          <w:p w:rsidR="005E33D3" w:rsidRPr="003D3778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276" w:type="dxa"/>
          </w:tcPr>
          <w:p w:rsidR="005E33D3" w:rsidRPr="003D3778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34" w:type="dxa"/>
          </w:tcPr>
          <w:p w:rsidR="005E33D3" w:rsidRPr="003D3778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850" w:type="dxa"/>
          </w:tcPr>
          <w:p w:rsidR="005E33D3" w:rsidRPr="003D3778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5E33D3" w:rsidRPr="003D3778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708" w:type="dxa"/>
          </w:tcPr>
          <w:p w:rsidR="005E33D3" w:rsidRPr="003D3778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709" w:type="dxa"/>
          </w:tcPr>
          <w:p w:rsidR="005E33D3" w:rsidRPr="003D3778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709" w:type="dxa"/>
          </w:tcPr>
          <w:p w:rsidR="005E33D3" w:rsidRPr="003D3778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713" w:type="dxa"/>
          </w:tcPr>
          <w:p w:rsidR="005E33D3" w:rsidRPr="003D3778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11</w:t>
            </w:r>
          </w:p>
        </w:tc>
      </w:tr>
      <w:tr w:rsidR="009F6E6A" w:rsidRPr="003D3778" w:rsidTr="00082786">
        <w:tc>
          <w:tcPr>
            <w:tcW w:w="704" w:type="dxa"/>
          </w:tcPr>
          <w:p w:rsidR="00832794" w:rsidRPr="003D3778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6.</w:t>
            </w:r>
          </w:p>
        </w:tc>
        <w:tc>
          <w:tcPr>
            <w:tcW w:w="3686" w:type="dxa"/>
            <w:tcBorders>
              <w:bottom w:val="nil"/>
            </w:tcBorders>
          </w:tcPr>
          <w:p w:rsidR="00832794" w:rsidRPr="003D3778" w:rsidRDefault="0083279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Выполнение работ муниципальным бюджетным учреждением городского округа Тольятти "Архитектура и градостроительство"</w:t>
            </w:r>
            <w:r w:rsidR="00F76B53" w:rsidRPr="003D3778">
              <w:rPr>
                <w:rFonts w:ascii="Times New Roman" w:hAnsi="Times New Roman" w:cs="Times New Roman"/>
                <w:sz w:val="20"/>
              </w:rPr>
              <w:t>, в том числе</w:t>
            </w:r>
          </w:p>
        </w:tc>
        <w:tc>
          <w:tcPr>
            <w:tcW w:w="3260" w:type="dxa"/>
          </w:tcPr>
          <w:p w:rsidR="00832794" w:rsidRPr="003D3778" w:rsidRDefault="00832794" w:rsidP="00D22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832794" w:rsidRPr="003D3778" w:rsidRDefault="00832794" w:rsidP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832794" w:rsidRPr="003D3778" w:rsidRDefault="0083279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832794" w:rsidRPr="003D3778" w:rsidRDefault="0083279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832794" w:rsidRPr="003D3778" w:rsidRDefault="0083279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:rsidR="00832794" w:rsidRPr="003D3778" w:rsidRDefault="0083279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832794" w:rsidRPr="003D3778" w:rsidRDefault="0083279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832794" w:rsidRPr="003D3778" w:rsidRDefault="0083279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3" w:type="dxa"/>
          </w:tcPr>
          <w:p w:rsidR="00832794" w:rsidRPr="003D3778" w:rsidRDefault="0083279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F6E6A" w:rsidRPr="003D3778" w:rsidTr="00082786">
        <w:tc>
          <w:tcPr>
            <w:tcW w:w="704" w:type="dxa"/>
            <w:vMerge w:val="restart"/>
          </w:tcPr>
          <w:p w:rsidR="003A271B" w:rsidRPr="003D3778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6.1.</w:t>
            </w:r>
          </w:p>
        </w:tc>
        <w:tc>
          <w:tcPr>
            <w:tcW w:w="3686" w:type="dxa"/>
            <w:vMerge w:val="restart"/>
            <w:tcBorders>
              <w:bottom w:val="nil"/>
            </w:tcBorders>
          </w:tcPr>
          <w:p w:rsidR="003A271B" w:rsidRPr="003D3778" w:rsidRDefault="0083279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выполнение муниципального задания на оказание муниципальных услуг (выполнение работ) и программных мероприятий</w:t>
            </w:r>
          </w:p>
        </w:tc>
        <w:tc>
          <w:tcPr>
            <w:tcW w:w="3260" w:type="dxa"/>
          </w:tcPr>
          <w:p w:rsidR="003A271B" w:rsidRPr="003D3778" w:rsidRDefault="003A271B" w:rsidP="00D22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Количественный объем сведений (дел, документов), составляющих государственную тайну, других охраняемых законом тайн, содержащихся в архивных документах, и организация в установленном порядке их рассекречивания</w:t>
            </w:r>
          </w:p>
        </w:tc>
        <w:tc>
          <w:tcPr>
            <w:tcW w:w="1276" w:type="dxa"/>
          </w:tcPr>
          <w:p w:rsidR="003A271B" w:rsidRPr="003D3778" w:rsidRDefault="003A271B" w:rsidP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:rsidR="003A271B" w:rsidRPr="003D3778" w:rsidRDefault="003A271B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12307</w:t>
            </w:r>
          </w:p>
        </w:tc>
        <w:tc>
          <w:tcPr>
            <w:tcW w:w="850" w:type="dxa"/>
          </w:tcPr>
          <w:p w:rsidR="003A271B" w:rsidRPr="003D3778" w:rsidRDefault="001F035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8428</w:t>
            </w:r>
          </w:p>
        </w:tc>
        <w:tc>
          <w:tcPr>
            <w:tcW w:w="851" w:type="dxa"/>
          </w:tcPr>
          <w:p w:rsidR="003A271B" w:rsidRPr="003D3778" w:rsidRDefault="001F035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8428</w:t>
            </w:r>
          </w:p>
        </w:tc>
        <w:tc>
          <w:tcPr>
            <w:tcW w:w="708" w:type="dxa"/>
          </w:tcPr>
          <w:p w:rsidR="003A271B" w:rsidRPr="003D3778" w:rsidRDefault="001F035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8428</w:t>
            </w:r>
          </w:p>
        </w:tc>
        <w:tc>
          <w:tcPr>
            <w:tcW w:w="709" w:type="dxa"/>
          </w:tcPr>
          <w:p w:rsidR="003A271B" w:rsidRPr="003D3778" w:rsidRDefault="001F035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8428</w:t>
            </w:r>
          </w:p>
        </w:tc>
        <w:tc>
          <w:tcPr>
            <w:tcW w:w="709" w:type="dxa"/>
          </w:tcPr>
          <w:p w:rsidR="003A271B" w:rsidRPr="003D3778" w:rsidRDefault="001F035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8428</w:t>
            </w:r>
          </w:p>
        </w:tc>
        <w:tc>
          <w:tcPr>
            <w:tcW w:w="713" w:type="dxa"/>
          </w:tcPr>
          <w:p w:rsidR="003A271B" w:rsidRPr="003D3778" w:rsidRDefault="001F035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8428</w:t>
            </w:r>
          </w:p>
        </w:tc>
      </w:tr>
      <w:tr w:rsidR="009F6E6A" w:rsidRPr="003D3778" w:rsidTr="00082786">
        <w:tc>
          <w:tcPr>
            <w:tcW w:w="704" w:type="dxa"/>
            <w:vMerge/>
          </w:tcPr>
          <w:p w:rsidR="003A271B" w:rsidRPr="003D3778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6" w:type="dxa"/>
            <w:vMerge/>
            <w:tcBorders>
              <w:bottom w:val="nil"/>
            </w:tcBorders>
          </w:tcPr>
          <w:p w:rsidR="003A271B" w:rsidRPr="003D3778" w:rsidRDefault="003A271B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3A271B" w:rsidRPr="003D3778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Количественный объем информационных ресурсов и баз данных (количество записей)</w:t>
            </w:r>
          </w:p>
        </w:tc>
        <w:tc>
          <w:tcPr>
            <w:tcW w:w="1276" w:type="dxa"/>
          </w:tcPr>
          <w:p w:rsidR="003A271B" w:rsidRPr="003D3778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:rsidR="003A271B" w:rsidRPr="003D3778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20747</w:t>
            </w:r>
          </w:p>
        </w:tc>
        <w:tc>
          <w:tcPr>
            <w:tcW w:w="850" w:type="dxa"/>
          </w:tcPr>
          <w:p w:rsidR="003A271B" w:rsidRPr="003D3778" w:rsidRDefault="001F0354" w:rsidP="009F6E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1</w:t>
            </w:r>
            <w:r w:rsidR="009F6E6A" w:rsidRPr="003D3778">
              <w:rPr>
                <w:rFonts w:ascii="Times New Roman" w:hAnsi="Times New Roman" w:cs="Times New Roman"/>
                <w:sz w:val="20"/>
              </w:rPr>
              <w:t>7936</w:t>
            </w:r>
          </w:p>
        </w:tc>
        <w:tc>
          <w:tcPr>
            <w:tcW w:w="851" w:type="dxa"/>
          </w:tcPr>
          <w:p w:rsidR="003A271B" w:rsidRPr="00F016AF" w:rsidRDefault="00F016AF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  <w:sz w:val="20"/>
              </w:rPr>
            </w:pPr>
            <w:r w:rsidRPr="00F016AF">
              <w:rPr>
                <w:rFonts w:ascii="Times New Roman" w:hAnsi="Times New Roman" w:cs="Times New Roman"/>
                <w:color w:val="0000FF"/>
                <w:sz w:val="20"/>
              </w:rPr>
              <w:t>18763</w:t>
            </w:r>
          </w:p>
        </w:tc>
        <w:tc>
          <w:tcPr>
            <w:tcW w:w="708" w:type="dxa"/>
          </w:tcPr>
          <w:p w:rsidR="003A271B" w:rsidRPr="000B69A6" w:rsidRDefault="005340C2" w:rsidP="009F6E6A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  <w:sz w:val="20"/>
              </w:rPr>
            </w:pPr>
            <w:r w:rsidRPr="000B69A6">
              <w:rPr>
                <w:rFonts w:ascii="Times New Roman" w:hAnsi="Times New Roman" w:cs="Times New Roman"/>
                <w:color w:val="0000FF"/>
                <w:sz w:val="20"/>
              </w:rPr>
              <w:t>1928</w:t>
            </w:r>
            <w:r w:rsidR="000B69A6" w:rsidRPr="000B69A6">
              <w:rPr>
                <w:rFonts w:ascii="Times New Roman" w:hAnsi="Times New Roman" w:cs="Times New Roman"/>
                <w:color w:val="0000FF"/>
                <w:sz w:val="20"/>
              </w:rPr>
              <w:t>7</w:t>
            </w:r>
          </w:p>
        </w:tc>
        <w:tc>
          <w:tcPr>
            <w:tcW w:w="709" w:type="dxa"/>
          </w:tcPr>
          <w:p w:rsidR="003A271B" w:rsidRPr="003D3778" w:rsidRDefault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19</w:t>
            </w:r>
            <w:r w:rsidR="005340C2" w:rsidRPr="003D3778">
              <w:rPr>
                <w:rFonts w:ascii="Times New Roman" w:hAnsi="Times New Roman" w:cs="Times New Roman"/>
                <w:sz w:val="20"/>
              </w:rPr>
              <w:t>307</w:t>
            </w:r>
          </w:p>
        </w:tc>
        <w:tc>
          <w:tcPr>
            <w:tcW w:w="709" w:type="dxa"/>
          </w:tcPr>
          <w:p w:rsidR="003A271B" w:rsidRPr="003D3778" w:rsidRDefault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19289</w:t>
            </w:r>
          </w:p>
        </w:tc>
        <w:tc>
          <w:tcPr>
            <w:tcW w:w="713" w:type="dxa"/>
          </w:tcPr>
          <w:p w:rsidR="003A271B" w:rsidRPr="003D3778" w:rsidRDefault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19289</w:t>
            </w:r>
          </w:p>
        </w:tc>
      </w:tr>
      <w:tr w:rsidR="009F6E6A" w:rsidRPr="003D3778" w:rsidTr="00082786">
        <w:tc>
          <w:tcPr>
            <w:tcW w:w="704" w:type="dxa"/>
            <w:vMerge/>
          </w:tcPr>
          <w:p w:rsidR="003A271B" w:rsidRPr="003D3778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6" w:type="dxa"/>
            <w:vMerge/>
            <w:tcBorders>
              <w:bottom w:val="nil"/>
            </w:tcBorders>
          </w:tcPr>
          <w:p w:rsidR="003A271B" w:rsidRPr="003D3778" w:rsidRDefault="003A271B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3A271B" w:rsidRPr="003D3778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 xml:space="preserve">Количество подготовленных проектов градостроительного плана (сбор и подготовка исходных данных для разработки </w:t>
            </w:r>
            <w:r w:rsidRPr="003D3778">
              <w:rPr>
                <w:rFonts w:ascii="Times New Roman" w:hAnsi="Times New Roman" w:cs="Times New Roman"/>
                <w:sz w:val="20"/>
              </w:rPr>
              <w:lastRenderedPageBreak/>
              <w:t>градостроительных планов земельных участков)</w:t>
            </w:r>
          </w:p>
        </w:tc>
        <w:tc>
          <w:tcPr>
            <w:tcW w:w="1276" w:type="dxa"/>
          </w:tcPr>
          <w:p w:rsidR="003A271B" w:rsidRPr="003D3778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lastRenderedPageBreak/>
              <w:t>шт.</w:t>
            </w:r>
          </w:p>
        </w:tc>
        <w:tc>
          <w:tcPr>
            <w:tcW w:w="1134" w:type="dxa"/>
          </w:tcPr>
          <w:p w:rsidR="003A271B" w:rsidRPr="003D3778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517</w:t>
            </w:r>
          </w:p>
        </w:tc>
        <w:tc>
          <w:tcPr>
            <w:tcW w:w="850" w:type="dxa"/>
          </w:tcPr>
          <w:p w:rsidR="003A271B" w:rsidRPr="003D3778" w:rsidRDefault="00BE6B73" w:rsidP="009F6E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5</w:t>
            </w:r>
            <w:r w:rsidR="009F6E6A" w:rsidRPr="003D3778">
              <w:rPr>
                <w:rFonts w:ascii="Times New Roman" w:hAnsi="Times New Roman" w:cs="Times New Roman"/>
                <w:sz w:val="20"/>
              </w:rPr>
              <w:t>55</w:t>
            </w:r>
          </w:p>
        </w:tc>
        <w:tc>
          <w:tcPr>
            <w:tcW w:w="851" w:type="dxa"/>
          </w:tcPr>
          <w:p w:rsidR="003A271B" w:rsidRPr="00F016AF" w:rsidRDefault="00FE357C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  <w:sz w:val="20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</w:rPr>
              <w:t>650</w:t>
            </w:r>
          </w:p>
        </w:tc>
        <w:tc>
          <w:tcPr>
            <w:tcW w:w="708" w:type="dxa"/>
          </w:tcPr>
          <w:p w:rsidR="003A271B" w:rsidRPr="00F016AF" w:rsidRDefault="00BE6B73" w:rsidP="00F016AF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  <w:sz w:val="20"/>
              </w:rPr>
            </w:pPr>
            <w:r w:rsidRPr="00F016AF">
              <w:rPr>
                <w:rFonts w:ascii="Times New Roman" w:hAnsi="Times New Roman" w:cs="Times New Roman"/>
                <w:color w:val="0000FF"/>
                <w:sz w:val="20"/>
              </w:rPr>
              <w:t>5</w:t>
            </w:r>
            <w:r w:rsidR="00F016AF" w:rsidRPr="00F016AF">
              <w:rPr>
                <w:rFonts w:ascii="Times New Roman" w:hAnsi="Times New Roman" w:cs="Times New Roman"/>
                <w:color w:val="0000FF"/>
                <w:sz w:val="20"/>
              </w:rPr>
              <w:t>3</w:t>
            </w:r>
            <w:r w:rsidRPr="00F016AF">
              <w:rPr>
                <w:rFonts w:ascii="Times New Roman" w:hAnsi="Times New Roman" w:cs="Times New Roman"/>
                <w:color w:val="0000FF"/>
                <w:sz w:val="20"/>
              </w:rPr>
              <w:t>0</w:t>
            </w:r>
          </w:p>
        </w:tc>
        <w:tc>
          <w:tcPr>
            <w:tcW w:w="709" w:type="dxa"/>
          </w:tcPr>
          <w:p w:rsidR="003A271B" w:rsidRPr="003D3778" w:rsidRDefault="00BE6B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5</w:t>
            </w:r>
            <w:r w:rsidR="005340C2" w:rsidRPr="003D3778">
              <w:rPr>
                <w:rFonts w:ascii="Times New Roman" w:hAnsi="Times New Roman" w:cs="Times New Roman"/>
                <w:sz w:val="20"/>
              </w:rPr>
              <w:t>3</w:t>
            </w:r>
            <w:r w:rsidRPr="003D377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</w:tcPr>
          <w:p w:rsidR="003A271B" w:rsidRPr="003D3778" w:rsidRDefault="00BE6B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520</w:t>
            </w:r>
          </w:p>
        </w:tc>
        <w:tc>
          <w:tcPr>
            <w:tcW w:w="713" w:type="dxa"/>
          </w:tcPr>
          <w:p w:rsidR="003A271B" w:rsidRPr="003D3778" w:rsidRDefault="00BE6B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520</w:t>
            </w:r>
          </w:p>
        </w:tc>
      </w:tr>
      <w:tr w:rsidR="009F6E6A" w:rsidRPr="003D3778" w:rsidTr="00082786">
        <w:tc>
          <w:tcPr>
            <w:tcW w:w="704" w:type="dxa"/>
            <w:vMerge/>
          </w:tcPr>
          <w:p w:rsidR="003A271B" w:rsidRPr="003D3778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3A271B" w:rsidRPr="003D3778" w:rsidRDefault="003A27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</w:tcPr>
          <w:p w:rsidR="003A271B" w:rsidRPr="003D3778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Количество подготовленных проектов градостроительного плана (подготовка проекта градостроительного плана и передача на согласование и утверждение в соответствующие структурные подразделения органов местного самоуправления)</w:t>
            </w:r>
          </w:p>
        </w:tc>
        <w:tc>
          <w:tcPr>
            <w:tcW w:w="1276" w:type="dxa"/>
          </w:tcPr>
          <w:p w:rsidR="003A271B" w:rsidRPr="003D3778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1134" w:type="dxa"/>
          </w:tcPr>
          <w:p w:rsidR="003A271B" w:rsidRPr="003D3778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517</w:t>
            </w:r>
          </w:p>
        </w:tc>
        <w:tc>
          <w:tcPr>
            <w:tcW w:w="850" w:type="dxa"/>
          </w:tcPr>
          <w:p w:rsidR="003A271B" w:rsidRPr="003D3778" w:rsidRDefault="004F66FF" w:rsidP="009F6E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5</w:t>
            </w:r>
            <w:r w:rsidR="009F6E6A" w:rsidRPr="003D3778">
              <w:rPr>
                <w:rFonts w:ascii="Times New Roman" w:hAnsi="Times New Roman" w:cs="Times New Roman"/>
                <w:sz w:val="20"/>
              </w:rPr>
              <w:t>55</w:t>
            </w:r>
          </w:p>
        </w:tc>
        <w:tc>
          <w:tcPr>
            <w:tcW w:w="851" w:type="dxa"/>
          </w:tcPr>
          <w:p w:rsidR="003A271B" w:rsidRPr="00F016AF" w:rsidRDefault="00FE357C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  <w:sz w:val="20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</w:rPr>
              <w:t>650</w:t>
            </w:r>
            <w:bookmarkStart w:id="0" w:name="_GoBack"/>
            <w:bookmarkEnd w:id="0"/>
          </w:p>
        </w:tc>
        <w:tc>
          <w:tcPr>
            <w:tcW w:w="708" w:type="dxa"/>
          </w:tcPr>
          <w:p w:rsidR="003A271B" w:rsidRPr="00F016AF" w:rsidRDefault="004F66FF" w:rsidP="00F016AF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  <w:sz w:val="20"/>
              </w:rPr>
            </w:pPr>
            <w:r w:rsidRPr="00F016AF">
              <w:rPr>
                <w:rFonts w:ascii="Times New Roman" w:hAnsi="Times New Roman" w:cs="Times New Roman"/>
                <w:color w:val="0000FF"/>
                <w:sz w:val="20"/>
              </w:rPr>
              <w:t>5</w:t>
            </w:r>
            <w:r w:rsidR="00F016AF" w:rsidRPr="00F016AF">
              <w:rPr>
                <w:rFonts w:ascii="Times New Roman" w:hAnsi="Times New Roman" w:cs="Times New Roman"/>
                <w:color w:val="0000FF"/>
                <w:sz w:val="20"/>
              </w:rPr>
              <w:t>3</w:t>
            </w:r>
            <w:r w:rsidRPr="00F016AF">
              <w:rPr>
                <w:rFonts w:ascii="Times New Roman" w:hAnsi="Times New Roman" w:cs="Times New Roman"/>
                <w:color w:val="0000FF"/>
                <w:sz w:val="20"/>
              </w:rPr>
              <w:t>0</w:t>
            </w:r>
          </w:p>
        </w:tc>
        <w:tc>
          <w:tcPr>
            <w:tcW w:w="709" w:type="dxa"/>
          </w:tcPr>
          <w:p w:rsidR="003A271B" w:rsidRPr="003D3778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5</w:t>
            </w:r>
            <w:r w:rsidR="005340C2" w:rsidRPr="003D3778">
              <w:rPr>
                <w:rFonts w:ascii="Times New Roman" w:hAnsi="Times New Roman" w:cs="Times New Roman"/>
                <w:sz w:val="20"/>
              </w:rPr>
              <w:t>3</w:t>
            </w:r>
            <w:r w:rsidRPr="003D377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</w:tcPr>
          <w:p w:rsidR="003A271B" w:rsidRPr="003D3778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520</w:t>
            </w:r>
          </w:p>
        </w:tc>
        <w:tc>
          <w:tcPr>
            <w:tcW w:w="713" w:type="dxa"/>
          </w:tcPr>
          <w:p w:rsidR="003A271B" w:rsidRPr="003D3778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520</w:t>
            </w:r>
          </w:p>
        </w:tc>
      </w:tr>
      <w:tr w:rsidR="009F6E6A" w:rsidRPr="003D3778" w:rsidTr="00082786">
        <w:tc>
          <w:tcPr>
            <w:tcW w:w="704" w:type="dxa"/>
            <w:vMerge/>
          </w:tcPr>
          <w:p w:rsidR="003A271B" w:rsidRPr="003D3778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3A271B" w:rsidRPr="003D3778" w:rsidRDefault="003A27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</w:tcPr>
          <w:p w:rsidR="003A271B" w:rsidRPr="003D3778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Количество подготовленных схем расположения земельного участка или схем земельных участков на кадастровом плане территории (до 0,5 га и свыше 0,5 га)</w:t>
            </w:r>
          </w:p>
        </w:tc>
        <w:tc>
          <w:tcPr>
            <w:tcW w:w="1276" w:type="dxa"/>
          </w:tcPr>
          <w:p w:rsidR="003A271B" w:rsidRPr="003D3778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:rsidR="003A271B" w:rsidRPr="003D3778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850" w:type="dxa"/>
          </w:tcPr>
          <w:p w:rsidR="003A271B" w:rsidRPr="003D3778" w:rsidRDefault="009F6E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56</w:t>
            </w:r>
          </w:p>
        </w:tc>
        <w:tc>
          <w:tcPr>
            <w:tcW w:w="851" w:type="dxa"/>
          </w:tcPr>
          <w:p w:rsidR="003A271B" w:rsidRPr="00F016AF" w:rsidRDefault="00F016AF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  <w:sz w:val="20"/>
              </w:rPr>
            </w:pPr>
            <w:r w:rsidRPr="00F016AF">
              <w:rPr>
                <w:rFonts w:ascii="Times New Roman" w:hAnsi="Times New Roman" w:cs="Times New Roman"/>
                <w:color w:val="0000FF"/>
                <w:sz w:val="20"/>
              </w:rPr>
              <w:t>38</w:t>
            </w:r>
          </w:p>
        </w:tc>
        <w:tc>
          <w:tcPr>
            <w:tcW w:w="708" w:type="dxa"/>
          </w:tcPr>
          <w:p w:rsidR="003A271B" w:rsidRPr="00F016AF" w:rsidRDefault="00F016AF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  <w:sz w:val="20"/>
              </w:rPr>
            </w:pPr>
            <w:r w:rsidRPr="00F016AF">
              <w:rPr>
                <w:rFonts w:ascii="Times New Roman" w:hAnsi="Times New Roman" w:cs="Times New Roman"/>
                <w:color w:val="0000FF"/>
                <w:sz w:val="20"/>
              </w:rPr>
              <w:t>48</w:t>
            </w:r>
          </w:p>
        </w:tc>
        <w:tc>
          <w:tcPr>
            <w:tcW w:w="709" w:type="dxa"/>
          </w:tcPr>
          <w:p w:rsidR="003A271B" w:rsidRPr="003D3778" w:rsidRDefault="00534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48</w:t>
            </w:r>
          </w:p>
        </w:tc>
        <w:tc>
          <w:tcPr>
            <w:tcW w:w="709" w:type="dxa"/>
          </w:tcPr>
          <w:p w:rsidR="003A271B" w:rsidRPr="003D3778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713" w:type="dxa"/>
          </w:tcPr>
          <w:p w:rsidR="003A271B" w:rsidRPr="003D3778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9F6E6A" w:rsidRPr="003D3778" w:rsidTr="003A271B">
        <w:tc>
          <w:tcPr>
            <w:tcW w:w="704" w:type="dxa"/>
            <w:vMerge/>
          </w:tcPr>
          <w:p w:rsidR="003A271B" w:rsidRPr="003D3778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3A271B" w:rsidRPr="003D3778" w:rsidRDefault="003A27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</w:tcPr>
          <w:p w:rsidR="003A271B" w:rsidRPr="003D3778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Количественный объем предоставленной информации в федеральный орган исполнительной власти, осуществляющий государственный кадастровый учет и государственную регистрацию прав, информации, необходимой для ведения Единого государственного реестра недвижимости</w:t>
            </w:r>
          </w:p>
        </w:tc>
        <w:tc>
          <w:tcPr>
            <w:tcW w:w="1276" w:type="dxa"/>
          </w:tcPr>
          <w:p w:rsidR="003A271B" w:rsidRPr="003D3778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:rsidR="003A271B" w:rsidRPr="003D3778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264</w:t>
            </w:r>
          </w:p>
        </w:tc>
        <w:tc>
          <w:tcPr>
            <w:tcW w:w="850" w:type="dxa"/>
          </w:tcPr>
          <w:p w:rsidR="003A271B" w:rsidRPr="003D3778" w:rsidRDefault="009F6E6A" w:rsidP="003D37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30</w:t>
            </w:r>
            <w:r w:rsidR="003D3778" w:rsidRPr="003D3778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3A271B" w:rsidRPr="00F016AF" w:rsidRDefault="00F016AF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  <w:sz w:val="20"/>
              </w:rPr>
            </w:pPr>
            <w:r w:rsidRPr="00F016AF">
              <w:rPr>
                <w:rFonts w:ascii="Times New Roman" w:hAnsi="Times New Roman" w:cs="Times New Roman"/>
                <w:color w:val="0000FF"/>
                <w:sz w:val="20"/>
              </w:rPr>
              <w:t>285</w:t>
            </w:r>
          </w:p>
        </w:tc>
        <w:tc>
          <w:tcPr>
            <w:tcW w:w="708" w:type="dxa"/>
          </w:tcPr>
          <w:p w:rsidR="003A271B" w:rsidRPr="00F016AF" w:rsidRDefault="004F66FF" w:rsidP="00F016AF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  <w:sz w:val="20"/>
              </w:rPr>
            </w:pPr>
            <w:r w:rsidRPr="00F016AF">
              <w:rPr>
                <w:rFonts w:ascii="Times New Roman" w:hAnsi="Times New Roman" w:cs="Times New Roman"/>
                <w:color w:val="0000FF"/>
                <w:sz w:val="20"/>
              </w:rPr>
              <w:t>2</w:t>
            </w:r>
            <w:r w:rsidR="009F6E6A" w:rsidRPr="00F016AF">
              <w:rPr>
                <w:rFonts w:ascii="Times New Roman" w:hAnsi="Times New Roman" w:cs="Times New Roman"/>
                <w:color w:val="0000FF"/>
                <w:sz w:val="20"/>
              </w:rPr>
              <w:t>9</w:t>
            </w:r>
            <w:r w:rsidR="00F016AF" w:rsidRPr="00F016AF">
              <w:rPr>
                <w:rFonts w:ascii="Times New Roman" w:hAnsi="Times New Roman" w:cs="Times New Roman"/>
                <w:color w:val="0000FF"/>
                <w:sz w:val="20"/>
              </w:rPr>
              <w:t>3</w:t>
            </w:r>
          </w:p>
        </w:tc>
        <w:tc>
          <w:tcPr>
            <w:tcW w:w="709" w:type="dxa"/>
          </w:tcPr>
          <w:p w:rsidR="003A271B" w:rsidRPr="003D3778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29</w:t>
            </w:r>
            <w:r w:rsidR="005340C2" w:rsidRPr="003D3778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709" w:type="dxa"/>
          </w:tcPr>
          <w:p w:rsidR="003A271B" w:rsidRPr="003D3778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292</w:t>
            </w:r>
          </w:p>
        </w:tc>
        <w:tc>
          <w:tcPr>
            <w:tcW w:w="713" w:type="dxa"/>
          </w:tcPr>
          <w:p w:rsidR="003A271B" w:rsidRPr="003D3778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292</w:t>
            </w:r>
          </w:p>
        </w:tc>
      </w:tr>
      <w:tr w:rsidR="009F6E6A" w:rsidRPr="003D3778" w:rsidTr="00832794">
        <w:tc>
          <w:tcPr>
            <w:tcW w:w="704" w:type="dxa"/>
            <w:vMerge/>
          </w:tcPr>
          <w:p w:rsidR="003A271B" w:rsidRPr="003D3778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single" w:sz="4" w:space="0" w:color="auto"/>
            </w:tcBorders>
          </w:tcPr>
          <w:p w:rsidR="003A271B" w:rsidRPr="003D3778" w:rsidRDefault="003A27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</w:tcPr>
          <w:p w:rsidR="003A271B" w:rsidRPr="003D3778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Количество подготовленных схем границ территорий, на которых не допускается розничная продажа алкогольной продукции</w:t>
            </w:r>
          </w:p>
        </w:tc>
        <w:tc>
          <w:tcPr>
            <w:tcW w:w="1276" w:type="dxa"/>
          </w:tcPr>
          <w:p w:rsidR="003A271B" w:rsidRPr="003D3778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:rsidR="003A271B" w:rsidRPr="003D3778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850" w:type="dxa"/>
          </w:tcPr>
          <w:p w:rsidR="003A271B" w:rsidRPr="003D3778" w:rsidRDefault="009F6E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851" w:type="dxa"/>
          </w:tcPr>
          <w:p w:rsidR="003A271B" w:rsidRPr="00F016AF" w:rsidRDefault="00F016AF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  <w:sz w:val="20"/>
              </w:rPr>
            </w:pPr>
            <w:r w:rsidRPr="00F016AF">
              <w:rPr>
                <w:rFonts w:ascii="Times New Roman" w:hAnsi="Times New Roman" w:cs="Times New Roman"/>
                <w:color w:val="0000FF"/>
                <w:sz w:val="20"/>
              </w:rPr>
              <w:t>5</w:t>
            </w:r>
          </w:p>
        </w:tc>
        <w:tc>
          <w:tcPr>
            <w:tcW w:w="708" w:type="dxa"/>
          </w:tcPr>
          <w:p w:rsidR="003A271B" w:rsidRPr="00F016AF" w:rsidRDefault="00F016AF" w:rsidP="009F6E6A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  <w:sz w:val="20"/>
              </w:rPr>
            </w:pPr>
            <w:r w:rsidRPr="00F016AF">
              <w:rPr>
                <w:rFonts w:ascii="Times New Roman" w:hAnsi="Times New Roman" w:cs="Times New Roman"/>
                <w:color w:val="0000FF"/>
                <w:sz w:val="20"/>
              </w:rPr>
              <w:t>21</w:t>
            </w:r>
          </w:p>
        </w:tc>
        <w:tc>
          <w:tcPr>
            <w:tcW w:w="709" w:type="dxa"/>
          </w:tcPr>
          <w:p w:rsidR="003A271B" w:rsidRPr="003D3778" w:rsidRDefault="005340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709" w:type="dxa"/>
          </w:tcPr>
          <w:p w:rsidR="003A271B" w:rsidRPr="003D3778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25</w:t>
            </w:r>
          </w:p>
        </w:tc>
        <w:tc>
          <w:tcPr>
            <w:tcW w:w="713" w:type="dxa"/>
          </w:tcPr>
          <w:p w:rsidR="003A271B" w:rsidRPr="003D3778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  <w:tr w:rsidR="009F6E6A" w:rsidRPr="003D3778" w:rsidTr="00832794">
        <w:tc>
          <w:tcPr>
            <w:tcW w:w="704" w:type="dxa"/>
          </w:tcPr>
          <w:p w:rsidR="00832794" w:rsidRPr="003D3778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lastRenderedPageBreak/>
              <w:t>6.2.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32794" w:rsidRPr="003D3778" w:rsidRDefault="00832794" w:rsidP="0083279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приобретение компьютеров для обеспечения р</w:t>
            </w:r>
            <w:r w:rsidR="00423570" w:rsidRPr="003D3778">
              <w:rPr>
                <w:rFonts w:ascii="Times New Roman" w:hAnsi="Times New Roman" w:cs="Times New Roman"/>
                <w:sz w:val="20"/>
              </w:rPr>
              <w:t>абочих мест в режимном помещени</w:t>
            </w:r>
            <w:r w:rsidRPr="003D3778">
              <w:rPr>
                <w:rFonts w:ascii="Times New Roman" w:hAnsi="Times New Roman" w:cs="Times New Roman"/>
                <w:sz w:val="20"/>
              </w:rPr>
              <w:t>и (иные цели)</w:t>
            </w:r>
          </w:p>
        </w:tc>
        <w:tc>
          <w:tcPr>
            <w:tcW w:w="3260" w:type="dxa"/>
          </w:tcPr>
          <w:p w:rsidR="00832794" w:rsidRPr="003D3778" w:rsidRDefault="004235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Ко</w:t>
            </w:r>
            <w:r w:rsidR="00832794" w:rsidRPr="003D3778">
              <w:rPr>
                <w:rFonts w:ascii="Times New Roman" w:hAnsi="Times New Roman" w:cs="Times New Roman"/>
                <w:sz w:val="20"/>
              </w:rPr>
              <w:t>личество приобретенных компьютеров</w:t>
            </w:r>
          </w:p>
        </w:tc>
        <w:tc>
          <w:tcPr>
            <w:tcW w:w="1276" w:type="dxa"/>
          </w:tcPr>
          <w:p w:rsidR="00832794" w:rsidRPr="003D3778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:rsidR="00832794" w:rsidRPr="003D3778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:rsidR="00832794" w:rsidRPr="003D3778" w:rsidRDefault="00493F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832794" w:rsidRPr="003D3778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:rsidR="00832794" w:rsidRPr="003D3778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:rsidR="00832794" w:rsidRPr="003D3778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:rsidR="00832794" w:rsidRPr="003D3778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:rsidR="00832794" w:rsidRPr="003D3778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9F6E6A" w:rsidRPr="003D3778" w:rsidTr="00F016AF">
        <w:tc>
          <w:tcPr>
            <w:tcW w:w="704" w:type="dxa"/>
          </w:tcPr>
          <w:p w:rsidR="00832794" w:rsidRPr="003D3778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6.3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32794" w:rsidRPr="003D3778" w:rsidRDefault="0083279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аттестация рабочих мест в режимном помещении (иные цели)</w:t>
            </w:r>
          </w:p>
        </w:tc>
        <w:tc>
          <w:tcPr>
            <w:tcW w:w="3260" w:type="dxa"/>
          </w:tcPr>
          <w:p w:rsidR="00832794" w:rsidRPr="003D3778" w:rsidRDefault="004235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Количество аттестационных мест</w:t>
            </w:r>
          </w:p>
        </w:tc>
        <w:tc>
          <w:tcPr>
            <w:tcW w:w="1276" w:type="dxa"/>
          </w:tcPr>
          <w:p w:rsidR="00832794" w:rsidRPr="003D3778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:rsidR="00832794" w:rsidRPr="003D3778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:rsidR="00832794" w:rsidRPr="003D3778" w:rsidRDefault="00493F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832794" w:rsidRPr="003D3778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:rsidR="00832794" w:rsidRPr="003D3778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:rsidR="00832794" w:rsidRPr="003D3778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:rsidR="00832794" w:rsidRPr="003D3778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:rsidR="00832794" w:rsidRPr="003D3778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D3778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F016AF" w:rsidRPr="003D3778" w:rsidTr="00380233">
        <w:tc>
          <w:tcPr>
            <w:tcW w:w="704" w:type="dxa"/>
          </w:tcPr>
          <w:p w:rsidR="00F016AF" w:rsidRPr="00461336" w:rsidRDefault="00F016AF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  <w:sz w:val="20"/>
              </w:rPr>
            </w:pPr>
            <w:r w:rsidRPr="00461336">
              <w:rPr>
                <w:rFonts w:ascii="Times New Roman" w:hAnsi="Times New Roman" w:cs="Times New Roman"/>
                <w:color w:val="0000FF"/>
                <w:sz w:val="20"/>
              </w:rPr>
              <w:t>7</w:t>
            </w:r>
            <w:r w:rsidR="00461336" w:rsidRPr="00461336">
              <w:rPr>
                <w:rFonts w:ascii="Times New Roman" w:hAnsi="Times New Roman" w:cs="Times New Roman"/>
                <w:color w:val="0000FF"/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016AF" w:rsidRPr="00461336" w:rsidRDefault="00F016AF">
            <w:pPr>
              <w:pStyle w:val="ConsPlusNormal"/>
              <w:rPr>
                <w:rFonts w:ascii="Times New Roman" w:hAnsi="Times New Roman" w:cs="Times New Roman"/>
                <w:color w:val="0000FF"/>
                <w:sz w:val="20"/>
              </w:rPr>
            </w:pPr>
            <w:r w:rsidRPr="00461336">
              <w:rPr>
                <w:rFonts w:ascii="Times New Roman" w:hAnsi="Times New Roman" w:cs="Times New Roman"/>
                <w:color w:val="0000FF"/>
                <w:sz w:val="20"/>
              </w:rPr>
              <w:t>Кадастровые работы в целях образования земельных участков, подлежащих изъятию, в соответствии с утвержденным проектом межевания территории или утвержденной схемой расположения земельного участка</w:t>
            </w:r>
          </w:p>
        </w:tc>
        <w:tc>
          <w:tcPr>
            <w:tcW w:w="3260" w:type="dxa"/>
          </w:tcPr>
          <w:p w:rsidR="00F016AF" w:rsidRPr="00461336" w:rsidRDefault="00F016AF" w:rsidP="005051F9">
            <w:pPr>
              <w:pStyle w:val="Default"/>
              <w:rPr>
                <w:rFonts w:eastAsia="Times New Roman"/>
                <w:color w:val="0000FF"/>
                <w:sz w:val="20"/>
                <w:szCs w:val="20"/>
                <w:lang w:eastAsia="ru-RU"/>
              </w:rPr>
            </w:pPr>
            <w:r w:rsidRPr="00461336">
              <w:rPr>
                <w:rFonts w:eastAsia="Times New Roman"/>
                <w:color w:val="0000FF"/>
                <w:sz w:val="20"/>
                <w:szCs w:val="20"/>
                <w:lang w:eastAsia="ru-RU"/>
              </w:rPr>
              <w:t xml:space="preserve">Доля сформированных земельных участков по заявкам к общему объему заявок &lt;*&gt; </w:t>
            </w:r>
          </w:p>
        </w:tc>
        <w:tc>
          <w:tcPr>
            <w:tcW w:w="1276" w:type="dxa"/>
            <w:vAlign w:val="center"/>
          </w:tcPr>
          <w:p w:rsidR="00F016AF" w:rsidRPr="00461336" w:rsidRDefault="00F016AF" w:rsidP="00F016AF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  <w:sz w:val="20"/>
              </w:rPr>
            </w:pPr>
            <w:r w:rsidRPr="00461336">
              <w:rPr>
                <w:rFonts w:ascii="Times New Roman" w:hAnsi="Times New Roman" w:cs="Times New Roman"/>
                <w:color w:val="0000FF"/>
                <w:sz w:val="20"/>
              </w:rPr>
              <w:t>%</w:t>
            </w:r>
          </w:p>
        </w:tc>
        <w:tc>
          <w:tcPr>
            <w:tcW w:w="1134" w:type="dxa"/>
            <w:vAlign w:val="center"/>
          </w:tcPr>
          <w:p w:rsidR="00F016AF" w:rsidRPr="00461336" w:rsidRDefault="00F016AF" w:rsidP="00F016AF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  <w:sz w:val="20"/>
              </w:rPr>
            </w:pPr>
            <w:r w:rsidRPr="00461336">
              <w:rPr>
                <w:rFonts w:ascii="Times New Roman" w:hAnsi="Times New Roman" w:cs="Times New Roman"/>
                <w:color w:val="0000FF"/>
                <w:sz w:val="20"/>
              </w:rPr>
              <w:t>-</w:t>
            </w:r>
          </w:p>
        </w:tc>
        <w:tc>
          <w:tcPr>
            <w:tcW w:w="850" w:type="dxa"/>
            <w:vAlign w:val="center"/>
          </w:tcPr>
          <w:p w:rsidR="00F016AF" w:rsidRPr="00461336" w:rsidRDefault="00F016AF" w:rsidP="00F016AF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  <w:sz w:val="20"/>
              </w:rPr>
            </w:pPr>
            <w:r w:rsidRPr="00461336">
              <w:rPr>
                <w:rFonts w:ascii="Times New Roman" w:hAnsi="Times New Roman" w:cs="Times New Roman"/>
                <w:color w:val="0000FF"/>
                <w:sz w:val="20"/>
              </w:rPr>
              <w:t>-</w:t>
            </w:r>
          </w:p>
        </w:tc>
        <w:tc>
          <w:tcPr>
            <w:tcW w:w="851" w:type="dxa"/>
            <w:vAlign w:val="center"/>
          </w:tcPr>
          <w:p w:rsidR="00F016AF" w:rsidRPr="00461336" w:rsidRDefault="00F016AF" w:rsidP="00F016AF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  <w:sz w:val="20"/>
              </w:rPr>
            </w:pPr>
            <w:r w:rsidRPr="00461336">
              <w:rPr>
                <w:rFonts w:ascii="Times New Roman" w:hAnsi="Times New Roman" w:cs="Times New Roman"/>
                <w:color w:val="0000FF"/>
                <w:sz w:val="20"/>
              </w:rPr>
              <w:t>90</w:t>
            </w:r>
          </w:p>
        </w:tc>
        <w:tc>
          <w:tcPr>
            <w:tcW w:w="708" w:type="dxa"/>
            <w:vAlign w:val="center"/>
          </w:tcPr>
          <w:p w:rsidR="00F016AF" w:rsidRPr="00461336" w:rsidRDefault="00F016AF" w:rsidP="00F016AF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  <w:sz w:val="20"/>
              </w:rPr>
            </w:pPr>
            <w:r w:rsidRPr="00461336">
              <w:rPr>
                <w:rFonts w:ascii="Times New Roman" w:hAnsi="Times New Roman" w:cs="Times New Roman"/>
                <w:color w:val="0000FF"/>
                <w:sz w:val="20"/>
              </w:rPr>
              <w:t>90</w:t>
            </w:r>
          </w:p>
        </w:tc>
        <w:tc>
          <w:tcPr>
            <w:tcW w:w="709" w:type="dxa"/>
            <w:vAlign w:val="center"/>
          </w:tcPr>
          <w:p w:rsidR="00F016AF" w:rsidRPr="00461336" w:rsidRDefault="00F016AF" w:rsidP="00F016AF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  <w:sz w:val="20"/>
              </w:rPr>
            </w:pPr>
            <w:r w:rsidRPr="00461336">
              <w:rPr>
                <w:rFonts w:ascii="Times New Roman" w:hAnsi="Times New Roman" w:cs="Times New Roman"/>
                <w:color w:val="0000FF"/>
                <w:sz w:val="20"/>
              </w:rPr>
              <w:t>-</w:t>
            </w:r>
          </w:p>
        </w:tc>
        <w:tc>
          <w:tcPr>
            <w:tcW w:w="709" w:type="dxa"/>
            <w:vAlign w:val="center"/>
          </w:tcPr>
          <w:p w:rsidR="00F016AF" w:rsidRPr="00461336" w:rsidRDefault="00F016AF" w:rsidP="00F016AF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  <w:sz w:val="20"/>
              </w:rPr>
            </w:pPr>
            <w:r w:rsidRPr="00461336">
              <w:rPr>
                <w:rFonts w:ascii="Times New Roman" w:hAnsi="Times New Roman" w:cs="Times New Roman"/>
                <w:color w:val="0000FF"/>
                <w:sz w:val="20"/>
              </w:rPr>
              <w:t>-</w:t>
            </w:r>
          </w:p>
        </w:tc>
        <w:tc>
          <w:tcPr>
            <w:tcW w:w="713" w:type="dxa"/>
            <w:vAlign w:val="center"/>
          </w:tcPr>
          <w:p w:rsidR="00F016AF" w:rsidRPr="00461336" w:rsidRDefault="00F016AF" w:rsidP="00F016AF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  <w:sz w:val="20"/>
              </w:rPr>
            </w:pPr>
            <w:r w:rsidRPr="00461336">
              <w:rPr>
                <w:rFonts w:ascii="Times New Roman" w:hAnsi="Times New Roman" w:cs="Times New Roman"/>
                <w:color w:val="0000FF"/>
                <w:sz w:val="20"/>
              </w:rPr>
              <w:t>-</w:t>
            </w:r>
          </w:p>
        </w:tc>
      </w:tr>
      <w:tr w:rsidR="00F016AF" w:rsidRPr="003D3778" w:rsidTr="004353EB">
        <w:tc>
          <w:tcPr>
            <w:tcW w:w="704" w:type="dxa"/>
          </w:tcPr>
          <w:p w:rsidR="00F016AF" w:rsidRPr="00461336" w:rsidRDefault="00F016AF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  <w:sz w:val="20"/>
              </w:rPr>
            </w:pPr>
            <w:r w:rsidRPr="00461336">
              <w:rPr>
                <w:rFonts w:ascii="Times New Roman" w:hAnsi="Times New Roman" w:cs="Times New Roman"/>
                <w:color w:val="0000FF"/>
                <w:sz w:val="20"/>
              </w:rPr>
              <w:t>8</w:t>
            </w:r>
            <w:r w:rsidR="00461336" w:rsidRPr="00461336">
              <w:rPr>
                <w:rFonts w:ascii="Times New Roman" w:hAnsi="Times New Roman" w:cs="Times New Roman"/>
                <w:color w:val="0000FF"/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016AF" w:rsidRPr="00461336" w:rsidRDefault="00F016AF" w:rsidP="00F016AF">
            <w:pPr>
              <w:pStyle w:val="ConsPlusNormal"/>
              <w:rPr>
                <w:rFonts w:ascii="Times New Roman" w:hAnsi="Times New Roman" w:cs="Times New Roman"/>
                <w:color w:val="0000FF"/>
                <w:sz w:val="20"/>
              </w:rPr>
            </w:pPr>
            <w:r w:rsidRPr="00461336">
              <w:rPr>
                <w:rFonts w:ascii="Times New Roman" w:hAnsi="Times New Roman" w:cs="Times New Roman"/>
                <w:color w:val="0000FF"/>
                <w:sz w:val="20"/>
              </w:rPr>
              <w:t xml:space="preserve">Образование земельных участков, предоставляемых гражданам, принимавшим участие в специальной военной операции (членам их семей), имеющим право на бесплатное приобретение земельных 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F016AF" w:rsidRPr="00461336" w:rsidRDefault="00F016AF" w:rsidP="00F016AF">
            <w:pPr>
              <w:pStyle w:val="ConsPlusNormal"/>
              <w:rPr>
                <w:rFonts w:ascii="Times New Roman" w:hAnsi="Times New Roman" w:cs="Times New Roman"/>
                <w:color w:val="0000FF"/>
                <w:sz w:val="20"/>
              </w:rPr>
            </w:pPr>
            <w:r w:rsidRPr="00461336">
              <w:rPr>
                <w:rFonts w:ascii="Times New Roman" w:hAnsi="Times New Roman" w:cs="Times New Roman"/>
                <w:color w:val="0000FF"/>
                <w:sz w:val="20"/>
              </w:rPr>
              <w:t xml:space="preserve">Доля сформированных земельных участков по заявкам к общему объему заявок &lt;*&gt;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016AF" w:rsidRPr="00461336" w:rsidRDefault="00F016AF" w:rsidP="00F016AF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  <w:sz w:val="20"/>
              </w:rPr>
            </w:pPr>
            <w:r w:rsidRPr="00461336">
              <w:rPr>
                <w:rFonts w:ascii="Times New Roman" w:hAnsi="Times New Roman" w:cs="Times New Roman"/>
                <w:color w:val="0000FF"/>
                <w:sz w:val="20"/>
              </w:rPr>
              <w:t>%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016AF" w:rsidRPr="00461336" w:rsidRDefault="00F016AF" w:rsidP="00F016AF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  <w:sz w:val="20"/>
              </w:rPr>
            </w:pPr>
            <w:r w:rsidRPr="00461336">
              <w:rPr>
                <w:rFonts w:ascii="Times New Roman" w:hAnsi="Times New Roman" w:cs="Times New Roman"/>
                <w:color w:val="0000FF"/>
                <w:sz w:val="2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F016AF" w:rsidRPr="00461336" w:rsidRDefault="00F016AF" w:rsidP="00F016AF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  <w:sz w:val="20"/>
              </w:rPr>
            </w:pPr>
            <w:r w:rsidRPr="00461336">
              <w:rPr>
                <w:rFonts w:ascii="Times New Roman" w:hAnsi="Times New Roman" w:cs="Times New Roman"/>
                <w:color w:val="0000FF"/>
                <w:sz w:val="20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016AF" w:rsidRPr="00461336" w:rsidRDefault="00F016AF" w:rsidP="00F016AF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  <w:sz w:val="20"/>
              </w:rPr>
            </w:pPr>
            <w:r w:rsidRPr="00461336">
              <w:rPr>
                <w:rFonts w:ascii="Times New Roman" w:hAnsi="Times New Roman" w:cs="Times New Roman"/>
                <w:color w:val="0000FF"/>
                <w:sz w:val="20"/>
              </w:rPr>
              <w:t>90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F016AF" w:rsidRPr="00461336" w:rsidRDefault="00F016AF" w:rsidP="00F016AF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  <w:sz w:val="20"/>
              </w:rPr>
            </w:pPr>
            <w:r w:rsidRPr="00461336">
              <w:rPr>
                <w:rFonts w:ascii="Times New Roman" w:hAnsi="Times New Roman" w:cs="Times New Roman"/>
                <w:color w:val="0000FF"/>
                <w:sz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016AF" w:rsidRPr="00461336" w:rsidRDefault="00F016AF" w:rsidP="00F016AF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  <w:sz w:val="20"/>
              </w:rPr>
            </w:pPr>
            <w:r w:rsidRPr="00461336">
              <w:rPr>
                <w:rFonts w:ascii="Times New Roman" w:hAnsi="Times New Roman" w:cs="Times New Roman"/>
                <w:color w:val="0000FF"/>
                <w:sz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016AF" w:rsidRPr="00461336" w:rsidRDefault="00F016AF" w:rsidP="00F016AF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  <w:sz w:val="20"/>
              </w:rPr>
            </w:pPr>
            <w:r w:rsidRPr="00461336">
              <w:rPr>
                <w:rFonts w:ascii="Times New Roman" w:hAnsi="Times New Roman" w:cs="Times New Roman"/>
                <w:color w:val="0000FF"/>
                <w:sz w:val="20"/>
              </w:rPr>
              <w:t>-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F016AF" w:rsidRPr="00461336" w:rsidRDefault="00F016AF" w:rsidP="00F016AF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  <w:sz w:val="20"/>
              </w:rPr>
            </w:pPr>
            <w:r w:rsidRPr="00461336">
              <w:rPr>
                <w:rFonts w:ascii="Times New Roman" w:hAnsi="Times New Roman" w:cs="Times New Roman"/>
                <w:color w:val="0000FF"/>
                <w:sz w:val="20"/>
              </w:rPr>
              <w:t>-</w:t>
            </w:r>
          </w:p>
        </w:tc>
      </w:tr>
    </w:tbl>
    <w:p w:rsidR="00AC2D3A" w:rsidRPr="003D3778" w:rsidRDefault="00AC2D3A" w:rsidP="00867906">
      <w:pPr>
        <w:pStyle w:val="ConsPlusNormal"/>
        <w:spacing w:before="220"/>
        <w:ind w:firstLine="540"/>
        <w:rPr>
          <w:rFonts w:ascii="Times New Roman" w:hAnsi="Times New Roman" w:cs="Times New Roman"/>
          <w:sz w:val="24"/>
          <w:szCs w:val="24"/>
        </w:rPr>
      </w:pPr>
      <w:bookmarkStart w:id="1" w:name="P1420"/>
      <w:bookmarkEnd w:id="1"/>
    </w:p>
    <w:sectPr w:rsidR="00AC2D3A" w:rsidRPr="003D3778" w:rsidSect="006658EC">
      <w:pgSz w:w="16838" w:h="11905" w:orient="landscape"/>
      <w:pgMar w:top="850" w:right="1134" w:bottom="1701" w:left="1134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3D3"/>
    <w:rsid w:val="00000590"/>
    <w:rsid w:val="00026EFB"/>
    <w:rsid w:val="00040EEB"/>
    <w:rsid w:val="00065F7D"/>
    <w:rsid w:val="00082786"/>
    <w:rsid w:val="000841CF"/>
    <w:rsid w:val="000B69A6"/>
    <w:rsid w:val="000C7106"/>
    <w:rsid w:val="0013051D"/>
    <w:rsid w:val="00180AD9"/>
    <w:rsid w:val="001A2B5C"/>
    <w:rsid w:val="001F0354"/>
    <w:rsid w:val="002A696F"/>
    <w:rsid w:val="00307F5E"/>
    <w:rsid w:val="003462A5"/>
    <w:rsid w:val="003470C8"/>
    <w:rsid w:val="0037766F"/>
    <w:rsid w:val="00395BB7"/>
    <w:rsid w:val="003A13C5"/>
    <w:rsid w:val="003A271B"/>
    <w:rsid w:val="003D3778"/>
    <w:rsid w:val="00423570"/>
    <w:rsid w:val="00430AFD"/>
    <w:rsid w:val="00461336"/>
    <w:rsid w:val="00464064"/>
    <w:rsid w:val="00493F05"/>
    <w:rsid w:val="004B7174"/>
    <w:rsid w:val="004C6332"/>
    <w:rsid w:val="004F66FF"/>
    <w:rsid w:val="005340C2"/>
    <w:rsid w:val="005E33D3"/>
    <w:rsid w:val="006214FF"/>
    <w:rsid w:val="00641AE1"/>
    <w:rsid w:val="006658EC"/>
    <w:rsid w:val="006772D5"/>
    <w:rsid w:val="00677939"/>
    <w:rsid w:val="0070273F"/>
    <w:rsid w:val="007348F8"/>
    <w:rsid w:val="00750745"/>
    <w:rsid w:val="00832794"/>
    <w:rsid w:val="00867906"/>
    <w:rsid w:val="00875793"/>
    <w:rsid w:val="008872A6"/>
    <w:rsid w:val="008D2FCB"/>
    <w:rsid w:val="008F6302"/>
    <w:rsid w:val="00987430"/>
    <w:rsid w:val="009B3EA3"/>
    <w:rsid w:val="009D319A"/>
    <w:rsid w:val="009F6E6A"/>
    <w:rsid w:val="00A8713B"/>
    <w:rsid w:val="00AA188C"/>
    <w:rsid w:val="00AA4047"/>
    <w:rsid w:val="00AC2D3A"/>
    <w:rsid w:val="00AE2622"/>
    <w:rsid w:val="00B8028D"/>
    <w:rsid w:val="00BB6E11"/>
    <w:rsid w:val="00BE30A6"/>
    <w:rsid w:val="00BE6B73"/>
    <w:rsid w:val="00BE7844"/>
    <w:rsid w:val="00C20ADB"/>
    <w:rsid w:val="00C43101"/>
    <w:rsid w:val="00C5273E"/>
    <w:rsid w:val="00C679FA"/>
    <w:rsid w:val="00CA4F18"/>
    <w:rsid w:val="00CC2B9B"/>
    <w:rsid w:val="00D208DE"/>
    <w:rsid w:val="00D22414"/>
    <w:rsid w:val="00DC52C5"/>
    <w:rsid w:val="00E055DB"/>
    <w:rsid w:val="00E16018"/>
    <w:rsid w:val="00E40704"/>
    <w:rsid w:val="00ED369A"/>
    <w:rsid w:val="00EE51E4"/>
    <w:rsid w:val="00F016AF"/>
    <w:rsid w:val="00F13EB6"/>
    <w:rsid w:val="00F30B18"/>
    <w:rsid w:val="00F76B53"/>
    <w:rsid w:val="00FB2363"/>
    <w:rsid w:val="00FE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8E8CB"/>
  <w15:docId w15:val="{AC4A7813-4E37-41FD-A0BA-613B52705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0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33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E33D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E33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E33D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E33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E33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E33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E33D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F016A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Коурова  Анастасия  Николаевна</dc:creator>
  <cp:keywords/>
  <dc:description/>
  <cp:lastModifiedBy>Прошина Наталья Петровна</cp:lastModifiedBy>
  <cp:revision>2</cp:revision>
  <cp:lastPrinted>2022-12-02T04:46:00Z</cp:lastPrinted>
  <dcterms:created xsi:type="dcterms:W3CDTF">2024-11-07T07:53:00Z</dcterms:created>
  <dcterms:modified xsi:type="dcterms:W3CDTF">2024-11-07T07:53:00Z</dcterms:modified>
</cp:coreProperties>
</file>