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019" w:rsidRPr="00DD2196" w:rsidRDefault="00DD2196" w:rsidP="00D4301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D2196">
        <w:rPr>
          <w:rFonts w:ascii="Times New Roman" w:hAnsi="Times New Roman" w:cs="Times New Roman"/>
        </w:rPr>
        <w:t>Приложение</w:t>
      </w:r>
      <w:r w:rsidR="007B3AD8">
        <w:rPr>
          <w:rFonts w:ascii="Times New Roman" w:hAnsi="Times New Roman" w:cs="Times New Roman"/>
        </w:rPr>
        <w:t xml:space="preserve"> </w:t>
      </w:r>
      <w:r w:rsidR="003034AE">
        <w:rPr>
          <w:rFonts w:ascii="Times New Roman" w:hAnsi="Times New Roman" w:cs="Times New Roman"/>
        </w:rPr>
        <w:t>№</w:t>
      </w:r>
      <w:r w:rsidR="00CA5698">
        <w:rPr>
          <w:rFonts w:ascii="Times New Roman" w:hAnsi="Times New Roman" w:cs="Times New Roman"/>
        </w:rPr>
        <w:t xml:space="preserve"> </w:t>
      </w:r>
      <w:r w:rsidR="0062146C">
        <w:rPr>
          <w:rFonts w:ascii="Times New Roman" w:hAnsi="Times New Roman" w:cs="Times New Roman"/>
        </w:rPr>
        <w:t>4</w:t>
      </w:r>
    </w:p>
    <w:p w:rsidR="003034AE" w:rsidRPr="003034A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034AE">
        <w:rPr>
          <w:rFonts w:ascii="Times New Roman" w:hAnsi="Times New Roman" w:cs="Times New Roman"/>
        </w:rPr>
        <w:t>к Муниципальной программе</w:t>
      </w:r>
    </w:p>
    <w:p w:rsidR="003034AE" w:rsidRPr="003034AE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3034AE">
        <w:rPr>
          <w:rFonts w:ascii="Times New Roman" w:hAnsi="Times New Roman" w:cs="Times New Roman"/>
        </w:rPr>
        <w:t xml:space="preserve">Благоустройство территории </w:t>
      </w:r>
      <w:proofErr w:type="gramStart"/>
      <w:r w:rsidRPr="003034AE">
        <w:rPr>
          <w:rFonts w:ascii="Times New Roman" w:hAnsi="Times New Roman" w:cs="Times New Roman"/>
        </w:rPr>
        <w:t>городского</w:t>
      </w:r>
      <w:proofErr w:type="gramEnd"/>
    </w:p>
    <w:p w:rsidR="00D43019" w:rsidRPr="00DD2196" w:rsidRDefault="003034AE" w:rsidP="003034A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3034AE">
        <w:rPr>
          <w:rFonts w:ascii="Times New Roman" w:hAnsi="Times New Roman" w:cs="Times New Roman"/>
        </w:rPr>
        <w:t>округа Тольятти на 20</w:t>
      </w:r>
      <w:r>
        <w:rPr>
          <w:rFonts w:ascii="Times New Roman" w:hAnsi="Times New Roman" w:cs="Times New Roman"/>
        </w:rPr>
        <w:t>2</w:t>
      </w:r>
      <w:r w:rsidRPr="003034AE">
        <w:rPr>
          <w:rFonts w:ascii="Times New Roman" w:hAnsi="Times New Roman" w:cs="Times New Roman"/>
        </w:rPr>
        <w:t>5 - 20</w:t>
      </w:r>
      <w:r>
        <w:rPr>
          <w:rFonts w:ascii="Times New Roman" w:hAnsi="Times New Roman" w:cs="Times New Roman"/>
        </w:rPr>
        <w:t>30 годы»</w:t>
      </w:r>
    </w:p>
    <w:p w:rsidR="00D43019" w:rsidRPr="00DD2196" w:rsidRDefault="00D43019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A43C4" w:rsidRPr="00DD2196" w:rsidRDefault="00EA43C4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D73B62" w:rsidRPr="00AC292A" w:rsidRDefault="003034AE" w:rsidP="003034A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C292A">
        <w:rPr>
          <w:rFonts w:ascii="Times New Roman" w:hAnsi="Times New Roman" w:cs="Times New Roman"/>
          <w:sz w:val="24"/>
          <w:szCs w:val="24"/>
        </w:rPr>
        <w:t xml:space="preserve">Адресный перечень </w:t>
      </w:r>
      <w:r w:rsidR="0062146C">
        <w:rPr>
          <w:rFonts w:ascii="Times New Roman" w:hAnsi="Times New Roman" w:cs="Times New Roman"/>
          <w:sz w:val="24"/>
          <w:szCs w:val="24"/>
        </w:rPr>
        <w:t>общественных пространств</w:t>
      </w:r>
      <w:r w:rsidRPr="00AC292A">
        <w:rPr>
          <w:rFonts w:ascii="Times New Roman" w:hAnsi="Times New Roman" w:cs="Times New Roman"/>
          <w:sz w:val="24"/>
          <w:szCs w:val="24"/>
        </w:rPr>
        <w:t>, на которых запланировано</w:t>
      </w:r>
      <w:r w:rsidR="0062146C">
        <w:rPr>
          <w:rFonts w:ascii="Times New Roman" w:hAnsi="Times New Roman" w:cs="Times New Roman"/>
          <w:sz w:val="24"/>
          <w:szCs w:val="24"/>
        </w:rPr>
        <w:t xml:space="preserve"> сохранение и улучшение эксплуатационных характеристик</w:t>
      </w:r>
      <w:r w:rsidRPr="00AC292A">
        <w:rPr>
          <w:rFonts w:ascii="Times New Roman" w:hAnsi="Times New Roman" w:cs="Times New Roman"/>
          <w:sz w:val="24"/>
          <w:szCs w:val="24"/>
        </w:rPr>
        <w:t>, с необходимым финансированием</w:t>
      </w:r>
      <w:r w:rsidR="007572F3" w:rsidRPr="007572F3">
        <w:t xml:space="preserve"> </w:t>
      </w:r>
      <w:r w:rsidR="007572F3" w:rsidRPr="007572F3">
        <w:rPr>
          <w:rFonts w:ascii="Times New Roman" w:hAnsi="Times New Roman" w:cs="Times New Roman"/>
          <w:sz w:val="24"/>
          <w:szCs w:val="24"/>
        </w:rPr>
        <w:t>по ответственному исполнителю ДГХ</w:t>
      </w:r>
    </w:p>
    <w:p w:rsidR="003034AE" w:rsidRPr="00AC292A" w:rsidRDefault="003034AE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80A30" w:rsidRPr="00AC292A" w:rsidRDefault="00444E2C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292A">
        <w:rPr>
          <w:rFonts w:ascii="Times New Roman" w:hAnsi="Times New Roman" w:cs="Times New Roman"/>
          <w:sz w:val="24"/>
          <w:szCs w:val="24"/>
        </w:rPr>
        <w:t>Таблица № 1</w:t>
      </w:r>
      <w:r w:rsidR="00280A30" w:rsidRPr="00AC292A">
        <w:rPr>
          <w:rFonts w:ascii="Times New Roman" w:hAnsi="Times New Roman" w:cs="Times New Roman"/>
          <w:sz w:val="24"/>
          <w:szCs w:val="24"/>
        </w:rPr>
        <w:t xml:space="preserve"> (202</w:t>
      </w:r>
      <w:r w:rsidR="003034AE" w:rsidRPr="00AC292A">
        <w:rPr>
          <w:rFonts w:ascii="Times New Roman" w:hAnsi="Times New Roman" w:cs="Times New Roman"/>
          <w:sz w:val="24"/>
          <w:szCs w:val="24"/>
        </w:rPr>
        <w:t>5</w:t>
      </w:r>
      <w:r w:rsidR="00280A30" w:rsidRPr="00AC292A">
        <w:rPr>
          <w:rFonts w:ascii="Times New Roman" w:hAnsi="Times New Roman" w:cs="Times New Roman"/>
          <w:sz w:val="24"/>
          <w:szCs w:val="24"/>
        </w:rPr>
        <w:t xml:space="preserve"> год)</w:t>
      </w:r>
    </w:p>
    <w:p w:rsidR="00D73B62" w:rsidRPr="00DD2196" w:rsidRDefault="00D73B62" w:rsidP="00280A3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tbl>
      <w:tblPr>
        <w:tblW w:w="5160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4"/>
        <w:gridCol w:w="8637"/>
      </w:tblGrid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DD2196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416698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C292A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</w:tr>
      <w:tr w:rsidR="007572F3" w:rsidRPr="00DD2196" w:rsidTr="007572F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7572F3">
              <w:rPr>
                <w:rFonts w:ascii="Times New Roman" w:hAnsi="Times New Roman" w:cs="Times New Roman"/>
                <w:sz w:val="24"/>
                <w:szCs w:val="24"/>
              </w:rPr>
              <w:t>2.1. Благоустройство территорий общего пользования</w:t>
            </w:r>
          </w:p>
        </w:tc>
      </w:tr>
      <w:tr w:rsidR="007572F3" w:rsidRPr="00DD2196" w:rsidTr="007572F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7572F3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72F3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39 231</w:t>
            </w:r>
            <w:r w:rsidRPr="007572F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62146C" w:rsidP="006214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AC2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25B0"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146C"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памятных мест, объектов, направленных на сохранение исторической памяти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AC292A" w:rsidRDefault="009D25B0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Автозаводский район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6347BC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прилегающая к памятнику воинам - афганцам</w:t>
            </w:r>
          </w:p>
        </w:tc>
      </w:tr>
      <w:tr w:rsidR="006347BC" w:rsidRPr="00DD2196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район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6347BC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47BC">
              <w:rPr>
                <w:rFonts w:ascii="Times New Roman" w:hAnsi="Times New Roman" w:cs="Times New Roman"/>
                <w:sz w:val="24"/>
                <w:szCs w:val="24"/>
              </w:rPr>
              <w:t>Фотопанели</w:t>
            </w:r>
            <w:proofErr w:type="spellEnd"/>
            <w:r w:rsidRPr="006347BC">
              <w:rPr>
                <w:rFonts w:ascii="Times New Roman" w:hAnsi="Times New Roman" w:cs="Times New Roman"/>
                <w:sz w:val="24"/>
                <w:szCs w:val="24"/>
              </w:rPr>
              <w:t xml:space="preserve"> на Аллее Славы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6347BC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Территория, прилегающая к памятнику В.Н. Татищеву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6347BC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Обелиск славы (площадь Свободы)</w:t>
            </w:r>
          </w:p>
        </w:tc>
      </w:tr>
      <w:tr w:rsidR="006347BC" w:rsidRPr="00DD2196" w:rsidTr="006347B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Default="006347BC" w:rsidP="006347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Комсомольский район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6347BC" w:rsidP="006347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47BC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прилегающая к памятнику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горельефу У. Громовой</w:t>
            </w:r>
          </w:p>
        </w:tc>
      </w:tr>
      <w:tr w:rsidR="003034AE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4AE" w:rsidRPr="00AC292A" w:rsidRDefault="00CA5698" w:rsidP="00CA56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5698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Территория, прилегающая к памятнику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указателю А. Матросову</w:t>
            </w:r>
          </w:p>
        </w:tc>
      </w:tr>
      <w:tr w:rsidR="006347BC" w:rsidRPr="00DD2196" w:rsidTr="005667AF"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AC292A" w:rsidRDefault="007572F3" w:rsidP="009D2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7BC" w:rsidRPr="00AC292A" w:rsidRDefault="00CA5698" w:rsidP="003034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Никонова – мемориал Е.А. Никонову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757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по мероприятию</w:t>
            </w:r>
            <w:r w:rsidRPr="007B3AD8">
              <w:rPr>
                <w:rFonts w:ascii="Times New Roman" w:hAnsi="Times New Roman" w:cs="Times New Roman"/>
              </w:rPr>
              <w:t xml:space="preserve">: </w:t>
            </w:r>
            <w:r w:rsidR="007572F3">
              <w:rPr>
                <w:rFonts w:ascii="Times New Roman" w:hAnsi="Times New Roman" w:cs="Times New Roman"/>
              </w:rPr>
              <w:t>2 900</w:t>
            </w:r>
            <w:r w:rsidR="00362812" w:rsidRPr="00362812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</w:p>
        </w:tc>
      </w:tr>
      <w:tr w:rsidR="007572F3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DD2196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29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51D9" w:rsidRPr="00D151D9">
              <w:rPr>
                <w:rFonts w:ascii="Times New Roman" w:hAnsi="Times New Roman" w:cs="Times New Roman"/>
                <w:sz w:val="24"/>
                <w:szCs w:val="24"/>
              </w:rPr>
              <w:t>Праздничное оформление городских территорий</w:t>
            </w:r>
          </w:p>
        </w:tc>
      </w:tr>
      <w:tr w:rsidR="007572F3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F3" w:rsidRPr="00DD2196" w:rsidRDefault="007572F3" w:rsidP="007572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72F3">
              <w:rPr>
                <w:rFonts w:ascii="Times New Roman" w:hAnsi="Times New Roman" w:cs="Times New Roman"/>
              </w:rPr>
              <w:t xml:space="preserve">Итого по мероприятию: </w:t>
            </w:r>
            <w:r>
              <w:rPr>
                <w:rFonts w:ascii="Times New Roman" w:hAnsi="Times New Roman" w:cs="Times New Roman"/>
              </w:rPr>
              <w:t>10 090</w:t>
            </w:r>
            <w:r w:rsidRPr="007572F3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  <w:tr w:rsidR="00DD2196" w:rsidRPr="00DD2196" w:rsidTr="005667A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B0" w:rsidRPr="00DD2196" w:rsidRDefault="009D25B0" w:rsidP="00647559">
            <w:pPr>
              <w:tabs>
                <w:tab w:val="left" w:pos="55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196">
              <w:rPr>
                <w:rFonts w:ascii="Times New Roman" w:hAnsi="Times New Roman" w:cs="Times New Roman"/>
              </w:rPr>
              <w:t>Итого на 202</w:t>
            </w:r>
            <w:r w:rsidR="00C73B20">
              <w:rPr>
                <w:rFonts w:ascii="Times New Roman" w:hAnsi="Times New Roman" w:cs="Times New Roman"/>
              </w:rPr>
              <w:t>5</w:t>
            </w:r>
            <w:r w:rsidRPr="00DD2196">
              <w:rPr>
                <w:rFonts w:ascii="Times New Roman" w:hAnsi="Times New Roman" w:cs="Times New Roman"/>
              </w:rPr>
              <w:t xml:space="preserve"> год: </w:t>
            </w:r>
            <w:r w:rsidR="00647559">
              <w:rPr>
                <w:rFonts w:ascii="Times New Roman" w:hAnsi="Times New Roman" w:cs="Times New Roman"/>
              </w:rPr>
              <w:t>52 221</w:t>
            </w:r>
            <w:r w:rsidR="00530EE0">
              <w:rPr>
                <w:rFonts w:ascii="Times New Roman" w:hAnsi="Times New Roman" w:cs="Times New Roman"/>
              </w:rPr>
              <w:t xml:space="preserve"> </w:t>
            </w:r>
            <w:r w:rsidRPr="00DD2196">
              <w:rPr>
                <w:rFonts w:ascii="Times New Roman" w:hAnsi="Times New Roman" w:cs="Times New Roman"/>
              </w:rPr>
              <w:t xml:space="preserve">тыс. руб. </w:t>
            </w:r>
            <w:r w:rsidR="002B1B6C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586EB1" w:rsidRPr="00DD2196" w:rsidRDefault="00586EB1" w:rsidP="00F0170D">
      <w:pPr>
        <w:pBdr>
          <w:bottom w:val="single" w:sz="4" w:space="1" w:color="auto"/>
        </w:pBdr>
      </w:pPr>
    </w:p>
    <w:p w:rsidR="00407707" w:rsidRPr="00DD2196" w:rsidRDefault="00407707" w:rsidP="00F0170D">
      <w:pPr>
        <w:pBdr>
          <w:bottom w:val="single" w:sz="4" w:space="1" w:color="auto"/>
        </w:pBdr>
      </w:pPr>
      <w:bookmarkStart w:id="0" w:name="_GoBack"/>
      <w:bookmarkEnd w:id="0"/>
    </w:p>
    <w:p w:rsidR="00407707" w:rsidRPr="00DD2196" w:rsidRDefault="00407707" w:rsidP="00F0170D">
      <w:pPr>
        <w:pBdr>
          <w:bottom w:val="single" w:sz="4" w:space="1" w:color="auto"/>
        </w:pBdr>
      </w:pPr>
    </w:p>
    <w:sectPr w:rsidR="00407707" w:rsidRPr="00DD2196" w:rsidSect="00837D95">
      <w:headerReference w:type="default" r:id="rId7"/>
      <w:pgSz w:w="11905" w:h="16838"/>
      <w:pgMar w:top="851" w:right="850" w:bottom="709" w:left="1701" w:header="0" w:footer="0" w:gutter="0"/>
      <w:pgNumType w:start="35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121" w:rsidRDefault="00392121" w:rsidP="00004CA9">
      <w:pPr>
        <w:spacing w:after="0" w:line="240" w:lineRule="auto"/>
      </w:pPr>
      <w:r>
        <w:separator/>
      </w:r>
    </w:p>
  </w:endnote>
  <w:endnote w:type="continuationSeparator" w:id="0">
    <w:p w:rsidR="00392121" w:rsidRDefault="00392121" w:rsidP="0000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121" w:rsidRDefault="00392121" w:rsidP="00004CA9">
      <w:pPr>
        <w:spacing w:after="0" w:line="240" w:lineRule="auto"/>
      </w:pPr>
      <w:r>
        <w:separator/>
      </w:r>
    </w:p>
  </w:footnote>
  <w:footnote w:type="continuationSeparator" w:id="0">
    <w:p w:rsidR="00392121" w:rsidRDefault="00392121" w:rsidP="0000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CA9" w:rsidRDefault="00004CA9">
    <w:pPr>
      <w:pStyle w:val="a3"/>
      <w:jc w:val="center"/>
    </w:pPr>
  </w:p>
  <w:sdt>
    <w:sdtPr>
      <w:id w:val="-11440356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04CA9" w:rsidRDefault="00004CA9">
        <w:pPr>
          <w:pStyle w:val="a3"/>
          <w:jc w:val="center"/>
        </w:pPr>
      </w:p>
      <w:p w:rsidR="00004CA9" w:rsidRPr="00854FC6" w:rsidRDefault="00004CA9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854FC6">
          <w:rPr>
            <w:rFonts w:ascii="Times New Roman" w:hAnsi="Times New Roman" w:cs="Times New Roman"/>
            <w:sz w:val="20"/>
          </w:rPr>
          <w:fldChar w:fldCharType="begin"/>
        </w:r>
        <w:r w:rsidRPr="00854FC6">
          <w:rPr>
            <w:rFonts w:ascii="Times New Roman" w:hAnsi="Times New Roman" w:cs="Times New Roman"/>
            <w:sz w:val="20"/>
          </w:rPr>
          <w:instrText>PAGE   \* MERGEFORMAT</w:instrText>
        </w:r>
        <w:r w:rsidRPr="00854FC6">
          <w:rPr>
            <w:rFonts w:ascii="Times New Roman" w:hAnsi="Times New Roman" w:cs="Times New Roman"/>
            <w:sz w:val="20"/>
          </w:rPr>
          <w:fldChar w:fldCharType="separate"/>
        </w:r>
        <w:r w:rsidR="00D151D9">
          <w:rPr>
            <w:rFonts w:ascii="Times New Roman" w:hAnsi="Times New Roman" w:cs="Times New Roman"/>
            <w:noProof/>
            <w:sz w:val="20"/>
          </w:rPr>
          <w:t>35</w:t>
        </w:r>
        <w:r w:rsidRPr="00854FC6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04CA9" w:rsidRDefault="00004CA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A30"/>
    <w:rsid w:val="00004CA9"/>
    <w:rsid w:val="00015ABA"/>
    <w:rsid w:val="000539E3"/>
    <w:rsid w:val="00060DBA"/>
    <w:rsid w:val="0007606E"/>
    <w:rsid w:val="00082C67"/>
    <w:rsid w:val="00086770"/>
    <w:rsid w:val="000940DA"/>
    <w:rsid w:val="000A397F"/>
    <w:rsid w:val="000B65DD"/>
    <w:rsid w:val="000B6CD2"/>
    <w:rsid w:val="000E1CBA"/>
    <w:rsid w:val="00100F76"/>
    <w:rsid w:val="0012176F"/>
    <w:rsid w:val="00170B96"/>
    <w:rsid w:val="00173CB0"/>
    <w:rsid w:val="00193BD7"/>
    <w:rsid w:val="001A3EAC"/>
    <w:rsid w:val="001B1C53"/>
    <w:rsid w:val="001B5792"/>
    <w:rsid w:val="00226FD5"/>
    <w:rsid w:val="002468F6"/>
    <w:rsid w:val="00272AB8"/>
    <w:rsid w:val="002761F6"/>
    <w:rsid w:val="00276BF9"/>
    <w:rsid w:val="00280A30"/>
    <w:rsid w:val="00296ADF"/>
    <w:rsid w:val="002B18B0"/>
    <w:rsid w:val="002B1B6C"/>
    <w:rsid w:val="002D7EDE"/>
    <w:rsid w:val="002E1DEC"/>
    <w:rsid w:val="003026F6"/>
    <w:rsid w:val="003034AE"/>
    <w:rsid w:val="00337545"/>
    <w:rsid w:val="00344B81"/>
    <w:rsid w:val="00347B9D"/>
    <w:rsid w:val="00362812"/>
    <w:rsid w:val="00366063"/>
    <w:rsid w:val="0038615A"/>
    <w:rsid w:val="0038787D"/>
    <w:rsid w:val="00392121"/>
    <w:rsid w:val="003B2373"/>
    <w:rsid w:val="003B7CBA"/>
    <w:rsid w:val="003C2A70"/>
    <w:rsid w:val="003E0087"/>
    <w:rsid w:val="003E421C"/>
    <w:rsid w:val="003E5970"/>
    <w:rsid w:val="00400A39"/>
    <w:rsid w:val="00407707"/>
    <w:rsid w:val="00416698"/>
    <w:rsid w:val="00432516"/>
    <w:rsid w:val="004368C4"/>
    <w:rsid w:val="00444E2C"/>
    <w:rsid w:val="00460377"/>
    <w:rsid w:val="0047148D"/>
    <w:rsid w:val="004B42B7"/>
    <w:rsid w:val="004C3996"/>
    <w:rsid w:val="004C6165"/>
    <w:rsid w:val="004C68DF"/>
    <w:rsid w:val="004D1B15"/>
    <w:rsid w:val="004D1BFF"/>
    <w:rsid w:val="004E16B1"/>
    <w:rsid w:val="00527662"/>
    <w:rsid w:val="00530EE0"/>
    <w:rsid w:val="00542FFE"/>
    <w:rsid w:val="005667AF"/>
    <w:rsid w:val="00571CCD"/>
    <w:rsid w:val="00577A39"/>
    <w:rsid w:val="00586EB1"/>
    <w:rsid w:val="00591222"/>
    <w:rsid w:val="005D7DFE"/>
    <w:rsid w:val="005E3998"/>
    <w:rsid w:val="005E4BEC"/>
    <w:rsid w:val="005F7DB9"/>
    <w:rsid w:val="00610B8C"/>
    <w:rsid w:val="0062146C"/>
    <w:rsid w:val="006347BC"/>
    <w:rsid w:val="00645136"/>
    <w:rsid w:val="00647559"/>
    <w:rsid w:val="00657B94"/>
    <w:rsid w:val="00667A15"/>
    <w:rsid w:val="006761F3"/>
    <w:rsid w:val="006A53A1"/>
    <w:rsid w:val="006B7F93"/>
    <w:rsid w:val="006C7A84"/>
    <w:rsid w:val="006E5607"/>
    <w:rsid w:val="00701019"/>
    <w:rsid w:val="007017C2"/>
    <w:rsid w:val="00705450"/>
    <w:rsid w:val="0071502A"/>
    <w:rsid w:val="007572F3"/>
    <w:rsid w:val="007679FB"/>
    <w:rsid w:val="007703FD"/>
    <w:rsid w:val="00785BBC"/>
    <w:rsid w:val="00785BFC"/>
    <w:rsid w:val="007871E0"/>
    <w:rsid w:val="007B3AD8"/>
    <w:rsid w:val="007C546D"/>
    <w:rsid w:val="007D7D05"/>
    <w:rsid w:val="007F2288"/>
    <w:rsid w:val="00802096"/>
    <w:rsid w:val="00820010"/>
    <w:rsid w:val="0083216A"/>
    <w:rsid w:val="00832E3B"/>
    <w:rsid w:val="00837D95"/>
    <w:rsid w:val="00844D19"/>
    <w:rsid w:val="00854996"/>
    <w:rsid w:val="00854FC6"/>
    <w:rsid w:val="00865A4D"/>
    <w:rsid w:val="00870EE2"/>
    <w:rsid w:val="00876D88"/>
    <w:rsid w:val="00883A2B"/>
    <w:rsid w:val="008C3871"/>
    <w:rsid w:val="008E2C39"/>
    <w:rsid w:val="008F770A"/>
    <w:rsid w:val="009132AC"/>
    <w:rsid w:val="009208D6"/>
    <w:rsid w:val="009353F6"/>
    <w:rsid w:val="009360A8"/>
    <w:rsid w:val="00946C45"/>
    <w:rsid w:val="0097496A"/>
    <w:rsid w:val="009D25B0"/>
    <w:rsid w:val="009E0009"/>
    <w:rsid w:val="00A06AD9"/>
    <w:rsid w:val="00A223A3"/>
    <w:rsid w:val="00A42A3D"/>
    <w:rsid w:val="00A94957"/>
    <w:rsid w:val="00AA4F30"/>
    <w:rsid w:val="00AB153D"/>
    <w:rsid w:val="00AB35FE"/>
    <w:rsid w:val="00AB54F1"/>
    <w:rsid w:val="00AC292A"/>
    <w:rsid w:val="00AF2D6A"/>
    <w:rsid w:val="00AF606B"/>
    <w:rsid w:val="00B2298A"/>
    <w:rsid w:val="00B27A66"/>
    <w:rsid w:val="00B535B6"/>
    <w:rsid w:val="00B63E69"/>
    <w:rsid w:val="00B714D4"/>
    <w:rsid w:val="00B74CB4"/>
    <w:rsid w:val="00B77A77"/>
    <w:rsid w:val="00B81B04"/>
    <w:rsid w:val="00B84F34"/>
    <w:rsid w:val="00B851CD"/>
    <w:rsid w:val="00B8605B"/>
    <w:rsid w:val="00B923C5"/>
    <w:rsid w:val="00BA2F7F"/>
    <w:rsid w:val="00BC503D"/>
    <w:rsid w:val="00BD5A33"/>
    <w:rsid w:val="00C272CD"/>
    <w:rsid w:val="00C54517"/>
    <w:rsid w:val="00C73139"/>
    <w:rsid w:val="00C73B20"/>
    <w:rsid w:val="00C85743"/>
    <w:rsid w:val="00C95CC6"/>
    <w:rsid w:val="00CA1508"/>
    <w:rsid w:val="00CA5698"/>
    <w:rsid w:val="00CC10C4"/>
    <w:rsid w:val="00CF4AF3"/>
    <w:rsid w:val="00D01D3E"/>
    <w:rsid w:val="00D151D9"/>
    <w:rsid w:val="00D21A9F"/>
    <w:rsid w:val="00D2287F"/>
    <w:rsid w:val="00D2649C"/>
    <w:rsid w:val="00D3240D"/>
    <w:rsid w:val="00D43019"/>
    <w:rsid w:val="00D73B62"/>
    <w:rsid w:val="00DA6433"/>
    <w:rsid w:val="00DD2196"/>
    <w:rsid w:val="00DE2EDD"/>
    <w:rsid w:val="00DE3BB9"/>
    <w:rsid w:val="00DF2735"/>
    <w:rsid w:val="00E00166"/>
    <w:rsid w:val="00E057B7"/>
    <w:rsid w:val="00E23B9A"/>
    <w:rsid w:val="00E57ACA"/>
    <w:rsid w:val="00E63136"/>
    <w:rsid w:val="00E64EE7"/>
    <w:rsid w:val="00E759F8"/>
    <w:rsid w:val="00E80FE2"/>
    <w:rsid w:val="00E95204"/>
    <w:rsid w:val="00EA43C4"/>
    <w:rsid w:val="00EB148A"/>
    <w:rsid w:val="00EE0CBE"/>
    <w:rsid w:val="00EE307C"/>
    <w:rsid w:val="00EE7265"/>
    <w:rsid w:val="00F0170D"/>
    <w:rsid w:val="00F153C2"/>
    <w:rsid w:val="00F15672"/>
    <w:rsid w:val="00F41D43"/>
    <w:rsid w:val="00F60E1A"/>
    <w:rsid w:val="00F62EB1"/>
    <w:rsid w:val="00F85855"/>
    <w:rsid w:val="00F86D97"/>
    <w:rsid w:val="00FA084E"/>
    <w:rsid w:val="00FE2D7A"/>
    <w:rsid w:val="00F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CA9"/>
  </w:style>
  <w:style w:type="paragraph" w:styleId="a5">
    <w:name w:val="footer"/>
    <w:basedOn w:val="a"/>
    <w:link w:val="a6"/>
    <w:uiPriority w:val="99"/>
    <w:unhideWhenUsed/>
    <w:rsid w:val="0000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CA9"/>
  </w:style>
  <w:style w:type="paragraph" w:styleId="a7">
    <w:name w:val="Balloon Text"/>
    <w:basedOn w:val="a"/>
    <w:link w:val="a8"/>
    <w:uiPriority w:val="99"/>
    <w:semiHidden/>
    <w:unhideWhenUsed/>
    <w:rsid w:val="00D7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B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2024-07-16T04:45:00Z</cp:lastPrinted>
  <dcterms:created xsi:type="dcterms:W3CDTF">2024-02-19T10:58:00Z</dcterms:created>
  <dcterms:modified xsi:type="dcterms:W3CDTF">2024-10-10T07:54:00Z</dcterms:modified>
</cp:coreProperties>
</file>