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533269" w14:textId="1A5A3E96" w:rsidR="00753374" w:rsidRDefault="00753374" w:rsidP="00753374">
      <w:pPr>
        <w:pStyle w:val="1"/>
        <w:spacing w:line="276" w:lineRule="auto"/>
        <w:jc w:val="right"/>
        <w:rPr>
          <w:rFonts w:ascii="Times New Roman" w:hAnsi="Times New Roman" w:cs="Times New Roman"/>
          <w:color w:val="auto"/>
          <w:sz w:val="28"/>
        </w:rPr>
      </w:pPr>
      <w:r>
        <w:rPr>
          <w:rFonts w:ascii="Times New Roman" w:hAnsi="Times New Roman" w:cs="Times New Roman"/>
          <w:color w:val="auto"/>
          <w:sz w:val="28"/>
        </w:rPr>
        <w:t>Проект</w:t>
      </w:r>
    </w:p>
    <w:p w14:paraId="5A3A9CC9" w14:textId="55FB28A5" w:rsidR="00852452" w:rsidRDefault="00852452" w:rsidP="002B6D0B">
      <w:pPr>
        <w:pStyle w:val="1"/>
        <w:spacing w:line="276" w:lineRule="auto"/>
        <w:jc w:val="center"/>
        <w:rPr>
          <w:rFonts w:ascii="Times New Roman" w:hAnsi="Times New Roman" w:cs="Times New Roman"/>
          <w:color w:val="auto"/>
          <w:sz w:val="28"/>
        </w:rPr>
      </w:pPr>
      <w:r>
        <w:rPr>
          <w:rFonts w:ascii="Times New Roman" w:hAnsi="Times New Roman" w:cs="Times New Roman"/>
          <w:color w:val="auto"/>
          <w:sz w:val="28"/>
        </w:rPr>
        <w:t>АДМИНИСТРАЦИЯ ГОРОДСКОГО ОКРУГА ТОЛЬЯТТИ</w:t>
      </w:r>
    </w:p>
    <w:p w14:paraId="27103523" w14:textId="46A2DBDE" w:rsidR="0056530C" w:rsidRDefault="00852452" w:rsidP="002B6D0B">
      <w:pPr>
        <w:pStyle w:val="1"/>
        <w:spacing w:before="0" w:line="276" w:lineRule="auto"/>
        <w:jc w:val="center"/>
        <w:rPr>
          <w:rFonts w:ascii="Times New Roman" w:hAnsi="Times New Roman" w:cs="Times New Roman"/>
          <w:color w:val="auto"/>
          <w:sz w:val="28"/>
        </w:rPr>
      </w:pPr>
      <w:r>
        <w:rPr>
          <w:rFonts w:ascii="Times New Roman" w:hAnsi="Times New Roman" w:cs="Times New Roman"/>
          <w:color w:val="auto"/>
          <w:sz w:val="28"/>
        </w:rPr>
        <w:t>ПОСТАНОВЛЕНИЕ</w:t>
      </w:r>
      <w:r w:rsidR="00753374">
        <w:rPr>
          <w:rFonts w:ascii="Times New Roman" w:hAnsi="Times New Roman" w:cs="Times New Roman"/>
          <w:color w:val="auto"/>
          <w:sz w:val="28"/>
        </w:rPr>
        <w:t xml:space="preserve"> </w:t>
      </w:r>
    </w:p>
    <w:p w14:paraId="70D9B820" w14:textId="303E5CE7" w:rsidR="00753374" w:rsidRPr="00753374" w:rsidRDefault="00753374" w:rsidP="00753374">
      <w:pPr>
        <w:jc w:val="center"/>
      </w:pPr>
      <w:r>
        <w:t>от __________ №______________</w:t>
      </w:r>
    </w:p>
    <w:p w14:paraId="33D34181" w14:textId="77777777" w:rsidR="000F0D58" w:rsidRPr="00D87BAB" w:rsidRDefault="000F0D58" w:rsidP="002B6D0B">
      <w:pPr>
        <w:spacing w:line="276" w:lineRule="auto"/>
        <w:jc w:val="center"/>
        <w:rPr>
          <w:sz w:val="28"/>
          <w:szCs w:val="28"/>
        </w:rPr>
      </w:pPr>
      <w:r w:rsidRPr="00D87BAB">
        <w:rPr>
          <w:sz w:val="28"/>
          <w:szCs w:val="28"/>
        </w:rPr>
        <w:t xml:space="preserve">О внесении изменений в постановление администрации </w:t>
      </w:r>
    </w:p>
    <w:p w14:paraId="4A84B7C5" w14:textId="77777777" w:rsidR="000F0D58" w:rsidRPr="00D87BAB" w:rsidRDefault="000F0D58" w:rsidP="002B6D0B">
      <w:pPr>
        <w:spacing w:line="276" w:lineRule="auto"/>
        <w:jc w:val="center"/>
        <w:rPr>
          <w:sz w:val="28"/>
          <w:szCs w:val="28"/>
        </w:rPr>
      </w:pPr>
      <w:r w:rsidRPr="00D87BAB">
        <w:rPr>
          <w:sz w:val="28"/>
          <w:szCs w:val="28"/>
        </w:rPr>
        <w:t xml:space="preserve">городского </w:t>
      </w:r>
      <w:r w:rsidR="002076B6">
        <w:rPr>
          <w:sz w:val="28"/>
          <w:szCs w:val="28"/>
        </w:rPr>
        <w:t>округа Тольятти от 21.07.2021</w:t>
      </w:r>
      <w:r w:rsidRPr="00D87BAB">
        <w:rPr>
          <w:sz w:val="28"/>
          <w:szCs w:val="28"/>
        </w:rPr>
        <w:t xml:space="preserve"> № 2582-п/1 </w:t>
      </w:r>
    </w:p>
    <w:p w14:paraId="608AEC76" w14:textId="77777777" w:rsidR="000F0D58" w:rsidRPr="00D87BAB" w:rsidRDefault="000F0D58" w:rsidP="002B6D0B">
      <w:pPr>
        <w:pStyle w:val="ConsPlusNormal"/>
        <w:spacing w:line="276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87BAB">
        <w:rPr>
          <w:rFonts w:ascii="Times New Roman" w:hAnsi="Times New Roman" w:cs="Times New Roman"/>
          <w:sz w:val="28"/>
          <w:szCs w:val="28"/>
        </w:rPr>
        <w:t>«Об утверждении муниципальной программы</w:t>
      </w:r>
    </w:p>
    <w:p w14:paraId="4C9E5A49" w14:textId="77777777" w:rsidR="000F0D58" w:rsidRPr="00D87BAB" w:rsidRDefault="000F0D58" w:rsidP="002B6D0B">
      <w:pPr>
        <w:pStyle w:val="a4"/>
        <w:tabs>
          <w:tab w:val="left" w:pos="708"/>
        </w:tabs>
        <w:spacing w:line="276" w:lineRule="auto"/>
        <w:jc w:val="center"/>
        <w:rPr>
          <w:sz w:val="28"/>
          <w:szCs w:val="28"/>
        </w:rPr>
      </w:pPr>
      <w:r w:rsidRPr="00D87BAB">
        <w:rPr>
          <w:sz w:val="28"/>
          <w:szCs w:val="28"/>
        </w:rPr>
        <w:t>«Развитие информационно-телекоммуникационной инфраструктуры городского округа Тольятти на 2022 - 2026 годы»</w:t>
      </w:r>
    </w:p>
    <w:p w14:paraId="71FA802D" w14:textId="77777777" w:rsidR="00A96E23" w:rsidRPr="009C66E5" w:rsidRDefault="00A96E23" w:rsidP="002B6D0B">
      <w:pPr>
        <w:pStyle w:val="a4"/>
        <w:tabs>
          <w:tab w:val="left" w:pos="708"/>
        </w:tabs>
        <w:spacing w:line="276" w:lineRule="auto"/>
        <w:jc w:val="center"/>
        <w:rPr>
          <w:sz w:val="27"/>
          <w:szCs w:val="27"/>
        </w:rPr>
      </w:pPr>
    </w:p>
    <w:p w14:paraId="32144080" w14:textId="1B0687E9" w:rsidR="00B129F2" w:rsidRPr="00DD7C61" w:rsidRDefault="00650F2C" w:rsidP="002B6D0B">
      <w:pPr>
        <w:spacing w:line="276" w:lineRule="auto"/>
        <w:ind w:firstLine="708"/>
        <w:jc w:val="both"/>
        <w:rPr>
          <w:sz w:val="28"/>
          <w:szCs w:val="28"/>
        </w:rPr>
      </w:pPr>
      <w:r w:rsidRPr="00DD7C61">
        <w:rPr>
          <w:color w:val="000000"/>
          <w:sz w:val="28"/>
          <w:szCs w:val="28"/>
        </w:rPr>
        <w:t>В целях уточнения объем</w:t>
      </w:r>
      <w:r w:rsidR="001F0E7C">
        <w:rPr>
          <w:color w:val="000000"/>
          <w:sz w:val="28"/>
          <w:szCs w:val="28"/>
        </w:rPr>
        <w:t>ов</w:t>
      </w:r>
      <w:r w:rsidRPr="00DD7C61">
        <w:rPr>
          <w:color w:val="000000"/>
          <w:sz w:val="28"/>
          <w:szCs w:val="28"/>
        </w:rPr>
        <w:t xml:space="preserve"> бюджетных ассигнований на финансовое обес</w:t>
      </w:r>
      <w:r w:rsidR="00DD7C61" w:rsidRPr="00DD7C61">
        <w:rPr>
          <w:color w:val="000000"/>
          <w:sz w:val="28"/>
          <w:szCs w:val="28"/>
        </w:rPr>
        <w:t>печение муниципальной</w:t>
      </w:r>
      <w:r w:rsidRPr="00DD7C61">
        <w:rPr>
          <w:color w:val="000000"/>
          <w:sz w:val="28"/>
          <w:szCs w:val="28"/>
        </w:rPr>
        <w:t xml:space="preserve"> программ</w:t>
      </w:r>
      <w:r w:rsidR="00DD7C61" w:rsidRPr="00DD7C61">
        <w:rPr>
          <w:color w:val="000000"/>
          <w:sz w:val="28"/>
          <w:szCs w:val="28"/>
        </w:rPr>
        <w:t xml:space="preserve">ы, реализуемой в </w:t>
      </w:r>
      <w:r w:rsidRPr="00DD7C61">
        <w:rPr>
          <w:color w:val="000000"/>
          <w:sz w:val="28"/>
          <w:szCs w:val="28"/>
        </w:rPr>
        <w:t xml:space="preserve"> городско</w:t>
      </w:r>
      <w:r w:rsidR="00DD7C61" w:rsidRPr="00DD7C61">
        <w:rPr>
          <w:color w:val="000000"/>
          <w:sz w:val="28"/>
          <w:szCs w:val="28"/>
        </w:rPr>
        <w:t>м</w:t>
      </w:r>
      <w:r w:rsidRPr="00DD7C61">
        <w:rPr>
          <w:color w:val="000000"/>
          <w:sz w:val="28"/>
          <w:szCs w:val="28"/>
        </w:rPr>
        <w:t xml:space="preserve"> округ</w:t>
      </w:r>
      <w:r w:rsidR="00DD7C61" w:rsidRPr="00DD7C61">
        <w:rPr>
          <w:color w:val="000000"/>
          <w:sz w:val="28"/>
          <w:szCs w:val="28"/>
        </w:rPr>
        <w:t>е</w:t>
      </w:r>
      <w:r w:rsidRPr="00DD7C61">
        <w:rPr>
          <w:color w:val="000000"/>
          <w:sz w:val="28"/>
          <w:szCs w:val="28"/>
        </w:rPr>
        <w:t xml:space="preserve"> Тольятти, в соответствии с решением Думы городского округа Тольятти </w:t>
      </w:r>
      <w:r w:rsidR="00E56E19" w:rsidRPr="00DD7C61">
        <w:rPr>
          <w:color w:val="000000"/>
          <w:sz w:val="28"/>
          <w:szCs w:val="28"/>
        </w:rPr>
        <w:t>от</w:t>
      </w:r>
      <w:r w:rsidR="0013718F" w:rsidRPr="00DD7C61">
        <w:rPr>
          <w:color w:val="000000"/>
          <w:sz w:val="28"/>
          <w:szCs w:val="28"/>
        </w:rPr>
        <w:t xml:space="preserve"> </w:t>
      </w:r>
      <w:r w:rsidR="00B8034F">
        <w:rPr>
          <w:color w:val="000000"/>
          <w:sz w:val="28"/>
          <w:szCs w:val="28"/>
        </w:rPr>
        <w:t>10</w:t>
      </w:r>
      <w:r w:rsidR="00E56E19" w:rsidRPr="00DD7C61">
        <w:rPr>
          <w:color w:val="000000"/>
          <w:sz w:val="28"/>
          <w:szCs w:val="28"/>
        </w:rPr>
        <w:t>.12.202</w:t>
      </w:r>
      <w:r w:rsidR="00B8034F">
        <w:rPr>
          <w:color w:val="000000"/>
          <w:sz w:val="28"/>
          <w:szCs w:val="28"/>
        </w:rPr>
        <w:t>5</w:t>
      </w:r>
      <w:r w:rsidR="00E56E19" w:rsidRPr="00DD7C61">
        <w:rPr>
          <w:color w:val="000000"/>
          <w:sz w:val="28"/>
          <w:szCs w:val="28"/>
        </w:rPr>
        <w:t xml:space="preserve"> № </w:t>
      </w:r>
      <w:r w:rsidR="00B8034F">
        <w:rPr>
          <w:color w:val="000000"/>
          <w:sz w:val="28"/>
          <w:szCs w:val="28"/>
        </w:rPr>
        <w:t>738</w:t>
      </w:r>
      <w:r w:rsidR="00E56E19" w:rsidRPr="00DD7C61">
        <w:rPr>
          <w:color w:val="000000"/>
          <w:sz w:val="28"/>
          <w:szCs w:val="28"/>
        </w:rPr>
        <w:t xml:space="preserve"> «О бюджете городского округа Тольятти на 202</w:t>
      </w:r>
      <w:r w:rsidR="00B8034F">
        <w:rPr>
          <w:color w:val="000000"/>
          <w:sz w:val="28"/>
          <w:szCs w:val="28"/>
        </w:rPr>
        <w:t>6</w:t>
      </w:r>
      <w:r w:rsidR="00E56E19" w:rsidRPr="00DD7C61">
        <w:rPr>
          <w:color w:val="000000"/>
          <w:sz w:val="28"/>
          <w:szCs w:val="28"/>
        </w:rPr>
        <w:t xml:space="preserve"> год и на плановый период 202</w:t>
      </w:r>
      <w:r w:rsidR="00B8034F">
        <w:rPr>
          <w:color w:val="000000"/>
          <w:sz w:val="28"/>
          <w:szCs w:val="28"/>
        </w:rPr>
        <w:t>7</w:t>
      </w:r>
      <w:r w:rsidR="00E56E19" w:rsidRPr="00DD7C61">
        <w:rPr>
          <w:color w:val="000000"/>
          <w:sz w:val="28"/>
          <w:szCs w:val="28"/>
        </w:rPr>
        <w:t xml:space="preserve"> и 202</w:t>
      </w:r>
      <w:r w:rsidR="00B8034F">
        <w:rPr>
          <w:color w:val="000000"/>
          <w:sz w:val="28"/>
          <w:szCs w:val="28"/>
        </w:rPr>
        <w:t>8</w:t>
      </w:r>
      <w:r w:rsidR="00E56E19" w:rsidRPr="00DD7C61">
        <w:rPr>
          <w:color w:val="000000"/>
          <w:sz w:val="28"/>
          <w:szCs w:val="28"/>
        </w:rPr>
        <w:t xml:space="preserve"> годов»</w:t>
      </w:r>
      <w:r w:rsidR="00B86FD1" w:rsidRPr="00DD7C61">
        <w:rPr>
          <w:color w:val="000000"/>
          <w:sz w:val="28"/>
          <w:szCs w:val="28"/>
        </w:rPr>
        <w:t>,</w:t>
      </w:r>
      <w:r w:rsidR="00DD7C61" w:rsidRPr="00DD7C61">
        <w:rPr>
          <w:color w:val="000000"/>
          <w:sz w:val="28"/>
          <w:szCs w:val="28"/>
        </w:rPr>
        <w:t xml:space="preserve">  постановлением мэрии </w:t>
      </w:r>
      <w:r w:rsidR="00B86FD1" w:rsidRPr="00DD7C61">
        <w:rPr>
          <w:color w:val="000000"/>
          <w:sz w:val="28"/>
          <w:szCs w:val="28"/>
        </w:rPr>
        <w:t xml:space="preserve"> </w:t>
      </w:r>
      <w:r w:rsidR="00DD7C61" w:rsidRPr="00DD7C61">
        <w:rPr>
          <w:color w:val="000000"/>
          <w:sz w:val="28"/>
          <w:szCs w:val="28"/>
        </w:rPr>
        <w:t>городского округа Тольятти от 12.08.2013 №</w:t>
      </w:r>
      <w:r w:rsidR="007C42B9">
        <w:rPr>
          <w:color w:val="000000"/>
          <w:sz w:val="28"/>
          <w:szCs w:val="28"/>
        </w:rPr>
        <w:t xml:space="preserve"> </w:t>
      </w:r>
      <w:r w:rsidR="00DD7C61" w:rsidRPr="00DD7C61">
        <w:rPr>
          <w:color w:val="000000"/>
          <w:sz w:val="28"/>
          <w:szCs w:val="28"/>
        </w:rPr>
        <w:t>2546-п/1 «</w:t>
      </w:r>
      <w:r w:rsidR="00DD7C61" w:rsidRPr="00DD7C61">
        <w:rPr>
          <w:sz w:val="28"/>
          <w:szCs w:val="28"/>
        </w:rPr>
        <w:t>Об утверждении порядка принятия решений о разработке, формирования и реализации, оценки эффективности муниципальных программ городского округа Тольятти</w:t>
      </w:r>
      <w:r w:rsidR="00DD7C61" w:rsidRPr="00DD7C61">
        <w:rPr>
          <w:color w:val="000000"/>
          <w:sz w:val="28"/>
          <w:szCs w:val="28"/>
        </w:rPr>
        <w:t>»</w:t>
      </w:r>
      <w:r w:rsidR="00852452">
        <w:rPr>
          <w:color w:val="000000"/>
          <w:sz w:val="28"/>
          <w:szCs w:val="28"/>
        </w:rPr>
        <w:t>,</w:t>
      </w:r>
      <w:r w:rsidR="00DD7C61" w:rsidRPr="00DD7C61">
        <w:rPr>
          <w:color w:val="000000"/>
          <w:sz w:val="28"/>
          <w:szCs w:val="28"/>
        </w:rPr>
        <w:t xml:space="preserve"> </w:t>
      </w:r>
      <w:r w:rsidR="00FD7DB4" w:rsidRPr="00DD7C61">
        <w:rPr>
          <w:color w:val="000000"/>
          <w:sz w:val="28"/>
          <w:szCs w:val="28"/>
        </w:rPr>
        <w:t xml:space="preserve">руководствуясь </w:t>
      </w:r>
      <w:hyperlink r:id="rId8" w:history="1">
        <w:r w:rsidR="00FD7DB4" w:rsidRPr="00DD7C61">
          <w:rPr>
            <w:color w:val="000000"/>
            <w:sz w:val="28"/>
            <w:szCs w:val="28"/>
          </w:rPr>
          <w:t>Уставом</w:t>
        </w:r>
      </w:hyperlink>
      <w:r w:rsidR="00FD7DB4" w:rsidRPr="00DD7C61">
        <w:rPr>
          <w:color w:val="000000"/>
          <w:sz w:val="28"/>
          <w:szCs w:val="28"/>
        </w:rPr>
        <w:t xml:space="preserve"> городского округа Тольятти, </w:t>
      </w:r>
      <w:r w:rsidR="00D60F4F" w:rsidRPr="00DD7C61">
        <w:rPr>
          <w:color w:val="000000"/>
          <w:sz w:val="28"/>
          <w:szCs w:val="28"/>
        </w:rPr>
        <w:t>администрация</w:t>
      </w:r>
      <w:r w:rsidR="00FD7DB4" w:rsidRPr="00DD7C61">
        <w:rPr>
          <w:color w:val="000000"/>
          <w:sz w:val="28"/>
          <w:szCs w:val="28"/>
        </w:rPr>
        <w:t xml:space="preserve"> городского округа Тольятти ПОСТАНОВЛЯЕТ:</w:t>
      </w:r>
    </w:p>
    <w:p w14:paraId="4DFB359B" w14:textId="0A7C0F41" w:rsidR="001352AC" w:rsidRDefault="00BD51FF" w:rsidP="002B6D0B">
      <w:pPr>
        <w:pStyle w:val="a4"/>
        <w:numPr>
          <w:ilvl w:val="0"/>
          <w:numId w:val="10"/>
        </w:numPr>
        <w:tabs>
          <w:tab w:val="clear" w:pos="4677"/>
          <w:tab w:val="left" w:pos="708"/>
          <w:tab w:val="center" w:pos="1418"/>
        </w:tabs>
        <w:spacing w:line="276" w:lineRule="auto"/>
        <w:ind w:left="0" w:firstLine="284"/>
        <w:jc w:val="both"/>
        <w:rPr>
          <w:bCs/>
          <w:sz w:val="28"/>
          <w:szCs w:val="28"/>
        </w:rPr>
      </w:pPr>
      <w:r w:rsidRPr="00E57638">
        <w:rPr>
          <w:color w:val="000000"/>
          <w:sz w:val="28"/>
          <w:szCs w:val="28"/>
        </w:rPr>
        <w:t xml:space="preserve">Внести в </w:t>
      </w:r>
      <w:r w:rsidR="0056530C" w:rsidRPr="00E57638">
        <w:rPr>
          <w:color w:val="000000"/>
          <w:sz w:val="28"/>
          <w:szCs w:val="28"/>
        </w:rPr>
        <w:t xml:space="preserve">муниципальную </w:t>
      </w:r>
      <w:hyperlink r:id="rId9" w:history="1">
        <w:r w:rsidR="0056530C" w:rsidRPr="00E57638">
          <w:rPr>
            <w:color w:val="000000"/>
            <w:sz w:val="28"/>
            <w:szCs w:val="28"/>
          </w:rPr>
          <w:t>программу</w:t>
        </w:r>
      </w:hyperlink>
      <w:r w:rsidR="0056530C" w:rsidRPr="00E57638">
        <w:rPr>
          <w:color w:val="000000"/>
          <w:sz w:val="28"/>
          <w:szCs w:val="28"/>
        </w:rPr>
        <w:t xml:space="preserve"> «Развитие информационно-телекоммуникационной инфраструктуры го</w:t>
      </w:r>
      <w:r w:rsidR="000F0D58" w:rsidRPr="00E57638">
        <w:rPr>
          <w:color w:val="000000"/>
          <w:sz w:val="28"/>
          <w:szCs w:val="28"/>
        </w:rPr>
        <w:t>родского округа Тольятти на 2022 - 2026</w:t>
      </w:r>
      <w:r w:rsidR="0056530C" w:rsidRPr="00E57638">
        <w:rPr>
          <w:color w:val="000000"/>
          <w:sz w:val="28"/>
          <w:szCs w:val="28"/>
        </w:rPr>
        <w:t xml:space="preserve"> годы»</w:t>
      </w:r>
      <w:r w:rsidRPr="00E57638">
        <w:rPr>
          <w:color w:val="000000"/>
          <w:sz w:val="28"/>
          <w:szCs w:val="28"/>
        </w:rPr>
        <w:t>,</w:t>
      </w:r>
      <w:r w:rsidR="00650F2C" w:rsidRPr="00650F2C">
        <w:rPr>
          <w:color w:val="000000"/>
          <w:sz w:val="28"/>
          <w:szCs w:val="28"/>
        </w:rPr>
        <w:t xml:space="preserve"> </w:t>
      </w:r>
      <w:r w:rsidR="0056530C" w:rsidRPr="00E57638">
        <w:rPr>
          <w:bCs/>
          <w:sz w:val="28"/>
          <w:szCs w:val="28"/>
        </w:rPr>
        <w:t>утвержденную</w:t>
      </w:r>
      <w:r w:rsidR="001352AC" w:rsidRPr="00E57638">
        <w:rPr>
          <w:bCs/>
          <w:sz w:val="28"/>
          <w:szCs w:val="28"/>
        </w:rPr>
        <w:t xml:space="preserve"> постановление</w:t>
      </w:r>
      <w:r w:rsidR="0056530C" w:rsidRPr="00E57638">
        <w:rPr>
          <w:bCs/>
          <w:sz w:val="28"/>
          <w:szCs w:val="28"/>
        </w:rPr>
        <w:t>м</w:t>
      </w:r>
      <w:r w:rsidR="003056C8">
        <w:rPr>
          <w:bCs/>
          <w:sz w:val="28"/>
          <w:szCs w:val="28"/>
        </w:rPr>
        <w:t xml:space="preserve"> администрации</w:t>
      </w:r>
      <w:r w:rsidR="001352AC" w:rsidRPr="00E57638">
        <w:rPr>
          <w:bCs/>
          <w:sz w:val="28"/>
          <w:szCs w:val="28"/>
        </w:rPr>
        <w:t xml:space="preserve"> городского округа Тольят</w:t>
      </w:r>
      <w:r w:rsidRPr="00E57638">
        <w:rPr>
          <w:bCs/>
          <w:sz w:val="28"/>
          <w:szCs w:val="28"/>
        </w:rPr>
        <w:t xml:space="preserve">ти от </w:t>
      </w:r>
      <w:r w:rsidR="002076B6">
        <w:rPr>
          <w:sz w:val="28"/>
          <w:szCs w:val="28"/>
        </w:rPr>
        <w:t>21.07.2021</w:t>
      </w:r>
      <w:r w:rsidR="001708FD">
        <w:rPr>
          <w:sz w:val="28"/>
          <w:szCs w:val="28"/>
        </w:rPr>
        <w:t xml:space="preserve"> № </w:t>
      </w:r>
      <w:r w:rsidR="000F0D58" w:rsidRPr="00E57638">
        <w:rPr>
          <w:sz w:val="28"/>
          <w:szCs w:val="28"/>
        </w:rPr>
        <w:t xml:space="preserve">2582-п/1 </w:t>
      </w:r>
      <w:r w:rsidRPr="00E57638">
        <w:rPr>
          <w:color w:val="000000"/>
          <w:sz w:val="28"/>
          <w:szCs w:val="28"/>
        </w:rPr>
        <w:t>(далее – Программа)</w:t>
      </w:r>
      <w:r w:rsidR="00766B88">
        <w:rPr>
          <w:color w:val="000000"/>
          <w:sz w:val="28"/>
          <w:szCs w:val="28"/>
        </w:rPr>
        <w:t xml:space="preserve"> </w:t>
      </w:r>
      <w:r w:rsidR="001352AC" w:rsidRPr="00E57638">
        <w:rPr>
          <w:bCs/>
          <w:sz w:val="28"/>
          <w:szCs w:val="28"/>
        </w:rPr>
        <w:t xml:space="preserve">(газета «Городские ведомости», </w:t>
      </w:r>
      <w:r w:rsidR="000F0D58" w:rsidRPr="00E57638">
        <w:rPr>
          <w:color w:val="000000"/>
          <w:sz w:val="28"/>
          <w:szCs w:val="28"/>
        </w:rPr>
        <w:t>2021</w:t>
      </w:r>
      <w:r w:rsidR="001352AC" w:rsidRPr="00E57638">
        <w:rPr>
          <w:color w:val="000000"/>
          <w:sz w:val="28"/>
          <w:szCs w:val="28"/>
        </w:rPr>
        <w:t>,</w:t>
      </w:r>
      <w:r w:rsidR="001708FD">
        <w:rPr>
          <w:color w:val="000000"/>
          <w:sz w:val="28"/>
          <w:szCs w:val="28"/>
        </w:rPr>
        <w:t xml:space="preserve"> 30 июля;</w:t>
      </w:r>
      <w:r w:rsidR="000F78DC">
        <w:rPr>
          <w:color w:val="000000"/>
          <w:sz w:val="28"/>
          <w:szCs w:val="28"/>
        </w:rPr>
        <w:t xml:space="preserve"> 2022, 4 февраля</w:t>
      </w:r>
      <w:r w:rsidR="00285E64" w:rsidRPr="003C5501">
        <w:rPr>
          <w:color w:val="000000"/>
          <w:sz w:val="28"/>
          <w:szCs w:val="28"/>
        </w:rPr>
        <w:t>,</w:t>
      </w:r>
      <w:r w:rsidR="00BF7FD6" w:rsidRPr="003C5501">
        <w:rPr>
          <w:color w:val="000000"/>
          <w:sz w:val="28"/>
          <w:szCs w:val="28"/>
        </w:rPr>
        <w:t xml:space="preserve"> 2 сентября</w:t>
      </w:r>
      <w:r w:rsidR="002F7B5B">
        <w:rPr>
          <w:color w:val="000000"/>
          <w:sz w:val="28"/>
          <w:szCs w:val="28"/>
        </w:rPr>
        <w:t>, 20 декабря</w:t>
      </w:r>
      <w:r w:rsidR="00D01FEA">
        <w:rPr>
          <w:color w:val="000000"/>
          <w:sz w:val="28"/>
          <w:szCs w:val="28"/>
        </w:rPr>
        <w:t>; 2023, 17 февраля</w:t>
      </w:r>
      <w:r w:rsidR="003A276E">
        <w:rPr>
          <w:color w:val="000000"/>
          <w:sz w:val="28"/>
          <w:szCs w:val="28"/>
        </w:rPr>
        <w:t>, 5 мая</w:t>
      </w:r>
      <w:r w:rsidR="00C653DC">
        <w:rPr>
          <w:color w:val="000000"/>
          <w:sz w:val="28"/>
          <w:szCs w:val="28"/>
        </w:rPr>
        <w:t>, 21 июля, 26 декабря</w:t>
      </w:r>
      <w:r w:rsidR="008F35F2">
        <w:rPr>
          <w:color w:val="000000"/>
          <w:sz w:val="28"/>
          <w:szCs w:val="28"/>
        </w:rPr>
        <w:t>; 2024,</w:t>
      </w:r>
      <w:r w:rsidR="008A35B3">
        <w:rPr>
          <w:color w:val="000000"/>
          <w:sz w:val="28"/>
          <w:szCs w:val="28"/>
        </w:rPr>
        <w:t xml:space="preserve"> </w:t>
      </w:r>
      <w:r w:rsidR="00650F2C" w:rsidRPr="00650F2C">
        <w:rPr>
          <w:color w:val="000000"/>
          <w:sz w:val="28"/>
          <w:szCs w:val="28"/>
        </w:rPr>
        <w:t xml:space="preserve">27 </w:t>
      </w:r>
      <w:r w:rsidR="00650F2C">
        <w:rPr>
          <w:color w:val="000000"/>
          <w:sz w:val="28"/>
          <w:szCs w:val="28"/>
        </w:rPr>
        <w:t>февраля,</w:t>
      </w:r>
      <w:r w:rsidR="008F35F2">
        <w:rPr>
          <w:color w:val="000000"/>
          <w:sz w:val="28"/>
          <w:szCs w:val="28"/>
        </w:rPr>
        <w:t xml:space="preserve"> 28 мая</w:t>
      </w:r>
      <w:r w:rsidR="008A35B3">
        <w:rPr>
          <w:color w:val="000000"/>
          <w:sz w:val="28"/>
          <w:szCs w:val="28"/>
        </w:rPr>
        <w:t>, 30 августа; 2025, 25 февраля</w:t>
      </w:r>
      <w:r w:rsidR="00D9163D">
        <w:rPr>
          <w:color w:val="000000"/>
          <w:sz w:val="28"/>
          <w:szCs w:val="28"/>
        </w:rPr>
        <w:t>, 2</w:t>
      </w:r>
      <w:r w:rsidR="00B86FD1">
        <w:rPr>
          <w:color w:val="000000"/>
          <w:sz w:val="28"/>
          <w:szCs w:val="28"/>
        </w:rPr>
        <w:t>8</w:t>
      </w:r>
      <w:r w:rsidR="00D9163D">
        <w:rPr>
          <w:color w:val="000000"/>
          <w:sz w:val="28"/>
          <w:szCs w:val="28"/>
        </w:rPr>
        <w:t xml:space="preserve"> марта</w:t>
      </w:r>
      <w:r w:rsidR="005D287F" w:rsidRPr="005D287F">
        <w:rPr>
          <w:color w:val="000000"/>
          <w:sz w:val="28"/>
          <w:szCs w:val="28"/>
        </w:rPr>
        <w:t>, 27</w:t>
      </w:r>
      <w:r w:rsidR="00A655A1" w:rsidRPr="005D287F">
        <w:rPr>
          <w:color w:val="000000"/>
          <w:sz w:val="28"/>
          <w:szCs w:val="28"/>
        </w:rPr>
        <w:t xml:space="preserve"> июня</w:t>
      </w:r>
      <w:r w:rsidR="001013FA">
        <w:rPr>
          <w:color w:val="000000"/>
          <w:sz w:val="28"/>
          <w:szCs w:val="28"/>
        </w:rPr>
        <w:t>, 26 августа</w:t>
      </w:r>
      <w:r w:rsidR="00B8034F">
        <w:rPr>
          <w:color w:val="000000"/>
          <w:sz w:val="28"/>
          <w:szCs w:val="28"/>
        </w:rPr>
        <w:t>,</w:t>
      </w:r>
      <w:r w:rsidR="00753374">
        <w:rPr>
          <w:color w:val="000000"/>
          <w:sz w:val="28"/>
          <w:szCs w:val="28"/>
        </w:rPr>
        <w:t xml:space="preserve"> </w:t>
      </w:r>
      <w:r w:rsidR="00B8034F">
        <w:rPr>
          <w:color w:val="000000"/>
          <w:sz w:val="28"/>
          <w:szCs w:val="28"/>
        </w:rPr>
        <w:t>30</w:t>
      </w:r>
      <w:r w:rsidR="00EE3093">
        <w:rPr>
          <w:color w:val="000000"/>
          <w:sz w:val="28"/>
          <w:szCs w:val="28"/>
        </w:rPr>
        <w:t xml:space="preserve"> декабря</w:t>
      </w:r>
      <w:r w:rsidR="00FE0D37">
        <w:rPr>
          <w:color w:val="000000"/>
          <w:sz w:val="28"/>
          <w:szCs w:val="28"/>
        </w:rPr>
        <w:t>; 2026</w:t>
      </w:r>
      <w:r w:rsidR="006F6BA6">
        <w:rPr>
          <w:color w:val="000000"/>
          <w:sz w:val="28"/>
          <w:szCs w:val="28"/>
        </w:rPr>
        <w:t>,</w:t>
      </w:r>
      <w:r w:rsidR="00FE0D37">
        <w:rPr>
          <w:color w:val="000000"/>
          <w:sz w:val="28"/>
          <w:szCs w:val="28"/>
        </w:rPr>
        <w:t xml:space="preserve"> </w:t>
      </w:r>
      <w:r w:rsidR="00E26E47">
        <w:rPr>
          <w:color w:val="000000"/>
          <w:sz w:val="28"/>
          <w:szCs w:val="28"/>
        </w:rPr>
        <w:t>3</w:t>
      </w:r>
      <w:r w:rsidR="00FE0D37">
        <w:rPr>
          <w:color w:val="000000"/>
          <w:sz w:val="28"/>
          <w:szCs w:val="28"/>
        </w:rPr>
        <w:t xml:space="preserve"> </w:t>
      </w:r>
      <w:r w:rsidR="006F6BA6">
        <w:rPr>
          <w:color w:val="000000"/>
          <w:sz w:val="28"/>
          <w:szCs w:val="28"/>
        </w:rPr>
        <w:t>марта</w:t>
      </w:r>
      <w:r w:rsidR="00BE3B06">
        <w:rPr>
          <w:color w:val="000000"/>
          <w:sz w:val="28"/>
          <w:szCs w:val="28"/>
        </w:rPr>
        <w:t>, 13</w:t>
      </w:r>
      <w:r w:rsidR="007874CD">
        <w:rPr>
          <w:color w:val="000000"/>
          <w:sz w:val="28"/>
          <w:szCs w:val="28"/>
        </w:rPr>
        <w:t xml:space="preserve"> март</w:t>
      </w:r>
      <w:r w:rsidR="00C60ED6">
        <w:rPr>
          <w:color w:val="000000"/>
          <w:sz w:val="28"/>
          <w:szCs w:val="28"/>
        </w:rPr>
        <w:t>а</w:t>
      </w:r>
      <w:r w:rsidR="00D45C24">
        <w:rPr>
          <w:color w:val="000000"/>
          <w:sz w:val="28"/>
          <w:szCs w:val="28"/>
        </w:rPr>
        <w:t>, 9 июня</w:t>
      </w:r>
      <w:r w:rsidR="000F78DC" w:rsidRPr="005D287F">
        <w:rPr>
          <w:color w:val="000000"/>
          <w:sz w:val="28"/>
          <w:szCs w:val="28"/>
        </w:rPr>
        <w:t xml:space="preserve">), </w:t>
      </w:r>
      <w:r w:rsidR="001352AC" w:rsidRPr="005D287F">
        <w:rPr>
          <w:bCs/>
          <w:sz w:val="28"/>
          <w:szCs w:val="28"/>
        </w:rPr>
        <w:t>следующие</w:t>
      </w:r>
      <w:r w:rsidR="001352AC" w:rsidRPr="00E57638">
        <w:rPr>
          <w:bCs/>
          <w:sz w:val="28"/>
          <w:szCs w:val="28"/>
        </w:rPr>
        <w:t xml:space="preserve"> изменения:</w:t>
      </w:r>
    </w:p>
    <w:p w14:paraId="3944639C" w14:textId="0C1F29E9" w:rsidR="009A3D73" w:rsidRPr="00317504" w:rsidRDefault="009A3D73" w:rsidP="00F51608">
      <w:pPr>
        <w:pStyle w:val="a3"/>
        <w:numPr>
          <w:ilvl w:val="1"/>
          <w:numId w:val="2"/>
        </w:numPr>
        <w:tabs>
          <w:tab w:val="left" w:pos="284"/>
        </w:tabs>
        <w:autoSpaceDE w:val="0"/>
        <w:autoSpaceDN w:val="0"/>
        <w:adjustRightInd w:val="0"/>
        <w:spacing w:line="276" w:lineRule="auto"/>
        <w:ind w:left="0" w:firstLine="284"/>
        <w:jc w:val="both"/>
        <w:rPr>
          <w:color w:val="000000" w:themeColor="text1"/>
          <w:sz w:val="28"/>
          <w:szCs w:val="28"/>
        </w:rPr>
      </w:pPr>
      <w:r w:rsidRPr="00317504">
        <w:rPr>
          <w:color w:val="000000" w:themeColor="text1"/>
          <w:sz w:val="28"/>
          <w:szCs w:val="28"/>
        </w:rPr>
        <w:t xml:space="preserve">В столбце 3 </w:t>
      </w:r>
      <w:r w:rsidR="00A559BE" w:rsidRPr="00317504">
        <w:rPr>
          <w:color w:val="000000" w:themeColor="text1"/>
          <w:sz w:val="28"/>
          <w:szCs w:val="28"/>
        </w:rPr>
        <w:t>пункта</w:t>
      </w:r>
      <w:r w:rsidRPr="00317504">
        <w:rPr>
          <w:color w:val="000000" w:themeColor="text1"/>
          <w:sz w:val="28"/>
          <w:szCs w:val="28"/>
        </w:rPr>
        <w:t xml:space="preserve"> 8 Паспорта Программы:</w:t>
      </w:r>
    </w:p>
    <w:p w14:paraId="0FAE2B85" w14:textId="403271DF" w:rsidR="009A3D73" w:rsidRPr="005F41EF" w:rsidRDefault="00B05898" w:rsidP="00F51608">
      <w:pPr>
        <w:tabs>
          <w:tab w:val="left" w:pos="284"/>
        </w:tabs>
        <w:autoSpaceDE w:val="0"/>
        <w:autoSpaceDN w:val="0"/>
        <w:adjustRightInd w:val="0"/>
        <w:spacing w:line="276" w:lineRule="auto"/>
        <w:ind w:firstLine="284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5F41EF">
        <w:rPr>
          <w:color w:val="000000" w:themeColor="text1"/>
          <w:sz w:val="28"/>
          <w:szCs w:val="28"/>
        </w:rPr>
        <w:t>1.1</w:t>
      </w:r>
      <w:r w:rsidR="009A3D73" w:rsidRPr="005F41EF">
        <w:rPr>
          <w:color w:val="000000" w:themeColor="text1"/>
          <w:sz w:val="28"/>
          <w:szCs w:val="28"/>
        </w:rPr>
        <w:t xml:space="preserve">.1. </w:t>
      </w:r>
      <w:r w:rsidR="004D28CD" w:rsidRPr="005F41EF">
        <w:rPr>
          <w:color w:val="000000" w:themeColor="text1"/>
          <w:sz w:val="28"/>
          <w:szCs w:val="28"/>
        </w:rPr>
        <w:tab/>
      </w:r>
      <w:r w:rsidR="009A3D73" w:rsidRPr="005F41EF">
        <w:rPr>
          <w:color w:val="000000" w:themeColor="text1"/>
          <w:sz w:val="28"/>
          <w:szCs w:val="28"/>
        </w:rPr>
        <w:t>В абзаце втором цифры «</w:t>
      </w:r>
      <w:r w:rsidR="00D45C24" w:rsidRPr="005F41EF">
        <w:rPr>
          <w:color w:val="000000" w:themeColor="text1"/>
          <w:sz w:val="28"/>
          <w:szCs w:val="28"/>
        </w:rPr>
        <w:t>1 690 472,92</w:t>
      </w:r>
      <w:r w:rsidR="009A3D73" w:rsidRPr="005F41EF">
        <w:rPr>
          <w:color w:val="000000" w:themeColor="text1"/>
          <w:sz w:val="28"/>
          <w:szCs w:val="28"/>
        </w:rPr>
        <w:t>»</w:t>
      </w:r>
      <w:r w:rsidR="00AD6836" w:rsidRPr="005F41EF">
        <w:rPr>
          <w:color w:val="000000" w:themeColor="text1"/>
          <w:sz w:val="28"/>
          <w:szCs w:val="28"/>
        </w:rPr>
        <w:t xml:space="preserve"> </w:t>
      </w:r>
      <w:r w:rsidR="009A3D73" w:rsidRPr="005F41EF">
        <w:rPr>
          <w:color w:val="000000" w:themeColor="text1"/>
          <w:sz w:val="28"/>
          <w:szCs w:val="28"/>
        </w:rPr>
        <w:t xml:space="preserve">заменить цифрами </w:t>
      </w:r>
      <w:r w:rsidR="00EE3093" w:rsidRPr="005F41EF">
        <w:rPr>
          <w:color w:val="000000" w:themeColor="text1"/>
          <w:sz w:val="28"/>
          <w:szCs w:val="28"/>
        </w:rPr>
        <w:t xml:space="preserve">           </w:t>
      </w:r>
      <w:proofErr w:type="gramStart"/>
      <w:r w:rsidR="00EE3093" w:rsidRPr="005F41EF">
        <w:rPr>
          <w:color w:val="000000" w:themeColor="text1"/>
          <w:sz w:val="28"/>
          <w:szCs w:val="28"/>
        </w:rPr>
        <w:t xml:space="preserve">   </w:t>
      </w:r>
      <w:r w:rsidR="009A3D73" w:rsidRPr="005F41EF">
        <w:rPr>
          <w:color w:val="000000" w:themeColor="text1"/>
          <w:sz w:val="28"/>
          <w:szCs w:val="28"/>
        </w:rPr>
        <w:t>«</w:t>
      </w:r>
      <w:proofErr w:type="gramEnd"/>
      <w:r w:rsidR="00701ACE" w:rsidRPr="005F41EF">
        <w:rPr>
          <w:color w:val="000000" w:themeColor="text1"/>
          <w:sz w:val="28"/>
          <w:szCs w:val="28"/>
        </w:rPr>
        <w:t>1 673 363,92</w:t>
      </w:r>
      <w:r w:rsidR="007C42B9" w:rsidRPr="005F41EF">
        <w:rPr>
          <w:color w:val="000000" w:themeColor="text1"/>
          <w:sz w:val="28"/>
          <w:szCs w:val="28"/>
        </w:rPr>
        <w:t>».</w:t>
      </w:r>
    </w:p>
    <w:p w14:paraId="27C84A9C" w14:textId="5ED4855F" w:rsidR="009A3D73" w:rsidRPr="005F41EF" w:rsidRDefault="00111640" w:rsidP="00F51608">
      <w:pPr>
        <w:pStyle w:val="a3"/>
        <w:tabs>
          <w:tab w:val="left" w:pos="284"/>
        </w:tabs>
        <w:autoSpaceDE w:val="0"/>
        <w:autoSpaceDN w:val="0"/>
        <w:adjustRightInd w:val="0"/>
        <w:spacing w:line="276" w:lineRule="auto"/>
        <w:ind w:left="0" w:firstLine="284"/>
        <w:jc w:val="both"/>
        <w:rPr>
          <w:color w:val="000000" w:themeColor="text1"/>
          <w:sz w:val="28"/>
          <w:szCs w:val="28"/>
        </w:rPr>
      </w:pPr>
      <w:r w:rsidRPr="005F41EF">
        <w:rPr>
          <w:sz w:val="28"/>
          <w:szCs w:val="28"/>
        </w:rPr>
        <w:t>1.1</w:t>
      </w:r>
      <w:r w:rsidR="00F90E35" w:rsidRPr="005F41EF">
        <w:rPr>
          <w:sz w:val="28"/>
          <w:szCs w:val="28"/>
        </w:rPr>
        <w:t>.2.</w:t>
      </w:r>
      <w:r w:rsidR="004D28CD" w:rsidRPr="005F41EF">
        <w:rPr>
          <w:color w:val="000000" w:themeColor="text1"/>
          <w:sz w:val="28"/>
          <w:szCs w:val="28"/>
        </w:rPr>
        <w:tab/>
      </w:r>
      <w:r w:rsidR="009A3D73" w:rsidRPr="005F41EF">
        <w:rPr>
          <w:color w:val="000000" w:themeColor="text1"/>
          <w:sz w:val="28"/>
          <w:szCs w:val="28"/>
        </w:rPr>
        <w:t>В абзаце третьем цифры «</w:t>
      </w:r>
      <w:r w:rsidR="00701ACE" w:rsidRPr="005F41EF">
        <w:rPr>
          <w:color w:val="000000" w:themeColor="text1"/>
          <w:sz w:val="28"/>
          <w:szCs w:val="28"/>
        </w:rPr>
        <w:t>1 667 043,23</w:t>
      </w:r>
      <w:r w:rsidR="009A3D73" w:rsidRPr="005F41EF">
        <w:rPr>
          <w:color w:val="000000" w:themeColor="text1"/>
          <w:sz w:val="28"/>
          <w:szCs w:val="28"/>
        </w:rPr>
        <w:t>»</w:t>
      </w:r>
      <w:r w:rsidR="00F90E35" w:rsidRPr="005F41EF">
        <w:rPr>
          <w:color w:val="000000" w:themeColor="text1"/>
          <w:sz w:val="28"/>
          <w:szCs w:val="28"/>
        </w:rPr>
        <w:t xml:space="preserve"> </w:t>
      </w:r>
      <w:r w:rsidR="009A3D73" w:rsidRPr="005F41EF">
        <w:rPr>
          <w:color w:val="000000" w:themeColor="text1"/>
          <w:sz w:val="28"/>
          <w:szCs w:val="28"/>
        </w:rPr>
        <w:t>заменить цифрами</w:t>
      </w:r>
      <w:r w:rsidR="00F90E35" w:rsidRPr="005F41EF">
        <w:rPr>
          <w:color w:val="000000" w:themeColor="text1"/>
          <w:sz w:val="28"/>
          <w:szCs w:val="28"/>
        </w:rPr>
        <w:t xml:space="preserve">                  </w:t>
      </w:r>
      <w:proofErr w:type="gramStart"/>
      <w:r w:rsidR="00F90E35" w:rsidRPr="005F41EF">
        <w:rPr>
          <w:color w:val="000000" w:themeColor="text1"/>
          <w:sz w:val="28"/>
          <w:szCs w:val="28"/>
        </w:rPr>
        <w:t xml:space="preserve">   </w:t>
      </w:r>
      <w:r w:rsidR="009A3D73" w:rsidRPr="005F41EF">
        <w:rPr>
          <w:color w:val="000000" w:themeColor="text1"/>
          <w:sz w:val="28"/>
          <w:szCs w:val="28"/>
        </w:rPr>
        <w:t>«</w:t>
      </w:r>
      <w:proofErr w:type="gramEnd"/>
      <w:r w:rsidR="001B62BE" w:rsidRPr="005F41EF">
        <w:rPr>
          <w:color w:val="000000" w:themeColor="text1"/>
          <w:sz w:val="28"/>
          <w:szCs w:val="28"/>
        </w:rPr>
        <w:t>1</w:t>
      </w:r>
      <w:r w:rsidR="00701ACE" w:rsidRPr="005F41EF">
        <w:rPr>
          <w:color w:val="000000" w:themeColor="text1"/>
          <w:sz w:val="28"/>
          <w:szCs w:val="28"/>
        </w:rPr>
        <w:t> 649 934,23</w:t>
      </w:r>
      <w:r w:rsidR="007C42B9" w:rsidRPr="005F41EF">
        <w:rPr>
          <w:color w:val="000000" w:themeColor="text1"/>
          <w:sz w:val="28"/>
          <w:szCs w:val="28"/>
        </w:rPr>
        <w:t>».</w:t>
      </w:r>
      <w:r w:rsidR="00487283" w:rsidRPr="005F41EF">
        <w:rPr>
          <w:color w:val="000000" w:themeColor="text1"/>
          <w:sz w:val="28"/>
          <w:szCs w:val="28"/>
        </w:rPr>
        <w:t xml:space="preserve"> </w:t>
      </w:r>
    </w:p>
    <w:p w14:paraId="1BA6ED82" w14:textId="32512AE5" w:rsidR="005D6DEE" w:rsidRPr="005F41EF" w:rsidRDefault="00701ACE" w:rsidP="00F51608">
      <w:pPr>
        <w:tabs>
          <w:tab w:val="left" w:pos="284"/>
        </w:tabs>
        <w:autoSpaceDE w:val="0"/>
        <w:autoSpaceDN w:val="0"/>
        <w:adjustRightInd w:val="0"/>
        <w:spacing w:line="276" w:lineRule="auto"/>
        <w:ind w:firstLine="284"/>
        <w:jc w:val="both"/>
        <w:rPr>
          <w:color w:val="000000" w:themeColor="text1"/>
          <w:sz w:val="28"/>
          <w:szCs w:val="28"/>
        </w:rPr>
      </w:pPr>
      <w:r w:rsidRPr="005F41EF">
        <w:rPr>
          <w:color w:val="000000" w:themeColor="text1"/>
          <w:sz w:val="28"/>
          <w:szCs w:val="28"/>
        </w:rPr>
        <w:t>1.1.3</w:t>
      </w:r>
      <w:r w:rsidR="005D6DEE" w:rsidRPr="005F41EF">
        <w:rPr>
          <w:color w:val="000000" w:themeColor="text1"/>
          <w:sz w:val="28"/>
          <w:szCs w:val="28"/>
        </w:rPr>
        <w:t>.</w:t>
      </w:r>
      <w:r w:rsidR="004D28CD" w:rsidRPr="005F41EF">
        <w:rPr>
          <w:color w:val="000000" w:themeColor="text1"/>
          <w:sz w:val="28"/>
          <w:szCs w:val="28"/>
        </w:rPr>
        <w:tab/>
      </w:r>
      <w:r w:rsidR="005D6DEE" w:rsidRPr="005F41EF">
        <w:rPr>
          <w:color w:val="000000" w:themeColor="text1"/>
          <w:sz w:val="28"/>
          <w:szCs w:val="28"/>
        </w:rPr>
        <w:t>В абзаце десятом цифры «</w:t>
      </w:r>
      <w:r w:rsidRPr="005F41EF">
        <w:rPr>
          <w:color w:val="000000" w:themeColor="text1"/>
          <w:sz w:val="28"/>
          <w:szCs w:val="28"/>
        </w:rPr>
        <w:t>417 409,78</w:t>
      </w:r>
      <w:r w:rsidR="005D6DEE" w:rsidRPr="005F41EF">
        <w:rPr>
          <w:color w:val="000000" w:themeColor="text1"/>
          <w:sz w:val="28"/>
          <w:szCs w:val="28"/>
        </w:rPr>
        <w:t>» заменить цифрами</w:t>
      </w:r>
      <w:r w:rsidR="004D28CD" w:rsidRPr="005F41EF">
        <w:rPr>
          <w:color w:val="000000" w:themeColor="text1"/>
          <w:sz w:val="28"/>
          <w:szCs w:val="28"/>
        </w:rPr>
        <w:t xml:space="preserve"> </w:t>
      </w:r>
      <w:r w:rsidR="005D6DEE" w:rsidRPr="005F41EF">
        <w:rPr>
          <w:color w:val="000000" w:themeColor="text1"/>
          <w:sz w:val="28"/>
          <w:szCs w:val="28"/>
        </w:rPr>
        <w:t>«</w:t>
      </w:r>
      <w:r w:rsidRPr="005F41EF">
        <w:rPr>
          <w:color w:val="000000" w:themeColor="text1"/>
          <w:sz w:val="28"/>
          <w:szCs w:val="28"/>
        </w:rPr>
        <w:t>400 300,78</w:t>
      </w:r>
      <w:r w:rsidR="005D6DEE" w:rsidRPr="005F41EF">
        <w:rPr>
          <w:color w:val="000000" w:themeColor="text1"/>
          <w:sz w:val="28"/>
          <w:szCs w:val="28"/>
        </w:rPr>
        <w:t>».</w:t>
      </w:r>
    </w:p>
    <w:p w14:paraId="2C1BA04E" w14:textId="27A5E613" w:rsidR="00E57638" w:rsidRPr="008D3BD9" w:rsidRDefault="00B129F2" w:rsidP="00F51608">
      <w:pPr>
        <w:pStyle w:val="a3"/>
        <w:tabs>
          <w:tab w:val="left" w:pos="284"/>
          <w:tab w:val="center" w:pos="1701"/>
        </w:tabs>
        <w:autoSpaceDE w:val="0"/>
        <w:autoSpaceDN w:val="0"/>
        <w:adjustRightInd w:val="0"/>
        <w:spacing w:line="276" w:lineRule="auto"/>
        <w:ind w:left="0" w:firstLine="284"/>
        <w:jc w:val="both"/>
        <w:rPr>
          <w:bCs/>
          <w:color w:val="000000" w:themeColor="text1"/>
          <w:sz w:val="28"/>
          <w:szCs w:val="28"/>
        </w:rPr>
      </w:pPr>
      <w:r w:rsidRPr="005F41EF">
        <w:rPr>
          <w:color w:val="000000" w:themeColor="text1"/>
          <w:sz w:val="28"/>
          <w:szCs w:val="28"/>
        </w:rPr>
        <w:t>1</w:t>
      </w:r>
      <w:r w:rsidR="00D60569" w:rsidRPr="005F41EF">
        <w:rPr>
          <w:color w:val="000000" w:themeColor="text1"/>
          <w:sz w:val="28"/>
          <w:szCs w:val="28"/>
        </w:rPr>
        <w:t>.2</w:t>
      </w:r>
      <w:r w:rsidR="008A3FA0" w:rsidRPr="005F41EF">
        <w:rPr>
          <w:color w:val="000000" w:themeColor="text1"/>
          <w:sz w:val="28"/>
          <w:szCs w:val="28"/>
        </w:rPr>
        <w:t xml:space="preserve">. </w:t>
      </w:r>
      <w:r w:rsidR="001F0E7C" w:rsidRPr="005F41EF">
        <w:rPr>
          <w:color w:val="000000" w:themeColor="text1"/>
          <w:sz w:val="28"/>
          <w:szCs w:val="28"/>
        </w:rPr>
        <w:t xml:space="preserve">         </w:t>
      </w:r>
      <w:r w:rsidR="007E7B14" w:rsidRPr="008D3BD9">
        <w:rPr>
          <w:color w:val="000000" w:themeColor="text1"/>
          <w:sz w:val="28"/>
          <w:szCs w:val="28"/>
        </w:rPr>
        <w:t xml:space="preserve">В </w:t>
      </w:r>
      <w:r w:rsidR="009A3D73" w:rsidRPr="008D3BD9">
        <w:rPr>
          <w:bCs/>
          <w:color w:val="000000" w:themeColor="text1"/>
          <w:sz w:val="28"/>
          <w:szCs w:val="28"/>
        </w:rPr>
        <w:t>Таблиц</w:t>
      </w:r>
      <w:r w:rsidR="007E7B14" w:rsidRPr="008D3BD9">
        <w:rPr>
          <w:bCs/>
          <w:color w:val="000000" w:themeColor="text1"/>
          <w:sz w:val="28"/>
          <w:szCs w:val="28"/>
        </w:rPr>
        <w:t>е</w:t>
      </w:r>
      <w:r w:rsidR="009A3D73" w:rsidRPr="008D3BD9">
        <w:rPr>
          <w:bCs/>
          <w:color w:val="000000" w:themeColor="text1"/>
          <w:sz w:val="28"/>
          <w:szCs w:val="28"/>
        </w:rPr>
        <w:t xml:space="preserve"> 1 раздела </w:t>
      </w:r>
      <w:r w:rsidR="009A3D73" w:rsidRPr="008D3BD9">
        <w:rPr>
          <w:bCs/>
          <w:color w:val="000000" w:themeColor="text1"/>
          <w:sz w:val="28"/>
          <w:szCs w:val="28"/>
          <w:lang w:val="en-US"/>
        </w:rPr>
        <w:t>V</w:t>
      </w:r>
      <w:r w:rsidR="008520FA" w:rsidRPr="008D3BD9">
        <w:rPr>
          <w:bCs/>
          <w:color w:val="000000" w:themeColor="text1"/>
          <w:sz w:val="28"/>
          <w:szCs w:val="28"/>
        </w:rPr>
        <w:t xml:space="preserve"> </w:t>
      </w:r>
      <w:r w:rsidR="009A3D73" w:rsidRPr="008D3BD9">
        <w:rPr>
          <w:color w:val="000000" w:themeColor="text1"/>
          <w:sz w:val="28"/>
          <w:szCs w:val="28"/>
        </w:rPr>
        <w:t>Программы</w:t>
      </w:r>
      <w:r w:rsidR="009A3D73" w:rsidRPr="008D3BD9">
        <w:rPr>
          <w:bCs/>
          <w:color w:val="000000" w:themeColor="text1"/>
          <w:sz w:val="28"/>
          <w:szCs w:val="28"/>
        </w:rPr>
        <w:t>:</w:t>
      </w:r>
    </w:p>
    <w:p w14:paraId="5E7642DF" w14:textId="26C53644" w:rsidR="001F0E7C" w:rsidRPr="008D3BD9" w:rsidRDefault="00F51608" w:rsidP="00F51608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bCs/>
          <w:color w:val="000000" w:themeColor="text1"/>
          <w:sz w:val="28"/>
          <w:szCs w:val="28"/>
        </w:rPr>
      </w:pPr>
      <w:r w:rsidRPr="008D3BD9">
        <w:rPr>
          <w:bCs/>
          <w:color w:val="000000" w:themeColor="text1"/>
          <w:sz w:val="28"/>
          <w:szCs w:val="28"/>
        </w:rPr>
        <w:t xml:space="preserve">    </w:t>
      </w:r>
      <w:r w:rsidR="00D60569" w:rsidRPr="008D3BD9">
        <w:rPr>
          <w:bCs/>
          <w:color w:val="000000" w:themeColor="text1"/>
          <w:sz w:val="28"/>
          <w:szCs w:val="28"/>
        </w:rPr>
        <w:t>1.2</w:t>
      </w:r>
      <w:r w:rsidR="007E7B14" w:rsidRPr="008D3BD9">
        <w:rPr>
          <w:bCs/>
          <w:color w:val="000000" w:themeColor="text1"/>
          <w:sz w:val="28"/>
          <w:szCs w:val="28"/>
        </w:rPr>
        <w:t>.1</w:t>
      </w:r>
      <w:r w:rsidR="005A24F1" w:rsidRPr="008D3BD9">
        <w:rPr>
          <w:bCs/>
          <w:color w:val="000000" w:themeColor="text1"/>
          <w:sz w:val="28"/>
          <w:szCs w:val="28"/>
        </w:rPr>
        <w:t>.</w:t>
      </w:r>
      <w:r w:rsidR="007E7B14" w:rsidRPr="008D3BD9">
        <w:rPr>
          <w:bCs/>
          <w:color w:val="000000" w:themeColor="text1"/>
          <w:sz w:val="28"/>
          <w:szCs w:val="28"/>
        </w:rPr>
        <w:t xml:space="preserve"> </w:t>
      </w:r>
      <w:r w:rsidR="001F0E7C" w:rsidRPr="008D3BD9">
        <w:rPr>
          <w:bCs/>
          <w:color w:val="000000" w:themeColor="text1"/>
          <w:sz w:val="28"/>
          <w:szCs w:val="28"/>
        </w:rPr>
        <w:t xml:space="preserve">      </w:t>
      </w:r>
      <w:r w:rsidR="00B878C2" w:rsidRPr="008D3BD9">
        <w:rPr>
          <w:bCs/>
          <w:color w:val="000000" w:themeColor="text1"/>
          <w:sz w:val="28"/>
          <w:szCs w:val="28"/>
        </w:rPr>
        <w:t xml:space="preserve">В </w:t>
      </w:r>
      <w:r w:rsidR="000B4693" w:rsidRPr="008D3BD9">
        <w:rPr>
          <w:bCs/>
          <w:color w:val="000000" w:themeColor="text1"/>
          <w:sz w:val="28"/>
          <w:szCs w:val="28"/>
        </w:rPr>
        <w:t>пункте</w:t>
      </w:r>
      <w:r w:rsidR="00B878C2" w:rsidRPr="008D3BD9">
        <w:rPr>
          <w:bCs/>
          <w:color w:val="000000" w:themeColor="text1"/>
          <w:sz w:val="28"/>
          <w:szCs w:val="28"/>
        </w:rPr>
        <w:t xml:space="preserve"> </w:t>
      </w:r>
      <w:r w:rsidR="000B4693" w:rsidRPr="008D3BD9">
        <w:rPr>
          <w:bCs/>
          <w:color w:val="000000" w:themeColor="text1"/>
          <w:sz w:val="28"/>
          <w:szCs w:val="28"/>
        </w:rPr>
        <w:t>5</w:t>
      </w:r>
      <w:r w:rsidR="001F0E7C" w:rsidRPr="008D3BD9">
        <w:rPr>
          <w:bCs/>
          <w:color w:val="000000" w:themeColor="text1"/>
          <w:sz w:val="28"/>
          <w:szCs w:val="28"/>
        </w:rPr>
        <w:t>:</w:t>
      </w:r>
    </w:p>
    <w:p w14:paraId="0DA64D54" w14:textId="35956E37" w:rsidR="007E7B14" w:rsidRPr="008D3BD9" w:rsidRDefault="00F51608" w:rsidP="00F51608">
      <w:pPr>
        <w:tabs>
          <w:tab w:val="left" w:pos="142"/>
          <w:tab w:val="left" w:pos="284"/>
        </w:tabs>
        <w:autoSpaceDE w:val="0"/>
        <w:autoSpaceDN w:val="0"/>
        <w:adjustRightInd w:val="0"/>
        <w:spacing w:line="276" w:lineRule="auto"/>
        <w:jc w:val="both"/>
        <w:rPr>
          <w:bCs/>
          <w:color w:val="000000" w:themeColor="text1"/>
          <w:sz w:val="28"/>
          <w:szCs w:val="28"/>
        </w:rPr>
      </w:pPr>
      <w:r w:rsidRPr="008D3BD9">
        <w:rPr>
          <w:bCs/>
          <w:color w:val="000000" w:themeColor="text1"/>
          <w:sz w:val="28"/>
          <w:szCs w:val="28"/>
        </w:rPr>
        <w:tab/>
      </w:r>
      <w:r w:rsidRPr="008D3BD9">
        <w:rPr>
          <w:bCs/>
          <w:color w:val="000000" w:themeColor="text1"/>
          <w:sz w:val="28"/>
          <w:szCs w:val="28"/>
        </w:rPr>
        <w:tab/>
      </w:r>
      <w:r w:rsidR="00D60569" w:rsidRPr="008D3BD9">
        <w:rPr>
          <w:bCs/>
          <w:color w:val="000000" w:themeColor="text1"/>
          <w:sz w:val="28"/>
          <w:szCs w:val="28"/>
        </w:rPr>
        <w:t>1.2</w:t>
      </w:r>
      <w:r w:rsidR="007E7B14" w:rsidRPr="008D3BD9">
        <w:rPr>
          <w:bCs/>
          <w:color w:val="000000" w:themeColor="text1"/>
          <w:sz w:val="28"/>
          <w:szCs w:val="28"/>
        </w:rPr>
        <w:t>.</w:t>
      </w:r>
      <w:r w:rsidR="001F0E7C" w:rsidRPr="008D3BD9">
        <w:rPr>
          <w:bCs/>
          <w:color w:val="000000" w:themeColor="text1"/>
          <w:sz w:val="28"/>
          <w:szCs w:val="28"/>
        </w:rPr>
        <w:t>1.</w:t>
      </w:r>
      <w:r w:rsidR="00E565B6" w:rsidRPr="008D3BD9">
        <w:rPr>
          <w:bCs/>
          <w:color w:val="000000" w:themeColor="text1"/>
          <w:sz w:val="28"/>
          <w:szCs w:val="28"/>
        </w:rPr>
        <w:t>1</w:t>
      </w:r>
      <w:r w:rsidR="007E7B14" w:rsidRPr="008D3BD9">
        <w:rPr>
          <w:bCs/>
          <w:color w:val="000000" w:themeColor="text1"/>
          <w:sz w:val="28"/>
          <w:szCs w:val="28"/>
        </w:rPr>
        <w:t xml:space="preserve">. </w:t>
      </w:r>
      <w:r w:rsidR="001F0E7C" w:rsidRPr="008D3BD9">
        <w:rPr>
          <w:bCs/>
          <w:color w:val="000000" w:themeColor="text1"/>
          <w:sz w:val="28"/>
          <w:szCs w:val="28"/>
        </w:rPr>
        <w:t xml:space="preserve">   </w:t>
      </w:r>
      <w:r w:rsidR="00B878C2" w:rsidRPr="008D3BD9">
        <w:rPr>
          <w:bCs/>
          <w:color w:val="000000" w:themeColor="text1"/>
          <w:sz w:val="28"/>
          <w:szCs w:val="28"/>
        </w:rPr>
        <w:t>В</w:t>
      </w:r>
      <w:r w:rsidR="000B4693" w:rsidRPr="008D3BD9">
        <w:rPr>
          <w:bCs/>
          <w:color w:val="000000" w:themeColor="text1"/>
          <w:sz w:val="28"/>
          <w:szCs w:val="28"/>
        </w:rPr>
        <w:t xml:space="preserve"> столбце 3</w:t>
      </w:r>
      <w:r w:rsidR="007E7B14" w:rsidRPr="008D3BD9">
        <w:rPr>
          <w:bCs/>
          <w:color w:val="000000" w:themeColor="text1"/>
          <w:sz w:val="28"/>
          <w:szCs w:val="28"/>
        </w:rPr>
        <w:t xml:space="preserve"> цифры «</w:t>
      </w:r>
      <w:r w:rsidR="001A254F" w:rsidRPr="008D3BD9">
        <w:rPr>
          <w:color w:val="000000" w:themeColor="text1"/>
          <w:sz w:val="28"/>
          <w:szCs w:val="28"/>
        </w:rPr>
        <w:t>417</w:t>
      </w:r>
      <w:r w:rsidR="001A254F" w:rsidRPr="008D3BD9">
        <w:rPr>
          <w:color w:val="000000" w:themeColor="text1"/>
          <w:sz w:val="28"/>
          <w:szCs w:val="28"/>
          <w:lang w:val="en-US"/>
        </w:rPr>
        <w:t> </w:t>
      </w:r>
      <w:r w:rsidR="001A254F" w:rsidRPr="008D3BD9">
        <w:rPr>
          <w:color w:val="000000" w:themeColor="text1"/>
          <w:sz w:val="28"/>
          <w:szCs w:val="28"/>
        </w:rPr>
        <w:t>409,78</w:t>
      </w:r>
      <w:r w:rsidR="007E7B14" w:rsidRPr="008D3BD9">
        <w:rPr>
          <w:bCs/>
          <w:color w:val="000000" w:themeColor="text1"/>
          <w:sz w:val="28"/>
          <w:szCs w:val="28"/>
        </w:rPr>
        <w:t xml:space="preserve">» </w:t>
      </w:r>
      <w:r w:rsidR="007E7B14" w:rsidRPr="008D3BD9">
        <w:rPr>
          <w:color w:val="000000" w:themeColor="text1"/>
          <w:sz w:val="28"/>
          <w:szCs w:val="28"/>
        </w:rPr>
        <w:t>заменить цифрами</w:t>
      </w:r>
      <w:r w:rsidR="001F0E7C" w:rsidRPr="008D3BD9">
        <w:rPr>
          <w:color w:val="000000" w:themeColor="text1"/>
          <w:sz w:val="28"/>
          <w:szCs w:val="28"/>
        </w:rPr>
        <w:t xml:space="preserve"> </w:t>
      </w:r>
      <w:r w:rsidR="007E7B14" w:rsidRPr="008D3BD9">
        <w:rPr>
          <w:color w:val="000000" w:themeColor="text1"/>
          <w:sz w:val="28"/>
          <w:szCs w:val="28"/>
        </w:rPr>
        <w:t>«</w:t>
      </w:r>
      <w:r w:rsidR="001A254F" w:rsidRPr="008D3BD9">
        <w:rPr>
          <w:color w:val="000000" w:themeColor="text1"/>
          <w:sz w:val="28"/>
          <w:szCs w:val="28"/>
        </w:rPr>
        <w:t xml:space="preserve">400 </w:t>
      </w:r>
      <w:r w:rsidR="00EC32FA" w:rsidRPr="008D3BD9">
        <w:rPr>
          <w:color w:val="000000" w:themeColor="text1"/>
          <w:sz w:val="28"/>
          <w:szCs w:val="28"/>
        </w:rPr>
        <w:t>300</w:t>
      </w:r>
      <w:r w:rsidR="00386BB7" w:rsidRPr="008D3BD9">
        <w:rPr>
          <w:color w:val="000000" w:themeColor="text1"/>
          <w:sz w:val="28"/>
          <w:szCs w:val="28"/>
        </w:rPr>
        <w:t>,78</w:t>
      </w:r>
      <w:r w:rsidR="007E7B14" w:rsidRPr="008D3BD9">
        <w:rPr>
          <w:color w:val="000000" w:themeColor="text1"/>
          <w:sz w:val="28"/>
          <w:szCs w:val="28"/>
        </w:rPr>
        <w:t>».</w:t>
      </w:r>
      <w:r w:rsidR="007E7B14" w:rsidRPr="008D3BD9">
        <w:rPr>
          <w:bCs/>
          <w:color w:val="000000" w:themeColor="text1"/>
          <w:sz w:val="28"/>
          <w:szCs w:val="28"/>
        </w:rPr>
        <w:t xml:space="preserve">   </w:t>
      </w:r>
    </w:p>
    <w:p w14:paraId="2A52FBD9" w14:textId="4CED3535" w:rsidR="007E7B14" w:rsidRPr="008D3BD9" w:rsidRDefault="00D60569" w:rsidP="00F51608">
      <w:pPr>
        <w:tabs>
          <w:tab w:val="left" w:pos="142"/>
          <w:tab w:val="left" w:pos="284"/>
        </w:tabs>
        <w:autoSpaceDE w:val="0"/>
        <w:autoSpaceDN w:val="0"/>
        <w:adjustRightInd w:val="0"/>
        <w:spacing w:line="276" w:lineRule="auto"/>
        <w:ind w:firstLine="284"/>
        <w:jc w:val="both"/>
        <w:rPr>
          <w:color w:val="000000" w:themeColor="text1"/>
          <w:sz w:val="28"/>
          <w:szCs w:val="28"/>
        </w:rPr>
      </w:pPr>
      <w:r w:rsidRPr="008D3BD9">
        <w:rPr>
          <w:bCs/>
          <w:color w:val="000000" w:themeColor="text1"/>
          <w:sz w:val="28"/>
          <w:szCs w:val="28"/>
        </w:rPr>
        <w:t>1.2</w:t>
      </w:r>
      <w:r w:rsidR="007E7B14" w:rsidRPr="008D3BD9">
        <w:rPr>
          <w:bCs/>
          <w:color w:val="000000" w:themeColor="text1"/>
          <w:sz w:val="28"/>
          <w:szCs w:val="28"/>
        </w:rPr>
        <w:t>.</w:t>
      </w:r>
      <w:r w:rsidR="00797123" w:rsidRPr="008D3BD9">
        <w:rPr>
          <w:bCs/>
          <w:color w:val="000000" w:themeColor="text1"/>
          <w:sz w:val="28"/>
          <w:szCs w:val="28"/>
        </w:rPr>
        <w:t>1.</w:t>
      </w:r>
      <w:r w:rsidR="00E565B6" w:rsidRPr="008D3BD9">
        <w:rPr>
          <w:bCs/>
          <w:color w:val="000000" w:themeColor="text1"/>
          <w:sz w:val="28"/>
          <w:szCs w:val="28"/>
        </w:rPr>
        <w:t>2</w:t>
      </w:r>
      <w:r w:rsidR="007E7B14" w:rsidRPr="008D3BD9">
        <w:rPr>
          <w:bCs/>
          <w:color w:val="000000" w:themeColor="text1"/>
          <w:sz w:val="28"/>
          <w:szCs w:val="28"/>
        </w:rPr>
        <w:t>.</w:t>
      </w:r>
      <w:r w:rsidR="00797123" w:rsidRPr="008D3BD9">
        <w:rPr>
          <w:bCs/>
          <w:color w:val="000000" w:themeColor="text1"/>
          <w:sz w:val="28"/>
          <w:szCs w:val="28"/>
        </w:rPr>
        <w:t xml:space="preserve">    </w:t>
      </w:r>
      <w:r w:rsidR="00B878C2" w:rsidRPr="008D3BD9">
        <w:rPr>
          <w:bCs/>
          <w:color w:val="000000" w:themeColor="text1"/>
          <w:sz w:val="28"/>
          <w:szCs w:val="28"/>
        </w:rPr>
        <w:t xml:space="preserve">В </w:t>
      </w:r>
      <w:r w:rsidR="000B4693" w:rsidRPr="008D3BD9">
        <w:rPr>
          <w:bCs/>
          <w:color w:val="000000" w:themeColor="text1"/>
          <w:sz w:val="28"/>
          <w:szCs w:val="28"/>
        </w:rPr>
        <w:t>столбце 4</w:t>
      </w:r>
      <w:r w:rsidR="007E7B14" w:rsidRPr="008D3BD9">
        <w:rPr>
          <w:bCs/>
          <w:color w:val="000000" w:themeColor="text1"/>
          <w:sz w:val="28"/>
          <w:szCs w:val="28"/>
        </w:rPr>
        <w:t xml:space="preserve"> цифры «</w:t>
      </w:r>
      <w:r w:rsidR="000B4693" w:rsidRPr="008D3BD9">
        <w:rPr>
          <w:bCs/>
          <w:color w:val="000000" w:themeColor="text1"/>
          <w:sz w:val="28"/>
          <w:szCs w:val="28"/>
        </w:rPr>
        <w:t>403 274.39</w:t>
      </w:r>
      <w:r w:rsidR="007E7B14" w:rsidRPr="008D3BD9">
        <w:rPr>
          <w:bCs/>
          <w:color w:val="000000" w:themeColor="text1"/>
          <w:sz w:val="28"/>
          <w:szCs w:val="28"/>
        </w:rPr>
        <w:t xml:space="preserve">» </w:t>
      </w:r>
      <w:r w:rsidR="007E7B14" w:rsidRPr="008D3BD9">
        <w:rPr>
          <w:color w:val="000000" w:themeColor="text1"/>
          <w:sz w:val="28"/>
          <w:szCs w:val="28"/>
        </w:rPr>
        <w:t>заменить цифрами</w:t>
      </w:r>
      <w:r w:rsidR="00797123" w:rsidRPr="008D3BD9">
        <w:rPr>
          <w:color w:val="000000" w:themeColor="text1"/>
          <w:sz w:val="28"/>
          <w:szCs w:val="28"/>
        </w:rPr>
        <w:t xml:space="preserve"> </w:t>
      </w:r>
      <w:r w:rsidR="007E7B14" w:rsidRPr="008D3BD9">
        <w:rPr>
          <w:color w:val="000000" w:themeColor="text1"/>
          <w:sz w:val="28"/>
          <w:szCs w:val="28"/>
        </w:rPr>
        <w:t>«</w:t>
      </w:r>
      <w:r w:rsidR="000B4693" w:rsidRPr="008D3BD9">
        <w:rPr>
          <w:color w:val="000000" w:themeColor="text1"/>
          <w:sz w:val="28"/>
          <w:szCs w:val="28"/>
        </w:rPr>
        <w:t>386 165,39</w:t>
      </w:r>
      <w:r w:rsidR="007E7B14" w:rsidRPr="008D3BD9">
        <w:rPr>
          <w:color w:val="000000" w:themeColor="text1"/>
          <w:sz w:val="28"/>
          <w:szCs w:val="28"/>
        </w:rPr>
        <w:t>».</w:t>
      </w:r>
    </w:p>
    <w:p w14:paraId="18282A98" w14:textId="163A3C0D" w:rsidR="001F0E7C" w:rsidRPr="008D3BD9" w:rsidRDefault="00D60569" w:rsidP="00F51608">
      <w:pPr>
        <w:tabs>
          <w:tab w:val="left" w:pos="142"/>
          <w:tab w:val="left" w:pos="284"/>
        </w:tabs>
        <w:autoSpaceDE w:val="0"/>
        <w:autoSpaceDN w:val="0"/>
        <w:adjustRightInd w:val="0"/>
        <w:spacing w:line="276" w:lineRule="auto"/>
        <w:ind w:firstLine="284"/>
        <w:jc w:val="both"/>
        <w:rPr>
          <w:bCs/>
          <w:color w:val="000000" w:themeColor="text1"/>
          <w:sz w:val="28"/>
          <w:szCs w:val="28"/>
        </w:rPr>
      </w:pPr>
      <w:r w:rsidRPr="008D3BD9">
        <w:rPr>
          <w:bCs/>
          <w:color w:val="000000" w:themeColor="text1"/>
          <w:sz w:val="28"/>
          <w:szCs w:val="28"/>
        </w:rPr>
        <w:t>1.2</w:t>
      </w:r>
      <w:r w:rsidR="001F0E7C" w:rsidRPr="008D3BD9">
        <w:rPr>
          <w:bCs/>
          <w:color w:val="000000" w:themeColor="text1"/>
          <w:sz w:val="28"/>
          <w:szCs w:val="28"/>
        </w:rPr>
        <w:t xml:space="preserve">.2.       </w:t>
      </w:r>
      <w:r w:rsidR="00B878C2" w:rsidRPr="008D3BD9">
        <w:rPr>
          <w:bCs/>
          <w:color w:val="000000" w:themeColor="text1"/>
          <w:sz w:val="28"/>
          <w:szCs w:val="28"/>
        </w:rPr>
        <w:t xml:space="preserve">В </w:t>
      </w:r>
      <w:r w:rsidR="000B4693" w:rsidRPr="008D3BD9">
        <w:rPr>
          <w:bCs/>
          <w:color w:val="000000" w:themeColor="text1"/>
          <w:sz w:val="28"/>
          <w:szCs w:val="28"/>
        </w:rPr>
        <w:t>пункте</w:t>
      </w:r>
      <w:r w:rsidR="00B878C2" w:rsidRPr="008D3BD9">
        <w:rPr>
          <w:bCs/>
          <w:color w:val="000000" w:themeColor="text1"/>
          <w:sz w:val="28"/>
          <w:szCs w:val="28"/>
        </w:rPr>
        <w:t xml:space="preserve"> </w:t>
      </w:r>
      <w:r w:rsidR="000B4693" w:rsidRPr="008D3BD9">
        <w:rPr>
          <w:bCs/>
          <w:color w:val="000000" w:themeColor="text1"/>
          <w:sz w:val="28"/>
          <w:szCs w:val="28"/>
        </w:rPr>
        <w:t>6</w:t>
      </w:r>
      <w:r w:rsidR="001F0E7C" w:rsidRPr="008D3BD9">
        <w:rPr>
          <w:bCs/>
          <w:color w:val="000000" w:themeColor="text1"/>
          <w:sz w:val="28"/>
          <w:szCs w:val="28"/>
        </w:rPr>
        <w:t>:</w:t>
      </w:r>
    </w:p>
    <w:p w14:paraId="58F7B47C" w14:textId="61375AE8" w:rsidR="00B878C2" w:rsidRPr="008D3BD9" w:rsidRDefault="00F51608" w:rsidP="00F51608">
      <w:pPr>
        <w:tabs>
          <w:tab w:val="left" w:pos="142"/>
          <w:tab w:val="left" w:pos="284"/>
        </w:tabs>
        <w:autoSpaceDE w:val="0"/>
        <w:autoSpaceDN w:val="0"/>
        <w:adjustRightInd w:val="0"/>
        <w:spacing w:line="276" w:lineRule="auto"/>
        <w:jc w:val="both"/>
        <w:rPr>
          <w:bCs/>
          <w:color w:val="EE0000"/>
          <w:sz w:val="28"/>
          <w:szCs w:val="28"/>
        </w:rPr>
      </w:pPr>
      <w:r w:rsidRPr="008D3BD9">
        <w:rPr>
          <w:bCs/>
          <w:color w:val="000000" w:themeColor="text1"/>
          <w:sz w:val="28"/>
          <w:szCs w:val="28"/>
        </w:rPr>
        <w:lastRenderedPageBreak/>
        <w:t xml:space="preserve">    </w:t>
      </w:r>
      <w:r w:rsidR="00D60569" w:rsidRPr="008D3BD9">
        <w:rPr>
          <w:bCs/>
          <w:color w:val="000000" w:themeColor="text1"/>
          <w:sz w:val="28"/>
          <w:szCs w:val="28"/>
        </w:rPr>
        <w:t>1.2</w:t>
      </w:r>
      <w:r w:rsidR="001F0E7C" w:rsidRPr="008D3BD9">
        <w:rPr>
          <w:bCs/>
          <w:color w:val="000000" w:themeColor="text1"/>
          <w:sz w:val="28"/>
          <w:szCs w:val="28"/>
        </w:rPr>
        <w:t>.2</w:t>
      </w:r>
      <w:r w:rsidR="00B878C2" w:rsidRPr="008D3BD9">
        <w:rPr>
          <w:bCs/>
          <w:color w:val="000000" w:themeColor="text1"/>
          <w:sz w:val="28"/>
          <w:szCs w:val="28"/>
        </w:rPr>
        <w:t>.</w:t>
      </w:r>
      <w:r w:rsidR="00C77B42" w:rsidRPr="008D3BD9">
        <w:rPr>
          <w:bCs/>
          <w:color w:val="000000" w:themeColor="text1"/>
          <w:sz w:val="28"/>
          <w:szCs w:val="28"/>
        </w:rPr>
        <w:t>1</w:t>
      </w:r>
      <w:r w:rsidR="001F0E7C" w:rsidRPr="008D3BD9">
        <w:rPr>
          <w:bCs/>
          <w:color w:val="000000" w:themeColor="text1"/>
          <w:sz w:val="28"/>
          <w:szCs w:val="28"/>
        </w:rPr>
        <w:t xml:space="preserve">.    </w:t>
      </w:r>
      <w:r w:rsidR="00B878C2" w:rsidRPr="008D3BD9">
        <w:rPr>
          <w:bCs/>
          <w:color w:val="000000" w:themeColor="text1"/>
          <w:sz w:val="28"/>
          <w:szCs w:val="28"/>
        </w:rPr>
        <w:t xml:space="preserve">В </w:t>
      </w:r>
      <w:r w:rsidR="000B4693" w:rsidRPr="008D3BD9">
        <w:rPr>
          <w:bCs/>
          <w:color w:val="000000" w:themeColor="text1"/>
          <w:sz w:val="28"/>
          <w:szCs w:val="28"/>
        </w:rPr>
        <w:t>столбце 3</w:t>
      </w:r>
      <w:r w:rsidR="00B878C2" w:rsidRPr="008D3BD9">
        <w:rPr>
          <w:bCs/>
          <w:color w:val="000000" w:themeColor="text1"/>
          <w:sz w:val="28"/>
          <w:szCs w:val="28"/>
        </w:rPr>
        <w:t xml:space="preserve"> цифры «</w:t>
      </w:r>
      <w:r w:rsidR="000B4693" w:rsidRPr="008D3BD9">
        <w:rPr>
          <w:bCs/>
          <w:color w:val="000000" w:themeColor="text1"/>
          <w:sz w:val="28"/>
          <w:szCs w:val="28"/>
        </w:rPr>
        <w:t>1 690 472,92</w:t>
      </w:r>
      <w:r w:rsidR="00B878C2" w:rsidRPr="008D3BD9">
        <w:rPr>
          <w:bCs/>
          <w:color w:val="000000" w:themeColor="text1"/>
          <w:sz w:val="28"/>
          <w:szCs w:val="28"/>
        </w:rPr>
        <w:t xml:space="preserve">» </w:t>
      </w:r>
      <w:r w:rsidR="00B878C2" w:rsidRPr="008D3BD9">
        <w:rPr>
          <w:color w:val="000000" w:themeColor="text1"/>
          <w:sz w:val="28"/>
          <w:szCs w:val="28"/>
        </w:rPr>
        <w:t>заменить цифрами</w:t>
      </w:r>
      <w:r w:rsidR="001F0E7C" w:rsidRPr="008D3BD9">
        <w:rPr>
          <w:color w:val="000000" w:themeColor="text1"/>
          <w:sz w:val="28"/>
          <w:szCs w:val="28"/>
        </w:rPr>
        <w:t xml:space="preserve"> </w:t>
      </w:r>
      <w:r w:rsidR="00B878C2" w:rsidRPr="008D3BD9">
        <w:rPr>
          <w:color w:val="000000" w:themeColor="text1"/>
          <w:sz w:val="28"/>
          <w:szCs w:val="28"/>
        </w:rPr>
        <w:t>«</w:t>
      </w:r>
      <w:r w:rsidR="000B4693" w:rsidRPr="008D3BD9">
        <w:rPr>
          <w:color w:val="000000" w:themeColor="text1"/>
          <w:sz w:val="28"/>
          <w:szCs w:val="28"/>
        </w:rPr>
        <w:t>1 673 363,92</w:t>
      </w:r>
      <w:r w:rsidR="00B878C2" w:rsidRPr="008D3BD9">
        <w:rPr>
          <w:color w:val="000000" w:themeColor="text1"/>
          <w:sz w:val="28"/>
          <w:szCs w:val="28"/>
        </w:rPr>
        <w:t>».</w:t>
      </w:r>
      <w:r w:rsidR="00B878C2" w:rsidRPr="008D3BD9">
        <w:rPr>
          <w:bCs/>
          <w:color w:val="000000" w:themeColor="text1"/>
          <w:sz w:val="28"/>
          <w:szCs w:val="28"/>
        </w:rPr>
        <w:t xml:space="preserve"> </w:t>
      </w:r>
    </w:p>
    <w:p w14:paraId="31D3DE93" w14:textId="49233957" w:rsidR="00B878C2" w:rsidRPr="008D3BD9" w:rsidRDefault="00D60569" w:rsidP="00F51608">
      <w:pPr>
        <w:tabs>
          <w:tab w:val="left" w:pos="142"/>
          <w:tab w:val="left" w:pos="284"/>
        </w:tabs>
        <w:autoSpaceDE w:val="0"/>
        <w:autoSpaceDN w:val="0"/>
        <w:adjustRightInd w:val="0"/>
        <w:spacing w:line="276" w:lineRule="auto"/>
        <w:ind w:firstLine="284"/>
        <w:jc w:val="both"/>
        <w:rPr>
          <w:color w:val="000000" w:themeColor="text1"/>
          <w:sz w:val="28"/>
          <w:szCs w:val="28"/>
        </w:rPr>
      </w:pPr>
      <w:r w:rsidRPr="008D3BD9">
        <w:rPr>
          <w:bCs/>
          <w:color w:val="000000" w:themeColor="text1"/>
          <w:sz w:val="28"/>
          <w:szCs w:val="28"/>
        </w:rPr>
        <w:t>1.2</w:t>
      </w:r>
      <w:r w:rsidR="00797123" w:rsidRPr="008D3BD9">
        <w:rPr>
          <w:bCs/>
          <w:color w:val="000000" w:themeColor="text1"/>
          <w:sz w:val="28"/>
          <w:szCs w:val="28"/>
        </w:rPr>
        <w:t>.</w:t>
      </w:r>
      <w:r w:rsidR="00B34F00" w:rsidRPr="008D3BD9">
        <w:rPr>
          <w:bCs/>
          <w:color w:val="000000" w:themeColor="text1"/>
          <w:sz w:val="28"/>
          <w:szCs w:val="28"/>
        </w:rPr>
        <w:t>2.</w:t>
      </w:r>
      <w:r w:rsidR="00C77B42" w:rsidRPr="008D3BD9">
        <w:rPr>
          <w:bCs/>
          <w:color w:val="000000" w:themeColor="text1"/>
          <w:sz w:val="28"/>
          <w:szCs w:val="28"/>
        </w:rPr>
        <w:t>2</w:t>
      </w:r>
      <w:r w:rsidR="00B878C2" w:rsidRPr="008D3BD9">
        <w:rPr>
          <w:bCs/>
          <w:color w:val="000000" w:themeColor="text1"/>
          <w:sz w:val="28"/>
          <w:szCs w:val="28"/>
        </w:rPr>
        <w:t xml:space="preserve">. </w:t>
      </w:r>
      <w:r w:rsidR="00B34F00" w:rsidRPr="008D3BD9">
        <w:rPr>
          <w:bCs/>
          <w:color w:val="000000" w:themeColor="text1"/>
          <w:sz w:val="28"/>
          <w:szCs w:val="28"/>
        </w:rPr>
        <w:t xml:space="preserve">   </w:t>
      </w:r>
      <w:r w:rsidR="00B878C2" w:rsidRPr="008D3BD9">
        <w:rPr>
          <w:bCs/>
          <w:color w:val="000000" w:themeColor="text1"/>
          <w:sz w:val="28"/>
          <w:szCs w:val="28"/>
        </w:rPr>
        <w:t xml:space="preserve">В </w:t>
      </w:r>
      <w:r w:rsidR="000B4693" w:rsidRPr="008D3BD9">
        <w:rPr>
          <w:bCs/>
          <w:color w:val="000000" w:themeColor="text1"/>
          <w:sz w:val="28"/>
          <w:szCs w:val="28"/>
        </w:rPr>
        <w:t>столбце 4</w:t>
      </w:r>
      <w:r w:rsidR="00B878C2" w:rsidRPr="008D3BD9">
        <w:rPr>
          <w:bCs/>
          <w:color w:val="000000" w:themeColor="text1"/>
          <w:sz w:val="28"/>
          <w:szCs w:val="28"/>
        </w:rPr>
        <w:t xml:space="preserve"> цифры «</w:t>
      </w:r>
      <w:r w:rsidR="001A254F" w:rsidRPr="008D3BD9">
        <w:rPr>
          <w:color w:val="000000" w:themeColor="text1"/>
          <w:sz w:val="28"/>
          <w:szCs w:val="28"/>
        </w:rPr>
        <w:t>1 667 043,23</w:t>
      </w:r>
      <w:r w:rsidR="00B878C2" w:rsidRPr="008D3BD9">
        <w:rPr>
          <w:bCs/>
          <w:color w:val="000000" w:themeColor="text1"/>
          <w:sz w:val="28"/>
          <w:szCs w:val="28"/>
        </w:rPr>
        <w:t xml:space="preserve">» </w:t>
      </w:r>
      <w:r w:rsidR="00B878C2" w:rsidRPr="008D3BD9">
        <w:rPr>
          <w:color w:val="000000" w:themeColor="text1"/>
          <w:sz w:val="28"/>
          <w:szCs w:val="28"/>
        </w:rPr>
        <w:t>заменить цифрами</w:t>
      </w:r>
      <w:r w:rsidR="00047783" w:rsidRPr="008D3BD9">
        <w:rPr>
          <w:color w:val="000000" w:themeColor="text1"/>
          <w:sz w:val="28"/>
          <w:szCs w:val="28"/>
        </w:rPr>
        <w:t xml:space="preserve"> </w:t>
      </w:r>
      <w:r w:rsidR="00B878C2" w:rsidRPr="008D3BD9">
        <w:rPr>
          <w:color w:val="000000" w:themeColor="text1"/>
          <w:sz w:val="28"/>
          <w:szCs w:val="28"/>
        </w:rPr>
        <w:t>«</w:t>
      </w:r>
      <w:r w:rsidRPr="008D3BD9">
        <w:rPr>
          <w:color w:val="000000" w:themeColor="text1"/>
          <w:sz w:val="28"/>
          <w:szCs w:val="28"/>
        </w:rPr>
        <w:t>1</w:t>
      </w:r>
      <w:r w:rsidR="001A254F" w:rsidRPr="008D3BD9">
        <w:rPr>
          <w:color w:val="000000" w:themeColor="text1"/>
          <w:sz w:val="28"/>
          <w:szCs w:val="28"/>
        </w:rPr>
        <w:t> 649 934,23</w:t>
      </w:r>
      <w:r w:rsidR="00B878C2" w:rsidRPr="008D3BD9">
        <w:rPr>
          <w:color w:val="000000" w:themeColor="text1"/>
          <w:sz w:val="28"/>
          <w:szCs w:val="28"/>
        </w:rPr>
        <w:t>».</w:t>
      </w:r>
    </w:p>
    <w:p w14:paraId="47DA62D2" w14:textId="77777777" w:rsidR="003E608B" w:rsidRPr="008D3BD9" w:rsidRDefault="003E608B" w:rsidP="00F51608">
      <w:pPr>
        <w:pStyle w:val="a3"/>
        <w:numPr>
          <w:ilvl w:val="0"/>
          <w:numId w:val="24"/>
        </w:numPr>
        <w:tabs>
          <w:tab w:val="left" w:pos="142"/>
          <w:tab w:val="left" w:pos="284"/>
          <w:tab w:val="left" w:pos="1701"/>
        </w:tabs>
        <w:autoSpaceDE w:val="0"/>
        <w:autoSpaceDN w:val="0"/>
        <w:adjustRightInd w:val="0"/>
        <w:spacing w:line="276" w:lineRule="auto"/>
        <w:ind w:left="0" w:firstLine="284"/>
        <w:jc w:val="both"/>
        <w:rPr>
          <w:vanish/>
          <w:color w:val="000000" w:themeColor="text1"/>
          <w:sz w:val="28"/>
          <w:szCs w:val="28"/>
        </w:rPr>
      </w:pPr>
    </w:p>
    <w:p w14:paraId="54085E8D" w14:textId="77777777" w:rsidR="003E608B" w:rsidRPr="008D3BD9" w:rsidRDefault="003E608B" w:rsidP="00F51608">
      <w:pPr>
        <w:pStyle w:val="a3"/>
        <w:numPr>
          <w:ilvl w:val="1"/>
          <w:numId w:val="24"/>
        </w:numPr>
        <w:tabs>
          <w:tab w:val="left" w:pos="142"/>
          <w:tab w:val="left" w:pos="284"/>
          <w:tab w:val="left" w:pos="1701"/>
        </w:tabs>
        <w:autoSpaceDE w:val="0"/>
        <w:autoSpaceDN w:val="0"/>
        <w:adjustRightInd w:val="0"/>
        <w:spacing w:line="276" w:lineRule="auto"/>
        <w:ind w:left="0" w:firstLine="284"/>
        <w:jc w:val="both"/>
        <w:rPr>
          <w:vanish/>
          <w:color w:val="000000" w:themeColor="text1"/>
          <w:sz w:val="28"/>
          <w:szCs w:val="28"/>
        </w:rPr>
      </w:pPr>
    </w:p>
    <w:p w14:paraId="4E6FD427" w14:textId="77777777" w:rsidR="003E608B" w:rsidRPr="008D3BD9" w:rsidRDefault="003E608B" w:rsidP="00F51608">
      <w:pPr>
        <w:pStyle w:val="a3"/>
        <w:numPr>
          <w:ilvl w:val="1"/>
          <w:numId w:val="24"/>
        </w:numPr>
        <w:tabs>
          <w:tab w:val="left" w:pos="142"/>
          <w:tab w:val="left" w:pos="284"/>
          <w:tab w:val="left" w:pos="1701"/>
        </w:tabs>
        <w:autoSpaceDE w:val="0"/>
        <w:autoSpaceDN w:val="0"/>
        <w:adjustRightInd w:val="0"/>
        <w:spacing w:line="276" w:lineRule="auto"/>
        <w:ind w:left="0" w:firstLine="284"/>
        <w:jc w:val="both"/>
        <w:rPr>
          <w:vanish/>
          <w:color w:val="000000" w:themeColor="text1"/>
          <w:sz w:val="28"/>
          <w:szCs w:val="28"/>
        </w:rPr>
      </w:pPr>
    </w:p>
    <w:p w14:paraId="3DBE3AA9" w14:textId="456FF81E" w:rsidR="007C2CC5" w:rsidRPr="008D3BD9" w:rsidRDefault="007C2CC5" w:rsidP="00F51608">
      <w:pPr>
        <w:pStyle w:val="a3"/>
        <w:numPr>
          <w:ilvl w:val="1"/>
          <w:numId w:val="24"/>
        </w:numPr>
        <w:tabs>
          <w:tab w:val="left" w:pos="142"/>
          <w:tab w:val="left" w:pos="284"/>
          <w:tab w:val="left" w:pos="1418"/>
        </w:tabs>
        <w:autoSpaceDE w:val="0"/>
        <w:autoSpaceDN w:val="0"/>
        <w:adjustRightInd w:val="0"/>
        <w:spacing w:line="276" w:lineRule="auto"/>
        <w:ind w:left="0" w:firstLine="284"/>
        <w:jc w:val="both"/>
        <w:rPr>
          <w:color w:val="000000" w:themeColor="text1"/>
          <w:sz w:val="28"/>
          <w:szCs w:val="28"/>
        </w:rPr>
      </w:pPr>
      <w:r w:rsidRPr="008D3BD9">
        <w:rPr>
          <w:color w:val="000000" w:themeColor="text1"/>
          <w:sz w:val="28"/>
          <w:szCs w:val="28"/>
        </w:rPr>
        <w:t>В Приложении № 1 к Программе:</w:t>
      </w:r>
    </w:p>
    <w:p w14:paraId="545C62EF" w14:textId="78DF612C" w:rsidR="000325E3" w:rsidRPr="008D3BD9" w:rsidRDefault="001A254F" w:rsidP="00F51608">
      <w:pPr>
        <w:pStyle w:val="a3"/>
        <w:tabs>
          <w:tab w:val="left" w:pos="142"/>
          <w:tab w:val="left" w:pos="284"/>
        </w:tabs>
        <w:autoSpaceDE w:val="0"/>
        <w:autoSpaceDN w:val="0"/>
        <w:adjustRightInd w:val="0"/>
        <w:spacing w:line="276" w:lineRule="auto"/>
        <w:ind w:left="0" w:firstLine="284"/>
        <w:jc w:val="both"/>
        <w:rPr>
          <w:color w:val="000000" w:themeColor="text1"/>
          <w:sz w:val="28"/>
          <w:szCs w:val="28"/>
        </w:rPr>
      </w:pPr>
      <w:r w:rsidRPr="008D3BD9">
        <w:rPr>
          <w:color w:val="000000" w:themeColor="text1"/>
          <w:sz w:val="28"/>
          <w:szCs w:val="28"/>
        </w:rPr>
        <w:t>1.3.1</w:t>
      </w:r>
      <w:r w:rsidR="007874CD" w:rsidRPr="008D3BD9">
        <w:rPr>
          <w:color w:val="000000" w:themeColor="text1"/>
          <w:sz w:val="28"/>
          <w:szCs w:val="28"/>
        </w:rPr>
        <w:t>.       В пункте 2.1</w:t>
      </w:r>
      <w:r w:rsidR="000325E3" w:rsidRPr="008D3BD9">
        <w:rPr>
          <w:color w:val="000000" w:themeColor="text1"/>
          <w:sz w:val="28"/>
          <w:szCs w:val="28"/>
        </w:rPr>
        <w:t>:</w:t>
      </w:r>
    </w:p>
    <w:p w14:paraId="492EC46E" w14:textId="74CB2AE3" w:rsidR="007C2CC5" w:rsidRPr="008D3BD9" w:rsidRDefault="00D60569" w:rsidP="00F51608">
      <w:pPr>
        <w:tabs>
          <w:tab w:val="left" w:pos="142"/>
          <w:tab w:val="left" w:pos="284"/>
          <w:tab w:val="left" w:pos="1701"/>
        </w:tabs>
        <w:autoSpaceDE w:val="0"/>
        <w:autoSpaceDN w:val="0"/>
        <w:adjustRightInd w:val="0"/>
        <w:spacing w:line="276" w:lineRule="auto"/>
        <w:ind w:firstLine="284"/>
        <w:jc w:val="both"/>
        <w:rPr>
          <w:color w:val="000000" w:themeColor="text1"/>
          <w:sz w:val="28"/>
          <w:szCs w:val="28"/>
        </w:rPr>
      </w:pPr>
      <w:r w:rsidRPr="008D3BD9">
        <w:rPr>
          <w:color w:val="000000" w:themeColor="text1"/>
          <w:sz w:val="28"/>
          <w:szCs w:val="28"/>
        </w:rPr>
        <w:t>1.3</w:t>
      </w:r>
      <w:r w:rsidR="001A254F" w:rsidRPr="008D3BD9">
        <w:rPr>
          <w:color w:val="000000" w:themeColor="text1"/>
          <w:sz w:val="28"/>
          <w:szCs w:val="28"/>
        </w:rPr>
        <w:t>.1</w:t>
      </w:r>
      <w:r w:rsidR="007C2CC5" w:rsidRPr="008D3BD9">
        <w:rPr>
          <w:color w:val="000000" w:themeColor="text1"/>
          <w:sz w:val="28"/>
          <w:szCs w:val="28"/>
        </w:rPr>
        <w:t xml:space="preserve">.1. </w:t>
      </w:r>
      <w:r w:rsidR="00B878C2" w:rsidRPr="008D3BD9">
        <w:rPr>
          <w:color w:val="000000" w:themeColor="text1"/>
          <w:sz w:val="28"/>
          <w:szCs w:val="28"/>
        </w:rPr>
        <w:t xml:space="preserve">   </w:t>
      </w:r>
      <w:r w:rsidR="007C2CC5" w:rsidRPr="008D3BD9">
        <w:rPr>
          <w:color w:val="000000" w:themeColor="text1"/>
          <w:sz w:val="28"/>
          <w:szCs w:val="28"/>
        </w:rPr>
        <w:t xml:space="preserve">В столбце </w:t>
      </w:r>
      <w:r w:rsidR="002E04CC" w:rsidRPr="008D3BD9">
        <w:rPr>
          <w:color w:val="000000" w:themeColor="text1"/>
          <w:sz w:val="28"/>
          <w:szCs w:val="28"/>
        </w:rPr>
        <w:t>25</w:t>
      </w:r>
      <w:r w:rsidR="007C2CC5" w:rsidRPr="008D3BD9">
        <w:rPr>
          <w:color w:val="000000" w:themeColor="text1"/>
          <w:sz w:val="28"/>
          <w:szCs w:val="28"/>
        </w:rPr>
        <w:t xml:space="preserve"> цифры «</w:t>
      </w:r>
      <w:r w:rsidR="002077BC" w:rsidRPr="008D3BD9">
        <w:rPr>
          <w:color w:val="000000" w:themeColor="text1"/>
          <w:sz w:val="28"/>
          <w:szCs w:val="28"/>
        </w:rPr>
        <w:t>21 820,95</w:t>
      </w:r>
      <w:r w:rsidR="007C2CC5" w:rsidRPr="008D3BD9">
        <w:rPr>
          <w:color w:val="000000" w:themeColor="text1"/>
          <w:sz w:val="28"/>
          <w:szCs w:val="28"/>
        </w:rPr>
        <w:t>» заменить цифрами «</w:t>
      </w:r>
      <w:r w:rsidR="002077BC" w:rsidRPr="008D3BD9">
        <w:rPr>
          <w:color w:val="000000" w:themeColor="text1"/>
          <w:sz w:val="28"/>
          <w:szCs w:val="28"/>
        </w:rPr>
        <w:t>21 029,95</w:t>
      </w:r>
      <w:r w:rsidR="007C2CC5" w:rsidRPr="008D3BD9">
        <w:rPr>
          <w:color w:val="000000" w:themeColor="text1"/>
          <w:sz w:val="28"/>
          <w:szCs w:val="28"/>
        </w:rPr>
        <w:t>».</w:t>
      </w:r>
    </w:p>
    <w:p w14:paraId="22328143" w14:textId="4F1F45BC" w:rsidR="007C2CC5" w:rsidRPr="008D3BD9" w:rsidRDefault="00D60569" w:rsidP="00F51608">
      <w:pPr>
        <w:tabs>
          <w:tab w:val="left" w:pos="142"/>
          <w:tab w:val="left" w:pos="284"/>
          <w:tab w:val="left" w:pos="1701"/>
        </w:tabs>
        <w:autoSpaceDE w:val="0"/>
        <w:autoSpaceDN w:val="0"/>
        <w:adjustRightInd w:val="0"/>
        <w:spacing w:line="276" w:lineRule="auto"/>
        <w:ind w:firstLine="284"/>
        <w:jc w:val="both"/>
        <w:rPr>
          <w:color w:val="000000" w:themeColor="text1"/>
          <w:sz w:val="28"/>
          <w:szCs w:val="28"/>
        </w:rPr>
      </w:pPr>
      <w:r w:rsidRPr="008D3BD9">
        <w:rPr>
          <w:color w:val="000000" w:themeColor="text1"/>
          <w:sz w:val="28"/>
          <w:szCs w:val="28"/>
        </w:rPr>
        <w:t>1.3</w:t>
      </w:r>
      <w:r w:rsidR="001A254F" w:rsidRPr="008D3BD9">
        <w:rPr>
          <w:color w:val="000000" w:themeColor="text1"/>
          <w:sz w:val="28"/>
          <w:szCs w:val="28"/>
        </w:rPr>
        <w:t>.1</w:t>
      </w:r>
      <w:r w:rsidR="007C2CC5" w:rsidRPr="008D3BD9">
        <w:rPr>
          <w:color w:val="000000" w:themeColor="text1"/>
          <w:sz w:val="28"/>
          <w:szCs w:val="28"/>
        </w:rPr>
        <w:t xml:space="preserve">.2. </w:t>
      </w:r>
      <w:r w:rsidR="00B878C2" w:rsidRPr="008D3BD9">
        <w:rPr>
          <w:color w:val="000000" w:themeColor="text1"/>
          <w:sz w:val="28"/>
          <w:szCs w:val="28"/>
        </w:rPr>
        <w:t xml:space="preserve">   </w:t>
      </w:r>
      <w:r w:rsidR="007C2CC5" w:rsidRPr="008D3BD9">
        <w:rPr>
          <w:color w:val="000000" w:themeColor="text1"/>
          <w:sz w:val="28"/>
          <w:szCs w:val="28"/>
        </w:rPr>
        <w:t xml:space="preserve">В столбце </w:t>
      </w:r>
      <w:r w:rsidR="002E04CC" w:rsidRPr="008D3BD9">
        <w:rPr>
          <w:color w:val="000000" w:themeColor="text1"/>
          <w:sz w:val="28"/>
          <w:szCs w:val="28"/>
        </w:rPr>
        <w:t>26</w:t>
      </w:r>
      <w:r w:rsidR="007C2CC5" w:rsidRPr="008D3BD9">
        <w:rPr>
          <w:color w:val="000000" w:themeColor="text1"/>
          <w:sz w:val="28"/>
          <w:szCs w:val="28"/>
        </w:rPr>
        <w:t xml:space="preserve"> цифры «</w:t>
      </w:r>
      <w:r w:rsidR="002077BC" w:rsidRPr="008D3BD9">
        <w:rPr>
          <w:color w:val="000000" w:themeColor="text1"/>
          <w:sz w:val="28"/>
          <w:szCs w:val="28"/>
        </w:rPr>
        <w:t>21 780,45</w:t>
      </w:r>
      <w:r w:rsidR="00047783" w:rsidRPr="008D3BD9">
        <w:rPr>
          <w:color w:val="000000" w:themeColor="text1"/>
          <w:sz w:val="28"/>
          <w:szCs w:val="28"/>
        </w:rPr>
        <w:t xml:space="preserve">» заменить цифрами </w:t>
      </w:r>
      <w:r w:rsidR="007C2CC5" w:rsidRPr="008D3BD9">
        <w:rPr>
          <w:color w:val="000000" w:themeColor="text1"/>
          <w:sz w:val="28"/>
          <w:szCs w:val="28"/>
        </w:rPr>
        <w:t>«</w:t>
      </w:r>
      <w:r w:rsidR="002077BC" w:rsidRPr="008D3BD9">
        <w:rPr>
          <w:color w:val="000000" w:themeColor="text1"/>
          <w:sz w:val="28"/>
          <w:szCs w:val="28"/>
        </w:rPr>
        <w:t>20 989,45</w:t>
      </w:r>
      <w:r w:rsidR="007C2CC5" w:rsidRPr="008D3BD9">
        <w:rPr>
          <w:color w:val="000000" w:themeColor="text1"/>
          <w:sz w:val="28"/>
          <w:szCs w:val="28"/>
        </w:rPr>
        <w:t>».</w:t>
      </w:r>
    </w:p>
    <w:p w14:paraId="06959DE4" w14:textId="08AC030B" w:rsidR="007C2CC5" w:rsidRPr="008D3BD9" w:rsidRDefault="00D60569" w:rsidP="00F51608">
      <w:pPr>
        <w:pStyle w:val="a3"/>
        <w:tabs>
          <w:tab w:val="left" w:pos="142"/>
          <w:tab w:val="left" w:pos="284"/>
          <w:tab w:val="left" w:pos="1701"/>
        </w:tabs>
        <w:autoSpaceDE w:val="0"/>
        <w:autoSpaceDN w:val="0"/>
        <w:adjustRightInd w:val="0"/>
        <w:spacing w:line="276" w:lineRule="auto"/>
        <w:ind w:left="0" w:firstLine="284"/>
        <w:jc w:val="both"/>
        <w:rPr>
          <w:color w:val="000000" w:themeColor="text1"/>
          <w:sz w:val="28"/>
          <w:szCs w:val="28"/>
        </w:rPr>
      </w:pPr>
      <w:r w:rsidRPr="008D3BD9">
        <w:rPr>
          <w:color w:val="000000" w:themeColor="text1"/>
          <w:sz w:val="28"/>
          <w:szCs w:val="28"/>
        </w:rPr>
        <w:t>1.3</w:t>
      </w:r>
      <w:r w:rsidR="001A254F" w:rsidRPr="008D3BD9">
        <w:rPr>
          <w:color w:val="000000" w:themeColor="text1"/>
          <w:sz w:val="28"/>
          <w:szCs w:val="28"/>
        </w:rPr>
        <w:t>.1</w:t>
      </w:r>
      <w:r w:rsidR="007C2CC5" w:rsidRPr="008D3BD9">
        <w:rPr>
          <w:color w:val="000000" w:themeColor="text1"/>
          <w:sz w:val="28"/>
          <w:szCs w:val="28"/>
        </w:rPr>
        <w:t xml:space="preserve">.3. </w:t>
      </w:r>
      <w:r w:rsidR="00B878C2" w:rsidRPr="008D3BD9">
        <w:rPr>
          <w:color w:val="000000" w:themeColor="text1"/>
          <w:sz w:val="28"/>
          <w:szCs w:val="28"/>
        </w:rPr>
        <w:t xml:space="preserve">   </w:t>
      </w:r>
      <w:r w:rsidR="007C2CC5" w:rsidRPr="008D3BD9">
        <w:rPr>
          <w:color w:val="000000" w:themeColor="text1"/>
          <w:sz w:val="28"/>
          <w:szCs w:val="28"/>
        </w:rPr>
        <w:t>В столбце 30 цифры «</w:t>
      </w:r>
      <w:r w:rsidR="002077BC" w:rsidRPr="008D3BD9">
        <w:rPr>
          <w:color w:val="000000" w:themeColor="text1"/>
          <w:sz w:val="28"/>
          <w:szCs w:val="28"/>
        </w:rPr>
        <w:t>79 846,75</w:t>
      </w:r>
      <w:r w:rsidR="007C2CC5" w:rsidRPr="008D3BD9">
        <w:rPr>
          <w:color w:val="000000" w:themeColor="text1"/>
          <w:sz w:val="28"/>
          <w:szCs w:val="28"/>
        </w:rPr>
        <w:t>» заменить цифрами «</w:t>
      </w:r>
      <w:r w:rsidR="002077BC" w:rsidRPr="008D3BD9">
        <w:rPr>
          <w:color w:val="000000" w:themeColor="text1"/>
          <w:sz w:val="28"/>
          <w:szCs w:val="28"/>
        </w:rPr>
        <w:t>79 055,75</w:t>
      </w:r>
      <w:r w:rsidR="007C2CC5" w:rsidRPr="008D3BD9">
        <w:rPr>
          <w:color w:val="000000" w:themeColor="text1"/>
          <w:sz w:val="28"/>
          <w:szCs w:val="28"/>
        </w:rPr>
        <w:t>».</w:t>
      </w:r>
    </w:p>
    <w:p w14:paraId="0FD6D4F8" w14:textId="12619946" w:rsidR="003E608B" w:rsidRPr="008D3BD9" w:rsidRDefault="007C2CC5" w:rsidP="00F51608">
      <w:pPr>
        <w:pStyle w:val="a3"/>
        <w:numPr>
          <w:ilvl w:val="2"/>
          <w:numId w:val="40"/>
        </w:numPr>
        <w:tabs>
          <w:tab w:val="left" w:pos="284"/>
        </w:tabs>
        <w:autoSpaceDE w:val="0"/>
        <w:autoSpaceDN w:val="0"/>
        <w:adjustRightInd w:val="0"/>
        <w:spacing w:line="276" w:lineRule="auto"/>
        <w:ind w:left="0" w:firstLine="284"/>
        <w:jc w:val="both"/>
        <w:rPr>
          <w:color w:val="000000" w:themeColor="text1"/>
          <w:sz w:val="28"/>
          <w:szCs w:val="28"/>
        </w:rPr>
      </w:pPr>
      <w:r w:rsidRPr="008D3BD9">
        <w:rPr>
          <w:color w:val="000000" w:themeColor="text1"/>
          <w:sz w:val="28"/>
          <w:szCs w:val="28"/>
        </w:rPr>
        <w:t>В пункте 2.2:</w:t>
      </w:r>
    </w:p>
    <w:p w14:paraId="67C6B8BC" w14:textId="464598AE" w:rsidR="00D81B22" w:rsidRPr="008D3BD9" w:rsidRDefault="00D81B22" w:rsidP="00F51608">
      <w:pPr>
        <w:pStyle w:val="a3"/>
        <w:numPr>
          <w:ilvl w:val="3"/>
          <w:numId w:val="40"/>
        </w:numPr>
        <w:tabs>
          <w:tab w:val="left" w:pos="142"/>
          <w:tab w:val="left" w:pos="284"/>
        </w:tabs>
        <w:autoSpaceDE w:val="0"/>
        <w:autoSpaceDN w:val="0"/>
        <w:adjustRightInd w:val="0"/>
        <w:spacing w:line="276" w:lineRule="auto"/>
        <w:ind w:left="0" w:firstLine="284"/>
        <w:jc w:val="both"/>
        <w:rPr>
          <w:color w:val="000000" w:themeColor="text1"/>
          <w:sz w:val="28"/>
          <w:szCs w:val="28"/>
        </w:rPr>
      </w:pPr>
      <w:r w:rsidRPr="008D3BD9">
        <w:rPr>
          <w:color w:val="000000" w:themeColor="text1"/>
          <w:sz w:val="28"/>
          <w:szCs w:val="28"/>
        </w:rPr>
        <w:t>В столбце 25 цифры «</w:t>
      </w:r>
      <w:r w:rsidR="002077BC" w:rsidRPr="008D3BD9">
        <w:rPr>
          <w:color w:val="000000" w:themeColor="text1"/>
          <w:sz w:val="28"/>
          <w:szCs w:val="28"/>
        </w:rPr>
        <w:t>10 622,30</w:t>
      </w:r>
      <w:r w:rsidRPr="008D3BD9">
        <w:rPr>
          <w:color w:val="000000" w:themeColor="text1"/>
          <w:sz w:val="28"/>
          <w:szCs w:val="28"/>
        </w:rPr>
        <w:t>» заменить цифрами «</w:t>
      </w:r>
      <w:r w:rsidR="002077BC" w:rsidRPr="008D3BD9">
        <w:rPr>
          <w:color w:val="000000" w:themeColor="text1"/>
          <w:sz w:val="28"/>
          <w:szCs w:val="28"/>
        </w:rPr>
        <w:t>8 142,3</w:t>
      </w:r>
      <w:r w:rsidRPr="008D3BD9">
        <w:rPr>
          <w:color w:val="000000" w:themeColor="text1"/>
          <w:sz w:val="28"/>
          <w:szCs w:val="28"/>
        </w:rPr>
        <w:t>».</w:t>
      </w:r>
    </w:p>
    <w:p w14:paraId="4DA9FD70" w14:textId="7D296C8C" w:rsidR="00D81B22" w:rsidRPr="008D3BD9" w:rsidRDefault="00D81B22" w:rsidP="00F51608">
      <w:pPr>
        <w:pStyle w:val="a3"/>
        <w:numPr>
          <w:ilvl w:val="3"/>
          <w:numId w:val="40"/>
        </w:numPr>
        <w:tabs>
          <w:tab w:val="left" w:pos="142"/>
          <w:tab w:val="left" w:pos="284"/>
        </w:tabs>
        <w:autoSpaceDE w:val="0"/>
        <w:autoSpaceDN w:val="0"/>
        <w:adjustRightInd w:val="0"/>
        <w:spacing w:line="276" w:lineRule="auto"/>
        <w:ind w:left="0" w:firstLine="284"/>
        <w:jc w:val="both"/>
        <w:rPr>
          <w:color w:val="000000" w:themeColor="text1"/>
          <w:sz w:val="28"/>
          <w:szCs w:val="28"/>
        </w:rPr>
      </w:pPr>
      <w:r w:rsidRPr="008D3BD9">
        <w:rPr>
          <w:color w:val="000000" w:themeColor="text1"/>
          <w:sz w:val="28"/>
          <w:szCs w:val="28"/>
        </w:rPr>
        <w:t>В столбце 26 цифры «</w:t>
      </w:r>
      <w:r w:rsidR="002077BC" w:rsidRPr="008D3BD9">
        <w:rPr>
          <w:color w:val="000000" w:themeColor="text1"/>
          <w:sz w:val="28"/>
          <w:szCs w:val="28"/>
        </w:rPr>
        <w:t>9 381,00</w:t>
      </w:r>
      <w:r w:rsidR="00047783" w:rsidRPr="008D3BD9">
        <w:rPr>
          <w:color w:val="000000" w:themeColor="text1"/>
          <w:sz w:val="28"/>
          <w:szCs w:val="28"/>
        </w:rPr>
        <w:t xml:space="preserve">» заменить цифрами </w:t>
      </w:r>
      <w:r w:rsidRPr="008D3BD9">
        <w:rPr>
          <w:color w:val="000000" w:themeColor="text1"/>
          <w:sz w:val="28"/>
          <w:szCs w:val="28"/>
        </w:rPr>
        <w:t>«</w:t>
      </w:r>
      <w:r w:rsidR="002077BC" w:rsidRPr="008D3BD9">
        <w:rPr>
          <w:color w:val="000000" w:themeColor="text1"/>
          <w:sz w:val="28"/>
          <w:szCs w:val="28"/>
        </w:rPr>
        <w:t>6 901</w:t>
      </w:r>
      <w:r w:rsidR="000325E3" w:rsidRPr="008D3BD9">
        <w:rPr>
          <w:color w:val="000000" w:themeColor="text1"/>
          <w:sz w:val="28"/>
          <w:szCs w:val="28"/>
        </w:rPr>
        <w:t>,00</w:t>
      </w:r>
      <w:r w:rsidRPr="008D3BD9">
        <w:rPr>
          <w:color w:val="000000" w:themeColor="text1"/>
          <w:sz w:val="28"/>
          <w:szCs w:val="28"/>
        </w:rPr>
        <w:t>».</w:t>
      </w:r>
    </w:p>
    <w:p w14:paraId="17B8D126" w14:textId="146B5EE8" w:rsidR="00D81B22" w:rsidRPr="008D3BD9" w:rsidRDefault="00D81B22" w:rsidP="00F51608">
      <w:pPr>
        <w:pStyle w:val="a3"/>
        <w:numPr>
          <w:ilvl w:val="3"/>
          <w:numId w:val="40"/>
        </w:numPr>
        <w:tabs>
          <w:tab w:val="left" w:pos="142"/>
          <w:tab w:val="left" w:pos="284"/>
        </w:tabs>
        <w:autoSpaceDE w:val="0"/>
        <w:autoSpaceDN w:val="0"/>
        <w:adjustRightInd w:val="0"/>
        <w:spacing w:line="276" w:lineRule="auto"/>
        <w:ind w:left="0" w:firstLine="284"/>
        <w:jc w:val="both"/>
        <w:rPr>
          <w:color w:val="000000" w:themeColor="text1"/>
          <w:sz w:val="28"/>
          <w:szCs w:val="28"/>
        </w:rPr>
      </w:pPr>
      <w:r w:rsidRPr="008D3BD9">
        <w:rPr>
          <w:color w:val="000000" w:themeColor="text1"/>
          <w:sz w:val="28"/>
          <w:szCs w:val="28"/>
        </w:rPr>
        <w:t>В столбце 30 цифры «</w:t>
      </w:r>
      <w:r w:rsidR="002077BC" w:rsidRPr="008D3BD9">
        <w:rPr>
          <w:color w:val="000000" w:themeColor="text1"/>
          <w:sz w:val="28"/>
          <w:szCs w:val="28"/>
        </w:rPr>
        <w:t>91 087,78</w:t>
      </w:r>
      <w:r w:rsidRPr="008D3BD9">
        <w:rPr>
          <w:color w:val="000000" w:themeColor="text1"/>
          <w:sz w:val="28"/>
          <w:szCs w:val="28"/>
        </w:rPr>
        <w:t>» заменить цифрами «</w:t>
      </w:r>
      <w:r w:rsidR="002077BC" w:rsidRPr="008D3BD9">
        <w:rPr>
          <w:color w:val="000000" w:themeColor="text1"/>
          <w:sz w:val="28"/>
          <w:szCs w:val="28"/>
        </w:rPr>
        <w:t>88 607,78</w:t>
      </w:r>
      <w:r w:rsidRPr="008D3BD9">
        <w:rPr>
          <w:color w:val="000000" w:themeColor="text1"/>
          <w:sz w:val="28"/>
          <w:szCs w:val="28"/>
        </w:rPr>
        <w:t>».</w:t>
      </w:r>
    </w:p>
    <w:p w14:paraId="358F839C" w14:textId="1797E196" w:rsidR="007C2CC5" w:rsidRPr="008D3BD9" w:rsidRDefault="007C2CC5" w:rsidP="00F51608">
      <w:pPr>
        <w:pStyle w:val="a3"/>
        <w:numPr>
          <w:ilvl w:val="2"/>
          <w:numId w:val="46"/>
        </w:numPr>
        <w:tabs>
          <w:tab w:val="left" w:pos="142"/>
          <w:tab w:val="left" w:pos="284"/>
        </w:tabs>
        <w:autoSpaceDE w:val="0"/>
        <w:autoSpaceDN w:val="0"/>
        <w:adjustRightInd w:val="0"/>
        <w:spacing w:line="276" w:lineRule="auto"/>
        <w:ind w:left="0" w:firstLine="284"/>
        <w:jc w:val="both"/>
        <w:rPr>
          <w:color w:val="000000" w:themeColor="text1"/>
          <w:sz w:val="28"/>
          <w:szCs w:val="28"/>
        </w:rPr>
      </w:pPr>
      <w:r w:rsidRPr="008D3BD9">
        <w:rPr>
          <w:color w:val="000000" w:themeColor="text1"/>
          <w:sz w:val="28"/>
          <w:szCs w:val="28"/>
        </w:rPr>
        <w:t>В строке «Итого по задаче 2»:</w:t>
      </w:r>
    </w:p>
    <w:p w14:paraId="5DB8D8DA" w14:textId="2B1CB276" w:rsidR="007C2CC5" w:rsidRPr="008D3BD9" w:rsidRDefault="00E565B6" w:rsidP="00F51608">
      <w:pPr>
        <w:pStyle w:val="a3"/>
        <w:numPr>
          <w:ilvl w:val="3"/>
          <w:numId w:val="46"/>
        </w:numPr>
        <w:tabs>
          <w:tab w:val="left" w:pos="142"/>
          <w:tab w:val="left" w:pos="284"/>
        </w:tabs>
        <w:autoSpaceDE w:val="0"/>
        <w:autoSpaceDN w:val="0"/>
        <w:adjustRightInd w:val="0"/>
        <w:spacing w:line="276" w:lineRule="auto"/>
        <w:ind w:left="0" w:firstLine="284"/>
        <w:jc w:val="both"/>
        <w:rPr>
          <w:color w:val="000000" w:themeColor="text1"/>
          <w:sz w:val="28"/>
          <w:szCs w:val="28"/>
        </w:rPr>
      </w:pPr>
      <w:r w:rsidRPr="008D3BD9">
        <w:rPr>
          <w:color w:val="000000" w:themeColor="text1"/>
          <w:sz w:val="28"/>
          <w:szCs w:val="28"/>
        </w:rPr>
        <w:t>В столбце 25</w:t>
      </w:r>
      <w:r w:rsidR="007C2CC5" w:rsidRPr="008D3BD9">
        <w:rPr>
          <w:color w:val="000000" w:themeColor="text1"/>
          <w:sz w:val="28"/>
          <w:szCs w:val="28"/>
        </w:rPr>
        <w:t xml:space="preserve"> цифры «</w:t>
      </w:r>
      <w:r w:rsidR="002077BC" w:rsidRPr="008D3BD9">
        <w:rPr>
          <w:color w:val="000000" w:themeColor="text1"/>
          <w:sz w:val="28"/>
          <w:szCs w:val="28"/>
        </w:rPr>
        <w:t>38 845,93</w:t>
      </w:r>
      <w:r w:rsidR="007C2CC5" w:rsidRPr="008D3BD9">
        <w:rPr>
          <w:color w:val="000000" w:themeColor="text1"/>
          <w:sz w:val="28"/>
          <w:szCs w:val="28"/>
        </w:rPr>
        <w:t>» заменить цифрами «</w:t>
      </w:r>
      <w:r w:rsidR="002077BC" w:rsidRPr="008D3BD9">
        <w:rPr>
          <w:color w:val="000000" w:themeColor="text1"/>
          <w:sz w:val="28"/>
          <w:szCs w:val="28"/>
        </w:rPr>
        <w:t>35 574,93</w:t>
      </w:r>
      <w:r w:rsidR="007C2CC5" w:rsidRPr="008D3BD9">
        <w:rPr>
          <w:color w:val="000000" w:themeColor="text1"/>
          <w:sz w:val="28"/>
          <w:szCs w:val="28"/>
        </w:rPr>
        <w:t>».</w:t>
      </w:r>
    </w:p>
    <w:p w14:paraId="17641397" w14:textId="463B0488" w:rsidR="007C2CC5" w:rsidRPr="008D3BD9" w:rsidRDefault="00E565B6" w:rsidP="00F51608">
      <w:pPr>
        <w:pStyle w:val="a3"/>
        <w:numPr>
          <w:ilvl w:val="3"/>
          <w:numId w:val="46"/>
        </w:numPr>
        <w:tabs>
          <w:tab w:val="left" w:pos="142"/>
          <w:tab w:val="left" w:pos="284"/>
        </w:tabs>
        <w:autoSpaceDE w:val="0"/>
        <w:autoSpaceDN w:val="0"/>
        <w:adjustRightInd w:val="0"/>
        <w:spacing w:line="276" w:lineRule="auto"/>
        <w:ind w:left="0" w:firstLine="284"/>
        <w:jc w:val="both"/>
        <w:rPr>
          <w:color w:val="000000" w:themeColor="text1"/>
          <w:sz w:val="28"/>
          <w:szCs w:val="28"/>
        </w:rPr>
      </w:pPr>
      <w:r w:rsidRPr="008D3BD9">
        <w:rPr>
          <w:color w:val="000000" w:themeColor="text1"/>
          <w:sz w:val="28"/>
          <w:szCs w:val="28"/>
        </w:rPr>
        <w:t>В столбце 26</w:t>
      </w:r>
      <w:r w:rsidR="007C2CC5" w:rsidRPr="008D3BD9">
        <w:rPr>
          <w:color w:val="000000" w:themeColor="text1"/>
          <w:sz w:val="28"/>
          <w:szCs w:val="28"/>
        </w:rPr>
        <w:t xml:space="preserve"> цифры «</w:t>
      </w:r>
      <w:r w:rsidR="002077BC" w:rsidRPr="008D3BD9">
        <w:rPr>
          <w:color w:val="000000" w:themeColor="text1"/>
          <w:sz w:val="28"/>
          <w:szCs w:val="28"/>
        </w:rPr>
        <w:t>37 192,45</w:t>
      </w:r>
      <w:r w:rsidR="007C2CC5" w:rsidRPr="008D3BD9">
        <w:rPr>
          <w:color w:val="000000" w:themeColor="text1"/>
          <w:sz w:val="28"/>
          <w:szCs w:val="28"/>
        </w:rPr>
        <w:t>» заменить цифрами «</w:t>
      </w:r>
      <w:r w:rsidR="00EC32FA" w:rsidRPr="008D3BD9">
        <w:rPr>
          <w:color w:val="000000" w:themeColor="text1"/>
          <w:sz w:val="28"/>
          <w:szCs w:val="28"/>
        </w:rPr>
        <w:t>33</w:t>
      </w:r>
      <w:r w:rsidR="002077BC" w:rsidRPr="008D3BD9">
        <w:rPr>
          <w:color w:val="000000" w:themeColor="text1"/>
          <w:sz w:val="28"/>
          <w:szCs w:val="28"/>
        </w:rPr>
        <w:t> </w:t>
      </w:r>
      <w:r w:rsidR="00EC32FA" w:rsidRPr="008D3BD9">
        <w:rPr>
          <w:color w:val="000000" w:themeColor="text1"/>
          <w:sz w:val="28"/>
          <w:szCs w:val="28"/>
        </w:rPr>
        <w:t>921</w:t>
      </w:r>
      <w:r w:rsidR="002077BC" w:rsidRPr="008D3BD9">
        <w:rPr>
          <w:color w:val="000000" w:themeColor="text1"/>
          <w:sz w:val="28"/>
          <w:szCs w:val="28"/>
        </w:rPr>
        <w:t>,45</w:t>
      </w:r>
      <w:r w:rsidR="007C2CC5" w:rsidRPr="008D3BD9">
        <w:rPr>
          <w:color w:val="000000" w:themeColor="text1"/>
          <w:sz w:val="28"/>
          <w:szCs w:val="28"/>
        </w:rPr>
        <w:t>».</w:t>
      </w:r>
    </w:p>
    <w:p w14:paraId="75504D03" w14:textId="2ABF80C4" w:rsidR="007C2CC5" w:rsidRPr="008D3BD9" w:rsidRDefault="00E565B6" w:rsidP="00F51608">
      <w:pPr>
        <w:pStyle w:val="a3"/>
        <w:numPr>
          <w:ilvl w:val="3"/>
          <w:numId w:val="46"/>
        </w:numPr>
        <w:tabs>
          <w:tab w:val="left" w:pos="142"/>
          <w:tab w:val="left" w:pos="284"/>
        </w:tabs>
        <w:autoSpaceDE w:val="0"/>
        <w:autoSpaceDN w:val="0"/>
        <w:adjustRightInd w:val="0"/>
        <w:spacing w:line="276" w:lineRule="auto"/>
        <w:ind w:left="0" w:firstLine="284"/>
        <w:jc w:val="both"/>
        <w:rPr>
          <w:color w:val="000000" w:themeColor="text1"/>
          <w:sz w:val="28"/>
          <w:szCs w:val="28"/>
        </w:rPr>
      </w:pPr>
      <w:r w:rsidRPr="008D3BD9">
        <w:rPr>
          <w:color w:val="000000" w:themeColor="text1"/>
          <w:sz w:val="28"/>
          <w:szCs w:val="28"/>
        </w:rPr>
        <w:t>В столбце 30</w:t>
      </w:r>
      <w:r w:rsidR="007C2CC5" w:rsidRPr="008D3BD9">
        <w:rPr>
          <w:color w:val="000000" w:themeColor="text1"/>
          <w:sz w:val="28"/>
          <w:szCs w:val="28"/>
        </w:rPr>
        <w:t xml:space="preserve"> цифры «</w:t>
      </w:r>
      <w:r w:rsidR="002077BC" w:rsidRPr="008D3BD9">
        <w:rPr>
          <w:color w:val="000000" w:themeColor="text1"/>
          <w:sz w:val="28"/>
          <w:szCs w:val="28"/>
        </w:rPr>
        <w:t>198 720,34</w:t>
      </w:r>
      <w:r w:rsidR="007C2CC5" w:rsidRPr="008D3BD9">
        <w:rPr>
          <w:color w:val="000000" w:themeColor="text1"/>
          <w:sz w:val="28"/>
          <w:szCs w:val="28"/>
        </w:rPr>
        <w:t>» заменить цифрами «</w:t>
      </w:r>
      <w:r w:rsidR="002077BC" w:rsidRPr="008D3BD9">
        <w:rPr>
          <w:color w:val="000000" w:themeColor="text1"/>
          <w:sz w:val="28"/>
          <w:szCs w:val="28"/>
        </w:rPr>
        <w:t>195 449,34</w:t>
      </w:r>
      <w:r w:rsidR="007C2CC5" w:rsidRPr="008D3BD9">
        <w:rPr>
          <w:color w:val="000000" w:themeColor="text1"/>
          <w:sz w:val="28"/>
          <w:szCs w:val="28"/>
        </w:rPr>
        <w:t>».</w:t>
      </w:r>
      <w:r w:rsidR="00E234A4" w:rsidRPr="008D3BD9">
        <w:rPr>
          <w:color w:val="000000" w:themeColor="text1"/>
          <w:sz w:val="28"/>
          <w:szCs w:val="28"/>
        </w:rPr>
        <w:t xml:space="preserve"> </w:t>
      </w:r>
    </w:p>
    <w:p w14:paraId="24A75F08" w14:textId="125EBE63" w:rsidR="007C2CC5" w:rsidRPr="008D3BD9" w:rsidRDefault="007C2CC5" w:rsidP="00F51608">
      <w:pPr>
        <w:pStyle w:val="a3"/>
        <w:numPr>
          <w:ilvl w:val="2"/>
          <w:numId w:val="46"/>
        </w:numPr>
        <w:tabs>
          <w:tab w:val="left" w:pos="142"/>
          <w:tab w:val="left" w:pos="284"/>
        </w:tabs>
        <w:autoSpaceDE w:val="0"/>
        <w:autoSpaceDN w:val="0"/>
        <w:adjustRightInd w:val="0"/>
        <w:spacing w:line="276" w:lineRule="auto"/>
        <w:ind w:left="0" w:firstLine="284"/>
        <w:jc w:val="both"/>
        <w:rPr>
          <w:color w:val="000000" w:themeColor="text1"/>
          <w:sz w:val="28"/>
          <w:szCs w:val="28"/>
        </w:rPr>
      </w:pPr>
      <w:r w:rsidRPr="008D3BD9">
        <w:rPr>
          <w:color w:val="000000" w:themeColor="text1"/>
          <w:sz w:val="28"/>
          <w:szCs w:val="28"/>
        </w:rPr>
        <w:t>В пункте 3.1:</w:t>
      </w:r>
    </w:p>
    <w:p w14:paraId="43F581F5" w14:textId="75FCCA41" w:rsidR="007C2CC5" w:rsidRPr="008D3BD9" w:rsidRDefault="00236C2B" w:rsidP="00F51608">
      <w:pPr>
        <w:pStyle w:val="a3"/>
        <w:numPr>
          <w:ilvl w:val="3"/>
          <w:numId w:val="46"/>
        </w:numPr>
        <w:tabs>
          <w:tab w:val="left" w:pos="142"/>
          <w:tab w:val="left" w:pos="284"/>
        </w:tabs>
        <w:autoSpaceDE w:val="0"/>
        <w:autoSpaceDN w:val="0"/>
        <w:adjustRightInd w:val="0"/>
        <w:spacing w:line="276" w:lineRule="auto"/>
        <w:ind w:left="0" w:firstLine="284"/>
        <w:jc w:val="both"/>
        <w:rPr>
          <w:color w:val="000000" w:themeColor="text1"/>
          <w:sz w:val="28"/>
          <w:szCs w:val="28"/>
        </w:rPr>
      </w:pPr>
      <w:r w:rsidRPr="008D3BD9">
        <w:rPr>
          <w:color w:val="000000" w:themeColor="text1"/>
          <w:sz w:val="28"/>
          <w:szCs w:val="28"/>
        </w:rPr>
        <w:t>В столбц</w:t>
      </w:r>
      <w:r w:rsidR="007874CD" w:rsidRPr="008D3BD9">
        <w:rPr>
          <w:color w:val="000000" w:themeColor="text1"/>
          <w:sz w:val="28"/>
          <w:szCs w:val="28"/>
        </w:rPr>
        <w:t>ах</w:t>
      </w:r>
      <w:r w:rsidRPr="008D3BD9">
        <w:rPr>
          <w:color w:val="000000" w:themeColor="text1"/>
          <w:sz w:val="28"/>
          <w:szCs w:val="28"/>
        </w:rPr>
        <w:t xml:space="preserve"> 25</w:t>
      </w:r>
      <w:r w:rsidR="007874CD" w:rsidRPr="008D3BD9">
        <w:rPr>
          <w:color w:val="000000" w:themeColor="text1"/>
          <w:sz w:val="28"/>
          <w:szCs w:val="28"/>
        </w:rPr>
        <w:t>,</w:t>
      </w:r>
      <w:r w:rsidR="00753374" w:rsidRPr="008D3BD9">
        <w:rPr>
          <w:color w:val="000000" w:themeColor="text1"/>
          <w:sz w:val="28"/>
          <w:szCs w:val="28"/>
        </w:rPr>
        <w:t xml:space="preserve"> </w:t>
      </w:r>
      <w:r w:rsidR="007874CD" w:rsidRPr="008D3BD9">
        <w:rPr>
          <w:color w:val="000000" w:themeColor="text1"/>
          <w:sz w:val="28"/>
          <w:szCs w:val="28"/>
        </w:rPr>
        <w:t>26</w:t>
      </w:r>
      <w:r w:rsidR="007C2CC5" w:rsidRPr="008D3BD9">
        <w:rPr>
          <w:color w:val="000000" w:themeColor="text1"/>
          <w:sz w:val="28"/>
          <w:szCs w:val="28"/>
        </w:rPr>
        <w:t xml:space="preserve"> цифры «</w:t>
      </w:r>
      <w:r w:rsidR="002077BC" w:rsidRPr="008D3BD9">
        <w:rPr>
          <w:color w:val="000000" w:themeColor="text1"/>
          <w:sz w:val="28"/>
          <w:szCs w:val="28"/>
        </w:rPr>
        <w:t>8 679,00</w:t>
      </w:r>
      <w:r w:rsidR="007C2CC5" w:rsidRPr="008D3BD9">
        <w:rPr>
          <w:color w:val="000000" w:themeColor="text1"/>
          <w:sz w:val="28"/>
          <w:szCs w:val="28"/>
        </w:rPr>
        <w:t>» заменить цифрами «</w:t>
      </w:r>
      <w:r w:rsidR="002077BC" w:rsidRPr="008D3BD9">
        <w:rPr>
          <w:color w:val="000000" w:themeColor="text1"/>
          <w:sz w:val="28"/>
          <w:szCs w:val="28"/>
        </w:rPr>
        <w:t>8 520,00</w:t>
      </w:r>
      <w:r w:rsidR="007C2CC5" w:rsidRPr="008D3BD9">
        <w:rPr>
          <w:color w:val="000000" w:themeColor="text1"/>
          <w:sz w:val="28"/>
          <w:szCs w:val="28"/>
        </w:rPr>
        <w:t>».</w:t>
      </w:r>
    </w:p>
    <w:p w14:paraId="34A750F5" w14:textId="7529591B" w:rsidR="007C2CC5" w:rsidRPr="008D3BD9" w:rsidRDefault="007C2CC5" w:rsidP="00F51608">
      <w:pPr>
        <w:pStyle w:val="a3"/>
        <w:numPr>
          <w:ilvl w:val="3"/>
          <w:numId w:val="46"/>
        </w:numPr>
        <w:tabs>
          <w:tab w:val="left" w:pos="142"/>
          <w:tab w:val="left" w:pos="284"/>
        </w:tabs>
        <w:autoSpaceDE w:val="0"/>
        <w:autoSpaceDN w:val="0"/>
        <w:adjustRightInd w:val="0"/>
        <w:spacing w:line="276" w:lineRule="auto"/>
        <w:ind w:left="0" w:firstLine="284"/>
        <w:jc w:val="both"/>
        <w:rPr>
          <w:color w:val="000000" w:themeColor="text1"/>
          <w:sz w:val="28"/>
          <w:szCs w:val="28"/>
        </w:rPr>
      </w:pPr>
      <w:r w:rsidRPr="008D3BD9">
        <w:rPr>
          <w:color w:val="000000" w:themeColor="text1"/>
          <w:sz w:val="28"/>
          <w:szCs w:val="28"/>
        </w:rPr>
        <w:t>В столбце 30 цифры «</w:t>
      </w:r>
      <w:r w:rsidR="002077BC" w:rsidRPr="008D3BD9">
        <w:rPr>
          <w:color w:val="000000" w:themeColor="text1"/>
          <w:sz w:val="28"/>
          <w:szCs w:val="28"/>
        </w:rPr>
        <w:t>43 485,90</w:t>
      </w:r>
      <w:r w:rsidRPr="008D3BD9">
        <w:rPr>
          <w:color w:val="000000" w:themeColor="text1"/>
          <w:sz w:val="28"/>
          <w:szCs w:val="28"/>
        </w:rPr>
        <w:t>» заменить цифрами «</w:t>
      </w:r>
      <w:r w:rsidR="002077BC" w:rsidRPr="008D3BD9">
        <w:rPr>
          <w:color w:val="000000" w:themeColor="text1"/>
          <w:sz w:val="28"/>
          <w:szCs w:val="28"/>
        </w:rPr>
        <w:t>43 326,90</w:t>
      </w:r>
      <w:r w:rsidRPr="008D3BD9">
        <w:rPr>
          <w:color w:val="000000" w:themeColor="text1"/>
          <w:sz w:val="28"/>
          <w:szCs w:val="28"/>
        </w:rPr>
        <w:t>».</w:t>
      </w:r>
    </w:p>
    <w:p w14:paraId="003B2453" w14:textId="3B00948A" w:rsidR="007C2CC5" w:rsidRPr="008D3BD9" w:rsidRDefault="007C2CC5" w:rsidP="00F51608">
      <w:pPr>
        <w:pStyle w:val="a3"/>
        <w:numPr>
          <w:ilvl w:val="2"/>
          <w:numId w:val="46"/>
        </w:numPr>
        <w:tabs>
          <w:tab w:val="left" w:pos="142"/>
          <w:tab w:val="left" w:pos="284"/>
        </w:tabs>
        <w:autoSpaceDE w:val="0"/>
        <w:autoSpaceDN w:val="0"/>
        <w:adjustRightInd w:val="0"/>
        <w:spacing w:line="276" w:lineRule="auto"/>
        <w:ind w:left="0" w:firstLine="284"/>
        <w:jc w:val="both"/>
        <w:rPr>
          <w:color w:val="000000" w:themeColor="text1"/>
          <w:sz w:val="28"/>
          <w:szCs w:val="28"/>
        </w:rPr>
      </w:pPr>
      <w:r w:rsidRPr="008D3BD9">
        <w:rPr>
          <w:color w:val="000000" w:themeColor="text1"/>
          <w:sz w:val="28"/>
          <w:szCs w:val="28"/>
        </w:rPr>
        <w:t>В строке «Итого по задаче 3»:</w:t>
      </w:r>
    </w:p>
    <w:p w14:paraId="62313086" w14:textId="2AC86CEF" w:rsidR="007C2CC5" w:rsidRPr="008D3BD9" w:rsidRDefault="007874CD" w:rsidP="00F51608">
      <w:pPr>
        <w:pStyle w:val="a3"/>
        <w:numPr>
          <w:ilvl w:val="3"/>
          <w:numId w:val="46"/>
        </w:numPr>
        <w:tabs>
          <w:tab w:val="left" w:pos="142"/>
          <w:tab w:val="left" w:pos="284"/>
        </w:tabs>
        <w:autoSpaceDE w:val="0"/>
        <w:autoSpaceDN w:val="0"/>
        <w:adjustRightInd w:val="0"/>
        <w:spacing w:line="276" w:lineRule="auto"/>
        <w:ind w:left="0" w:firstLine="284"/>
        <w:jc w:val="both"/>
        <w:rPr>
          <w:color w:val="000000" w:themeColor="text1"/>
          <w:sz w:val="28"/>
          <w:szCs w:val="28"/>
        </w:rPr>
      </w:pPr>
      <w:r w:rsidRPr="008D3BD9">
        <w:rPr>
          <w:color w:val="000000" w:themeColor="text1"/>
          <w:sz w:val="28"/>
          <w:szCs w:val="28"/>
        </w:rPr>
        <w:t>В столбцах</w:t>
      </w:r>
      <w:r w:rsidR="00DE30A7" w:rsidRPr="008D3BD9">
        <w:rPr>
          <w:color w:val="000000" w:themeColor="text1"/>
          <w:sz w:val="28"/>
          <w:szCs w:val="28"/>
        </w:rPr>
        <w:t xml:space="preserve"> 25</w:t>
      </w:r>
      <w:r w:rsidRPr="008D3BD9">
        <w:rPr>
          <w:color w:val="000000" w:themeColor="text1"/>
          <w:sz w:val="28"/>
          <w:szCs w:val="28"/>
        </w:rPr>
        <w:t>,</w:t>
      </w:r>
      <w:r w:rsidR="00753374" w:rsidRPr="008D3BD9">
        <w:rPr>
          <w:color w:val="000000" w:themeColor="text1"/>
          <w:sz w:val="28"/>
          <w:szCs w:val="28"/>
        </w:rPr>
        <w:t xml:space="preserve"> </w:t>
      </w:r>
      <w:r w:rsidRPr="008D3BD9">
        <w:rPr>
          <w:color w:val="000000" w:themeColor="text1"/>
          <w:sz w:val="28"/>
          <w:szCs w:val="28"/>
        </w:rPr>
        <w:t>26</w:t>
      </w:r>
      <w:r w:rsidR="007C2CC5" w:rsidRPr="008D3BD9">
        <w:rPr>
          <w:color w:val="000000" w:themeColor="text1"/>
          <w:sz w:val="28"/>
          <w:szCs w:val="28"/>
        </w:rPr>
        <w:t xml:space="preserve"> цифры «</w:t>
      </w:r>
      <w:r w:rsidR="002077BC" w:rsidRPr="008D3BD9">
        <w:rPr>
          <w:color w:val="000000" w:themeColor="text1"/>
          <w:sz w:val="28"/>
          <w:szCs w:val="28"/>
        </w:rPr>
        <w:t>11 993,55</w:t>
      </w:r>
      <w:r w:rsidR="007C2CC5" w:rsidRPr="008D3BD9">
        <w:rPr>
          <w:color w:val="000000" w:themeColor="text1"/>
          <w:sz w:val="28"/>
          <w:szCs w:val="28"/>
        </w:rPr>
        <w:t>» заменить цифрами «</w:t>
      </w:r>
      <w:r w:rsidR="00EC402C" w:rsidRPr="008D3BD9">
        <w:rPr>
          <w:color w:val="000000" w:themeColor="text1"/>
          <w:sz w:val="28"/>
          <w:szCs w:val="28"/>
        </w:rPr>
        <w:t>11 </w:t>
      </w:r>
      <w:r w:rsidR="002077BC" w:rsidRPr="008D3BD9">
        <w:rPr>
          <w:color w:val="000000" w:themeColor="text1"/>
          <w:sz w:val="28"/>
          <w:szCs w:val="28"/>
        </w:rPr>
        <w:t>834</w:t>
      </w:r>
      <w:r w:rsidR="00EC402C" w:rsidRPr="008D3BD9">
        <w:rPr>
          <w:color w:val="000000" w:themeColor="text1"/>
          <w:sz w:val="28"/>
          <w:szCs w:val="28"/>
        </w:rPr>
        <w:t>,55</w:t>
      </w:r>
      <w:r w:rsidR="007C2CC5" w:rsidRPr="008D3BD9">
        <w:rPr>
          <w:color w:val="000000" w:themeColor="text1"/>
          <w:sz w:val="28"/>
          <w:szCs w:val="28"/>
        </w:rPr>
        <w:t>».</w:t>
      </w:r>
    </w:p>
    <w:p w14:paraId="141F6484" w14:textId="533682B2" w:rsidR="007C2CC5" w:rsidRPr="008D3BD9" w:rsidRDefault="007C2CC5" w:rsidP="00F51608">
      <w:pPr>
        <w:pStyle w:val="a3"/>
        <w:numPr>
          <w:ilvl w:val="3"/>
          <w:numId w:val="46"/>
        </w:numPr>
        <w:tabs>
          <w:tab w:val="left" w:pos="142"/>
          <w:tab w:val="left" w:pos="284"/>
        </w:tabs>
        <w:autoSpaceDE w:val="0"/>
        <w:autoSpaceDN w:val="0"/>
        <w:adjustRightInd w:val="0"/>
        <w:spacing w:line="276" w:lineRule="auto"/>
        <w:ind w:left="0" w:firstLine="284"/>
        <w:jc w:val="both"/>
        <w:rPr>
          <w:color w:val="000000" w:themeColor="text1"/>
          <w:sz w:val="28"/>
          <w:szCs w:val="28"/>
        </w:rPr>
      </w:pPr>
      <w:r w:rsidRPr="008D3BD9">
        <w:rPr>
          <w:color w:val="000000" w:themeColor="text1"/>
          <w:sz w:val="28"/>
          <w:szCs w:val="28"/>
        </w:rPr>
        <w:t>В столбце 30 цифры «</w:t>
      </w:r>
      <w:r w:rsidR="002077BC" w:rsidRPr="008D3BD9">
        <w:rPr>
          <w:color w:val="000000" w:themeColor="text1"/>
          <w:sz w:val="28"/>
          <w:szCs w:val="28"/>
        </w:rPr>
        <w:t>55 688,28</w:t>
      </w:r>
      <w:r w:rsidRPr="008D3BD9">
        <w:rPr>
          <w:color w:val="000000" w:themeColor="text1"/>
          <w:sz w:val="28"/>
          <w:szCs w:val="28"/>
        </w:rPr>
        <w:t>» заменить цифрами «</w:t>
      </w:r>
      <w:r w:rsidR="00EC402C" w:rsidRPr="008D3BD9">
        <w:rPr>
          <w:color w:val="000000" w:themeColor="text1"/>
          <w:sz w:val="28"/>
          <w:szCs w:val="28"/>
        </w:rPr>
        <w:t>55 </w:t>
      </w:r>
      <w:r w:rsidR="002077BC" w:rsidRPr="008D3BD9">
        <w:rPr>
          <w:color w:val="000000" w:themeColor="text1"/>
          <w:sz w:val="28"/>
          <w:szCs w:val="28"/>
        </w:rPr>
        <w:t>529</w:t>
      </w:r>
      <w:r w:rsidR="00EC402C" w:rsidRPr="008D3BD9">
        <w:rPr>
          <w:color w:val="000000" w:themeColor="text1"/>
          <w:sz w:val="28"/>
          <w:szCs w:val="28"/>
        </w:rPr>
        <w:t>,28</w:t>
      </w:r>
      <w:r w:rsidRPr="008D3BD9">
        <w:rPr>
          <w:color w:val="000000" w:themeColor="text1"/>
          <w:sz w:val="28"/>
          <w:szCs w:val="28"/>
        </w:rPr>
        <w:t>».</w:t>
      </w:r>
    </w:p>
    <w:p w14:paraId="2EEEA4B9" w14:textId="0EF2501C" w:rsidR="002077BC" w:rsidRPr="008D3BD9" w:rsidRDefault="002077BC" w:rsidP="00F51608">
      <w:pPr>
        <w:pStyle w:val="a3"/>
        <w:numPr>
          <w:ilvl w:val="2"/>
          <w:numId w:val="46"/>
        </w:numPr>
        <w:tabs>
          <w:tab w:val="left" w:pos="142"/>
          <w:tab w:val="left" w:pos="284"/>
        </w:tabs>
        <w:autoSpaceDE w:val="0"/>
        <w:autoSpaceDN w:val="0"/>
        <w:adjustRightInd w:val="0"/>
        <w:spacing w:line="276" w:lineRule="auto"/>
        <w:ind w:left="0" w:firstLine="284"/>
        <w:jc w:val="both"/>
        <w:rPr>
          <w:color w:val="000000" w:themeColor="text1"/>
          <w:sz w:val="28"/>
          <w:szCs w:val="28"/>
        </w:rPr>
      </w:pPr>
      <w:r w:rsidRPr="008D3BD9">
        <w:rPr>
          <w:color w:val="000000" w:themeColor="text1"/>
          <w:sz w:val="28"/>
          <w:szCs w:val="28"/>
        </w:rPr>
        <w:t>В пункте 5.1:</w:t>
      </w:r>
    </w:p>
    <w:p w14:paraId="14320DCC" w14:textId="7E2DB066" w:rsidR="002077BC" w:rsidRPr="008D3BD9" w:rsidRDefault="002077BC" w:rsidP="00F51608">
      <w:pPr>
        <w:pStyle w:val="a3"/>
        <w:numPr>
          <w:ilvl w:val="3"/>
          <w:numId w:val="46"/>
        </w:numPr>
        <w:tabs>
          <w:tab w:val="left" w:pos="142"/>
          <w:tab w:val="left" w:pos="284"/>
        </w:tabs>
        <w:autoSpaceDE w:val="0"/>
        <w:autoSpaceDN w:val="0"/>
        <w:adjustRightInd w:val="0"/>
        <w:spacing w:line="276" w:lineRule="auto"/>
        <w:ind w:left="0" w:firstLine="284"/>
        <w:jc w:val="both"/>
        <w:rPr>
          <w:color w:val="000000" w:themeColor="text1"/>
          <w:sz w:val="28"/>
          <w:szCs w:val="28"/>
        </w:rPr>
      </w:pPr>
      <w:r w:rsidRPr="008D3BD9">
        <w:rPr>
          <w:color w:val="000000" w:themeColor="text1"/>
          <w:sz w:val="28"/>
          <w:szCs w:val="28"/>
        </w:rPr>
        <w:t>В столбцах 25, 26 цифры «420,00» заменить цифрами «320,00».</w:t>
      </w:r>
    </w:p>
    <w:p w14:paraId="5F48149D" w14:textId="22AD3F7C" w:rsidR="002077BC" w:rsidRPr="008D3BD9" w:rsidRDefault="002077BC" w:rsidP="00F51608">
      <w:pPr>
        <w:pStyle w:val="a3"/>
        <w:numPr>
          <w:ilvl w:val="3"/>
          <w:numId w:val="46"/>
        </w:numPr>
        <w:tabs>
          <w:tab w:val="left" w:pos="142"/>
          <w:tab w:val="left" w:pos="284"/>
        </w:tabs>
        <w:autoSpaceDE w:val="0"/>
        <w:autoSpaceDN w:val="0"/>
        <w:adjustRightInd w:val="0"/>
        <w:spacing w:line="276" w:lineRule="auto"/>
        <w:ind w:left="0" w:firstLine="284"/>
        <w:jc w:val="both"/>
        <w:rPr>
          <w:color w:val="000000" w:themeColor="text1"/>
          <w:sz w:val="28"/>
          <w:szCs w:val="28"/>
        </w:rPr>
      </w:pPr>
      <w:r w:rsidRPr="008D3BD9">
        <w:rPr>
          <w:color w:val="000000" w:themeColor="text1"/>
          <w:sz w:val="28"/>
          <w:szCs w:val="28"/>
        </w:rPr>
        <w:t>В столбце 30 цифры «1 573,00» заменить цифрами «1 473,00».</w:t>
      </w:r>
    </w:p>
    <w:p w14:paraId="6B4BAC24" w14:textId="17EC69F0" w:rsidR="002077BC" w:rsidRPr="008D3BD9" w:rsidRDefault="002077BC" w:rsidP="00F51608">
      <w:pPr>
        <w:pStyle w:val="a3"/>
        <w:numPr>
          <w:ilvl w:val="2"/>
          <w:numId w:val="46"/>
        </w:numPr>
        <w:tabs>
          <w:tab w:val="left" w:pos="142"/>
          <w:tab w:val="left" w:pos="284"/>
        </w:tabs>
        <w:autoSpaceDE w:val="0"/>
        <w:autoSpaceDN w:val="0"/>
        <w:adjustRightInd w:val="0"/>
        <w:spacing w:line="276" w:lineRule="auto"/>
        <w:ind w:left="0" w:firstLine="284"/>
        <w:jc w:val="both"/>
        <w:rPr>
          <w:color w:val="000000" w:themeColor="text1"/>
          <w:sz w:val="28"/>
          <w:szCs w:val="28"/>
        </w:rPr>
      </w:pPr>
      <w:r w:rsidRPr="008D3BD9">
        <w:rPr>
          <w:color w:val="000000" w:themeColor="text1"/>
          <w:sz w:val="28"/>
          <w:szCs w:val="28"/>
        </w:rPr>
        <w:t>В строке «Итого по задаче 5»:</w:t>
      </w:r>
    </w:p>
    <w:p w14:paraId="7625756C" w14:textId="12F0BC8D" w:rsidR="002077BC" w:rsidRPr="008D3BD9" w:rsidRDefault="002077BC" w:rsidP="00F51608">
      <w:pPr>
        <w:pStyle w:val="a3"/>
        <w:numPr>
          <w:ilvl w:val="3"/>
          <w:numId w:val="46"/>
        </w:numPr>
        <w:tabs>
          <w:tab w:val="left" w:pos="142"/>
          <w:tab w:val="left" w:pos="284"/>
        </w:tabs>
        <w:autoSpaceDE w:val="0"/>
        <w:autoSpaceDN w:val="0"/>
        <w:adjustRightInd w:val="0"/>
        <w:spacing w:line="276" w:lineRule="auto"/>
        <w:ind w:left="0" w:firstLine="284"/>
        <w:jc w:val="both"/>
        <w:rPr>
          <w:color w:val="000000" w:themeColor="text1"/>
          <w:sz w:val="28"/>
          <w:szCs w:val="28"/>
        </w:rPr>
      </w:pPr>
      <w:r w:rsidRPr="008D3BD9">
        <w:rPr>
          <w:color w:val="000000" w:themeColor="text1"/>
          <w:sz w:val="28"/>
          <w:szCs w:val="28"/>
        </w:rPr>
        <w:t>В столбцах 25, 26 цифры «420,00» заменить цифрами «320,00».</w:t>
      </w:r>
    </w:p>
    <w:p w14:paraId="16169B62" w14:textId="77777777" w:rsidR="002077BC" w:rsidRPr="008D3BD9" w:rsidRDefault="002077BC" w:rsidP="00F51608">
      <w:pPr>
        <w:pStyle w:val="a3"/>
        <w:numPr>
          <w:ilvl w:val="3"/>
          <w:numId w:val="46"/>
        </w:numPr>
        <w:tabs>
          <w:tab w:val="left" w:pos="142"/>
          <w:tab w:val="left" w:pos="284"/>
        </w:tabs>
        <w:autoSpaceDE w:val="0"/>
        <w:autoSpaceDN w:val="0"/>
        <w:adjustRightInd w:val="0"/>
        <w:spacing w:line="276" w:lineRule="auto"/>
        <w:ind w:left="0" w:firstLine="284"/>
        <w:jc w:val="both"/>
        <w:rPr>
          <w:color w:val="000000" w:themeColor="text1"/>
          <w:sz w:val="28"/>
          <w:szCs w:val="28"/>
        </w:rPr>
      </w:pPr>
      <w:r w:rsidRPr="008D3BD9">
        <w:rPr>
          <w:color w:val="000000" w:themeColor="text1"/>
          <w:sz w:val="28"/>
          <w:szCs w:val="28"/>
        </w:rPr>
        <w:t>В столбце 30 цифры «1 573,00» заменить цифрами «1 473,00».</w:t>
      </w:r>
    </w:p>
    <w:p w14:paraId="58AA2953" w14:textId="4C84D0DF" w:rsidR="002077BC" w:rsidRPr="008D3BD9" w:rsidRDefault="002077BC" w:rsidP="00205CFB">
      <w:pPr>
        <w:pStyle w:val="a3"/>
        <w:numPr>
          <w:ilvl w:val="2"/>
          <w:numId w:val="46"/>
        </w:numPr>
        <w:tabs>
          <w:tab w:val="left" w:pos="142"/>
          <w:tab w:val="left" w:pos="284"/>
        </w:tabs>
        <w:autoSpaceDE w:val="0"/>
        <w:autoSpaceDN w:val="0"/>
        <w:adjustRightInd w:val="0"/>
        <w:spacing w:line="276" w:lineRule="auto"/>
        <w:ind w:hanging="436"/>
        <w:jc w:val="both"/>
        <w:rPr>
          <w:color w:val="000000" w:themeColor="text1"/>
          <w:sz w:val="28"/>
          <w:szCs w:val="28"/>
        </w:rPr>
      </w:pPr>
      <w:r w:rsidRPr="008D3BD9">
        <w:rPr>
          <w:color w:val="000000" w:themeColor="text1"/>
          <w:sz w:val="28"/>
          <w:szCs w:val="28"/>
        </w:rPr>
        <w:t>В пункте 6.1:</w:t>
      </w:r>
    </w:p>
    <w:p w14:paraId="13002B79" w14:textId="1983E77B" w:rsidR="002077BC" w:rsidRPr="008D3BD9" w:rsidRDefault="002077BC" w:rsidP="00F51608">
      <w:pPr>
        <w:pStyle w:val="a3"/>
        <w:numPr>
          <w:ilvl w:val="3"/>
          <w:numId w:val="46"/>
        </w:numPr>
        <w:tabs>
          <w:tab w:val="left" w:pos="142"/>
          <w:tab w:val="left" w:pos="284"/>
        </w:tabs>
        <w:autoSpaceDE w:val="0"/>
        <w:autoSpaceDN w:val="0"/>
        <w:adjustRightInd w:val="0"/>
        <w:spacing w:line="276" w:lineRule="auto"/>
        <w:ind w:left="0" w:firstLine="284"/>
        <w:jc w:val="both"/>
        <w:rPr>
          <w:color w:val="000000" w:themeColor="text1"/>
          <w:sz w:val="28"/>
          <w:szCs w:val="28"/>
        </w:rPr>
      </w:pPr>
      <w:r w:rsidRPr="008D3BD9">
        <w:rPr>
          <w:color w:val="000000" w:themeColor="text1"/>
          <w:sz w:val="28"/>
          <w:szCs w:val="28"/>
        </w:rPr>
        <w:t>В столбцах 25,</w:t>
      </w:r>
      <w:bookmarkStart w:id="0" w:name="_GoBack"/>
      <w:bookmarkEnd w:id="0"/>
      <w:r w:rsidRPr="008D3BD9">
        <w:rPr>
          <w:color w:val="000000" w:themeColor="text1"/>
          <w:sz w:val="28"/>
          <w:szCs w:val="28"/>
        </w:rPr>
        <w:t xml:space="preserve"> 26 цифры «336 616,00» заменить цифрами                   </w:t>
      </w:r>
      <w:proofErr w:type="gramStart"/>
      <w:r w:rsidRPr="008D3BD9">
        <w:rPr>
          <w:color w:val="000000" w:themeColor="text1"/>
          <w:sz w:val="28"/>
          <w:szCs w:val="28"/>
        </w:rPr>
        <w:t xml:space="preserve">   «</w:t>
      </w:r>
      <w:proofErr w:type="gramEnd"/>
      <w:r w:rsidRPr="008D3BD9">
        <w:rPr>
          <w:color w:val="000000" w:themeColor="text1"/>
          <w:sz w:val="28"/>
          <w:szCs w:val="28"/>
        </w:rPr>
        <w:t>323 037,00».</w:t>
      </w:r>
    </w:p>
    <w:p w14:paraId="08907E07" w14:textId="176797D7" w:rsidR="002077BC" w:rsidRPr="008D3BD9" w:rsidRDefault="002077BC" w:rsidP="00F51608">
      <w:pPr>
        <w:pStyle w:val="a3"/>
        <w:numPr>
          <w:ilvl w:val="3"/>
          <w:numId w:val="46"/>
        </w:numPr>
        <w:tabs>
          <w:tab w:val="left" w:pos="142"/>
          <w:tab w:val="left" w:pos="284"/>
        </w:tabs>
        <w:autoSpaceDE w:val="0"/>
        <w:autoSpaceDN w:val="0"/>
        <w:adjustRightInd w:val="0"/>
        <w:spacing w:line="276" w:lineRule="auto"/>
        <w:ind w:left="0" w:firstLine="284"/>
        <w:jc w:val="both"/>
        <w:rPr>
          <w:color w:val="000000" w:themeColor="text1"/>
          <w:sz w:val="28"/>
          <w:szCs w:val="28"/>
        </w:rPr>
      </w:pPr>
      <w:r w:rsidRPr="008D3BD9">
        <w:rPr>
          <w:color w:val="000000" w:themeColor="text1"/>
          <w:sz w:val="28"/>
          <w:szCs w:val="28"/>
        </w:rPr>
        <w:t>В столбце 30 цифры «1 354 958,00» заменить цифрами «1 341 379,00».</w:t>
      </w:r>
    </w:p>
    <w:p w14:paraId="2A3F8772" w14:textId="4C379A5B" w:rsidR="002077BC" w:rsidRPr="008D3BD9" w:rsidRDefault="00F51608" w:rsidP="00F51608">
      <w:pPr>
        <w:pStyle w:val="a3"/>
        <w:numPr>
          <w:ilvl w:val="2"/>
          <w:numId w:val="46"/>
        </w:numPr>
        <w:tabs>
          <w:tab w:val="left" w:pos="142"/>
          <w:tab w:val="left" w:pos="284"/>
        </w:tabs>
        <w:autoSpaceDE w:val="0"/>
        <w:autoSpaceDN w:val="0"/>
        <w:adjustRightInd w:val="0"/>
        <w:spacing w:line="276" w:lineRule="auto"/>
        <w:ind w:left="0" w:firstLine="284"/>
        <w:jc w:val="both"/>
        <w:rPr>
          <w:color w:val="000000" w:themeColor="text1"/>
          <w:sz w:val="28"/>
          <w:szCs w:val="28"/>
        </w:rPr>
      </w:pPr>
      <w:r w:rsidRPr="008D3BD9">
        <w:rPr>
          <w:color w:val="000000" w:themeColor="text1"/>
          <w:sz w:val="28"/>
          <w:szCs w:val="28"/>
        </w:rPr>
        <w:t>В строке «Итого по задаче 6</w:t>
      </w:r>
      <w:r w:rsidR="002077BC" w:rsidRPr="008D3BD9">
        <w:rPr>
          <w:color w:val="000000" w:themeColor="text1"/>
          <w:sz w:val="28"/>
          <w:szCs w:val="28"/>
        </w:rPr>
        <w:t>»:</w:t>
      </w:r>
    </w:p>
    <w:p w14:paraId="2A63D2F3" w14:textId="27F7C586" w:rsidR="00F51608" w:rsidRPr="008D3BD9" w:rsidRDefault="00F51608" w:rsidP="00F51608">
      <w:pPr>
        <w:pStyle w:val="a3"/>
        <w:numPr>
          <w:ilvl w:val="3"/>
          <w:numId w:val="46"/>
        </w:numPr>
        <w:tabs>
          <w:tab w:val="left" w:pos="142"/>
          <w:tab w:val="left" w:pos="284"/>
        </w:tabs>
        <w:autoSpaceDE w:val="0"/>
        <w:autoSpaceDN w:val="0"/>
        <w:adjustRightInd w:val="0"/>
        <w:spacing w:line="276" w:lineRule="auto"/>
        <w:ind w:left="0" w:firstLine="284"/>
        <w:jc w:val="both"/>
        <w:rPr>
          <w:color w:val="000000" w:themeColor="text1"/>
          <w:sz w:val="28"/>
          <w:szCs w:val="28"/>
        </w:rPr>
      </w:pPr>
      <w:r w:rsidRPr="008D3BD9">
        <w:rPr>
          <w:color w:val="000000" w:themeColor="text1"/>
          <w:sz w:val="28"/>
          <w:szCs w:val="28"/>
        </w:rPr>
        <w:t xml:space="preserve">В столбцах 25, 26 цифры «336 616,00» заменить цифрами                   </w:t>
      </w:r>
      <w:proofErr w:type="gramStart"/>
      <w:r w:rsidRPr="008D3BD9">
        <w:rPr>
          <w:color w:val="000000" w:themeColor="text1"/>
          <w:sz w:val="28"/>
          <w:szCs w:val="28"/>
        </w:rPr>
        <w:t xml:space="preserve">   «</w:t>
      </w:r>
      <w:proofErr w:type="gramEnd"/>
      <w:r w:rsidRPr="008D3BD9">
        <w:rPr>
          <w:color w:val="000000" w:themeColor="text1"/>
          <w:sz w:val="28"/>
          <w:szCs w:val="28"/>
        </w:rPr>
        <w:t>323 037,00».</w:t>
      </w:r>
    </w:p>
    <w:p w14:paraId="52A0746A" w14:textId="77777777" w:rsidR="00F51608" w:rsidRPr="008D3BD9" w:rsidRDefault="00F51608" w:rsidP="00F51608">
      <w:pPr>
        <w:pStyle w:val="a3"/>
        <w:numPr>
          <w:ilvl w:val="3"/>
          <w:numId w:val="46"/>
        </w:numPr>
        <w:tabs>
          <w:tab w:val="left" w:pos="142"/>
          <w:tab w:val="left" w:pos="284"/>
        </w:tabs>
        <w:autoSpaceDE w:val="0"/>
        <w:autoSpaceDN w:val="0"/>
        <w:adjustRightInd w:val="0"/>
        <w:spacing w:line="276" w:lineRule="auto"/>
        <w:ind w:left="0" w:firstLine="284"/>
        <w:jc w:val="both"/>
        <w:rPr>
          <w:color w:val="000000" w:themeColor="text1"/>
          <w:sz w:val="28"/>
          <w:szCs w:val="28"/>
        </w:rPr>
      </w:pPr>
      <w:r w:rsidRPr="008D3BD9">
        <w:rPr>
          <w:color w:val="000000" w:themeColor="text1"/>
          <w:sz w:val="28"/>
          <w:szCs w:val="28"/>
        </w:rPr>
        <w:t>В столбце 30 цифры «1 354 958,00» заменить цифрами «1 341 379,00».</w:t>
      </w:r>
    </w:p>
    <w:p w14:paraId="66B559A6" w14:textId="77777777" w:rsidR="007C2CC5" w:rsidRPr="00647BB6" w:rsidRDefault="007C2CC5" w:rsidP="00F51608">
      <w:pPr>
        <w:pStyle w:val="a3"/>
        <w:numPr>
          <w:ilvl w:val="2"/>
          <w:numId w:val="46"/>
        </w:numPr>
        <w:tabs>
          <w:tab w:val="left" w:pos="142"/>
          <w:tab w:val="left" w:pos="284"/>
        </w:tabs>
        <w:autoSpaceDE w:val="0"/>
        <w:autoSpaceDN w:val="0"/>
        <w:adjustRightInd w:val="0"/>
        <w:spacing w:line="276" w:lineRule="auto"/>
        <w:ind w:left="0" w:firstLine="284"/>
        <w:jc w:val="both"/>
        <w:rPr>
          <w:color w:val="000000" w:themeColor="text1"/>
          <w:sz w:val="28"/>
          <w:szCs w:val="28"/>
        </w:rPr>
      </w:pPr>
      <w:r w:rsidRPr="008D3BD9">
        <w:rPr>
          <w:color w:val="000000"/>
          <w:sz w:val="28"/>
          <w:szCs w:val="28"/>
        </w:rPr>
        <w:t xml:space="preserve">В строке «ИТОГО по </w:t>
      </w:r>
      <w:r w:rsidRPr="008D3BD9">
        <w:rPr>
          <w:color w:val="000000" w:themeColor="text1"/>
          <w:sz w:val="28"/>
          <w:szCs w:val="28"/>
        </w:rPr>
        <w:t>муниципальной</w:t>
      </w:r>
      <w:r w:rsidRPr="00647BB6">
        <w:rPr>
          <w:color w:val="000000" w:themeColor="text1"/>
          <w:sz w:val="28"/>
          <w:szCs w:val="28"/>
        </w:rPr>
        <w:t xml:space="preserve"> программе»:</w:t>
      </w:r>
    </w:p>
    <w:p w14:paraId="563D1EE1" w14:textId="22177D4F" w:rsidR="007C2CC5" w:rsidRPr="00647BB6" w:rsidRDefault="00DA33BD" w:rsidP="00F51608">
      <w:pPr>
        <w:pStyle w:val="a3"/>
        <w:numPr>
          <w:ilvl w:val="3"/>
          <w:numId w:val="46"/>
        </w:numPr>
        <w:tabs>
          <w:tab w:val="left" w:pos="142"/>
          <w:tab w:val="left" w:pos="284"/>
        </w:tabs>
        <w:autoSpaceDE w:val="0"/>
        <w:autoSpaceDN w:val="0"/>
        <w:adjustRightInd w:val="0"/>
        <w:spacing w:line="276" w:lineRule="auto"/>
        <w:ind w:left="0" w:firstLine="284"/>
        <w:jc w:val="both"/>
        <w:rPr>
          <w:color w:val="000000" w:themeColor="text1"/>
          <w:sz w:val="28"/>
          <w:szCs w:val="28"/>
        </w:rPr>
      </w:pPr>
      <w:r w:rsidRPr="00647BB6">
        <w:rPr>
          <w:color w:val="000000" w:themeColor="text1"/>
          <w:sz w:val="28"/>
          <w:szCs w:val="28"/>
        </w:rPr>
        <w:t>В столбце 25</w:t>
      </w:r>
      <w:r w:rsidR="007C2CC5" w:rsidRPr="00647BB6">
        <w:rPr>
          <w:color w:val="000000" w:themeColor="text1"/>
          <w:sz w:val="28"/>
          <w:szCs w:val="28"/>
        </w:rPr>
        <w:t xml:space="preserve"> цифры «</w:t>
      </w:r>
      <w:r w:rsidR="00F51608" w:rsidRPr="00647BB6">
        <w:rPr>
          <w:color w:val="000000" w:themeColor="text1"/>
          <w:sz w:val="28"/>
          <w:szCs w:val="28"/>
        </w:rPr>
        <w:t>417 409,78</w:t>
      </w:r>
      <w:r w:rsidR="007C2CC5" w:rsidRPr="00647BB6">
        <w:rPr>
          <w:color w:val="000000" w:themeColor="text1"/>
          <w:sz w:val="28"/>
          <w:szCs w:val="28"/>
        </w:rPr>
        <w:t>» заменить цифрами «</w:t>
      </w:r>
      <w:r w:rsidR="00F51608">
        <w:rPr>
          <w:color w:val="000000" w:themeColor="text1"/>
          <w:sz w:val="28"/>
          <w:szCs w:val="28"/>
        </w:rPr>
        <w:t>400 300,78</w:t>
      </w:r>
      <w:r w:rsidR="007C2CC5" w:rsidRPr="00647BB6">
        <w:rPr>
          <w:color w:val="000000" w:themeColor="text1"/>
          <w:sz w:val="28"/>
          <w:szCs w:val="28"/>
        </w:rPr>
        <w:t>».</w:t>
      </w:r>
    </w:p>
    <w:p w14:paraId="01D674F5" w14:textId="486D935C" w:rsidR="007C2CC5" w:rsidRPr="00647BB6" w:rsidRDefault="00DA33BD" w:rsidP="00F51608">
      <w:pPr>
        <w:pStyle w:val="a3"/>
        <w:numPr>
          <w:ilvl w:val="3"/>
          <w:numId w:val="46"/>
        </w:numPr>
        <w:tabs>
          <w:tab w:val="left" w:pos="142"/>
          <w:tab w:val="left" w:pos="284"/>
        </w:tabs>
        <w:autoSpaceDE w:val="0"/>
        <w:autoSpaceDN w:val="0"/>
        <w:adjustRightInd w:val="0"/>
        <w:spacing w:line="276" w:lineRule="auto"/>
        <w:ind w:left="0" w:firstLine="284"/>
        <w:jc w:val="both"/>
        <w:rPr>
          <w:color w:val="000000" w:themeColor="text1"/>
          <w:sz w:val="28"/>
          <w:szCs w:val="28"/>
        </w:rPr>
      </w:pPr>
      <w:r w:rsidRPr="00647BB6">
        <w:rPr>
          <w:color w:val="000000" w:themeColor="text1"/>
          <w:sz w:val="28"/>
          <w:szCs w:val="28"/>
        </w:rPr>
        <w:t>В столбце 26</w:t>
      </w:r>
      <w:r w:rsidR="007C2CC5" w:rsidRPr="00647BB6">
        <w:rPr>
          <w:color w:val="000000" w:themeColor="text1"/>
          <w:sz w:val="28"/>
          <w:szCs w:val="28"/>
        </w:rPr>
        <w:t xml:space="preserve"> цифры «</w:t>
      </w:r>
      <w:r w:rsidR="00F51608" w:rsidRPr="00647BB6">
        <w:rPr>
          <w:color w:val="000000" w:themeColor="text1"/>
          <w:sz w:val="28"/>
          <w:szCs w:val="28"/>
        </w:rPr>
        <w:t>403 274,39</w:t>
      </w:r>
      <w:r w:rsidR="007C2CC5" w:rsidRPr="00647BB6">
        <w:rPr>
          <w:color w:val="000000" w:themeColor="text1"/>
          <w:sz w:val="28"/>
          <w:szCs w:val="28"/>
        </w:rPr>
        <w:t>» заменить цифрами «</w:t>
      </w:r>
      <w:r w:rsidR="00F51608">
        <w:rPr>
          <w:color w:val="000000" w:themeColor="text1"/>
          <w:sz w:val="28"/>
          <w:szCs w:val="28"/>
        </w:rPr>
        <w:t>386 165,39</w:t>
      </w:r>
      <w:r w:rsidR="007C2CC5" w:rsidRPr="00647BB6">
        <w:rPr>
          <w:color w:val="000000" w:themeColor="text1"/>
          <w:sz w:val="28"/>
          <w:szCs w:val="28"/>
        </w:rPr>
        <w:t>».</w:t>
      </w:r>
    </w:p>
    <w:p w14:paraId="1B519EF7" w14:textId="2A0210B9" w:rsidR="007C2CC5" w:rsidRPr="00647BB6" w:rsidRDefault="007C2CC5" w:rsidP="00F51608">
      <w:pPr>
        <w:pStyle w:val="a3"/>
        <w:numPr>
          <w:ilvl w:val="3"/>
          <w:numId w:val="46"/>
        </w:numPr>
        <w:tabs>
          <w:tab w:val="left" w:pos="142"/>
          <w:tab w:val="left" w:pos="284"/>
        </w:tabs>
        <w:autoSpaceDE w:val="0"/>
        <w:autoSpaceDN w:val="0"/>
        <w:adjustRightInd w:val="0"/>
        <w:spacing w:line="276" w:lineRule="auto"/>
        <w:ind w:left="0" w:firstLine="284"/>
        <w:jc w:val="both"/>
        <w:rPr>
          <w:color w:val="000000" w:themeColor="text1"/>
          <w:sz w:val="28"/>
          <w:szCs w:val="28"/>
        </w:rPr>
      </w:pPr>
      <w:r w:rsidRPr="00647BB6">
        <w:rPr>
          <w:color w:val="000000" w:themeColor="text1"/>
          <w:sz w:val="28"/>
          <w:szCs w:val="28"/>
        </w:rPr>
        <w:t>В столбце 30 цифры «</w:t>
      </w:r>
      <w:r w:rsidR="00F51608" w:rsidRPr="00647BB6">
        <w:rPr>
          <w:color w:val="000000" w:themeColor="text1"/>
          <w:sz w:val="28"/>
          <w:szCs w:val="28"/>
        </w:rPr>
        <w:t>1 690 472,92</w:t>
      </w:r>
      <w:r w:rsidRPr="00647BB6">
        <w:rPr>
          <w:color w:val="000000" w:themeColor="text1"/>
          <w:sz w:val="28"/>
          <w:szCs w:val="28"/>
        </w:rPr>
        <w:t>» заменить цифрами «</w:t>
      </w:r>
      <w:r w:rsidR="00D32060" w:rsidRPr="00647BB6">
        <w:rPr>
          <w:color w:val="000000" w:themeColor="text1"/>
          <w:sz w:val="28"/>
          <w:szCs w:val="28"/>
        </w:rPr>
        <w:t>1</w:t>
      </w:r>
      <w:r w:rsidR="00F51608">
        <w:rPr>
          <w:color w:val="000000" w:themeColor="text1"/>
          <w:sz w:val="28"/>
          <w:szCs w:val="28"/>
        </w:rPr>
        <w:t> 673 363,92</w:t>
      </w:r>
      <w:r w:rsidRPr="00647BB6">
        <w:rPr>
          <w:color w:val="000000" w:themeColor="text1"/>
          <w:sz w:val="28"/>
          <w:szCs w:val="28"/>
        </w:rPr>
        <w:t>».</w:t>
      </w:r>
    </w:p>
    <w:p w14:paraId="097371C0" w14:textId="1D7BD780" w:rsidR="004C2D6A" w:rsidRPr="00647BB6" w:rsidRDefault="004C2D6A" w:rsidP="00F51608">
      <w:pPr>
        <w:pStyle w:val="a3"/>
        <w:numPr>
          <w:ilvl w:val="0"/>
          <w:numId w:val="46"/>
        </w:numPr>
        <w:tabs>
          <w:tab w:val="left" w:pos="142"/>
          <w:tab w:val="left" w:pos="708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647BB6">
        <w:rPr>
          <w:bCs/>
          <w:color w:val="000000"/>
          <w:sz w:val="28"/>
          <w:szCs w:val="28"/>
        </w:rPr>
        <w:lastRenderedPageBreak/>
        <w:t>Организационному управлению администрации городского округа Тольятти опубликовать настоящее постановление в газете «Городские ведомости».</w:t>
      </w:r>
    </w:p>
    <w:p w14:paraId="2CDF9776" w14:textId="77777777" w:rsidR="00352959" w:rsidRPr="00647BB6" w:rsidRDefault="00352959" w:rsidP="00F51608">
      <w:pPr>
        <w:pStyle w:val="a4"/>
        <w:numPr>
          <w:ilvl w:val="0"/>
          <w:numId w:val="46"/>
        </w:numPr>
        <w:tabs>
          <w:tab w:val="clear" w:pos="4677"/>
          <w:tab w:val="left" w:pos="708"/>
          <w:tab w:val="center" w:pos="1418"/>
        </w:tabs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647BB6">
        <w:rPr>
          <w:bCs/>
          <w:color w:val="000000"/>
          <w:sz w:val="28"/>
          <w:szCs w:val="28"/>
        </w:rPr>
        <w:t>Настоящее постановление вступает в силу после дня его официального опубликования.</w:t>
      </w:r>
    </w:p>
    <w:p w14:paraId="18C25300" w14:textId="77777777" w:rsidR="00434945" w:rsidRPr="00647BB6" w:rsidRDefault="00434945" w:rsidP="00F51608">
      <w:pPr>
        <w:pStyle w:val="a4"/>
        <w:numPr>
          <w:ilvl w:val="0"/>
          <w:numId w:val="46"/>
        </w:numPr>
        <w:tabs>
          <w:tab w:val="clear" w:pos="4677"/>
          <w:tab w:val="left" w:pos="708"/>
          <w:tab w:val="center" w:pos="1418"/>
        </w:tabs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647BB6">
        <w:rPr>
          <w:color w:val="000000"/>
          <w:sz w:val="28"/>
          <w:szCs w:val="28"/>
        </w:rPr>
        <w:t>Контроль за исполнением настоящего постановления оставляю за собой.</w:t>
      </w:r>
    </w:p>
    <w:p w14:paraId="19BA6AF4" w14:textId="77777777" w:rsidR="007874CD" w:rsidRDefault="007874CD" w:rsidP="006F157D">
      <w:pPr>
        <w:pStyle w:val="Heading"/>
        <w:spacing w:line="276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37DBE57B" w14:textId="77777777" w:rsidR="007874CD" w:rsidRDefault="007874CD" w:rsidP="006F157D">
      <w:pPr>
        <w:pStyle w:val="Heading"/>
        <w:spacing w:line="276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102FACED" w14:textId="32A636E2" w:rsidR="00357059" w:rsidRPr="006F157D" w:rsidRDefault="00137E24" w:rsidP="006F157D">
      <w:pPr>
        <w:pStyle w:val="Heading"/>
        <w:spacing w:line="276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47BB6">
        <w:rPr>
          <w:rFonts w:ascii="Times New Roman" w:hAnsi="Times New Roman" w:cs="Times New Roman"/>
          <w:b w:val="0"/>
          <w:sz w:val="28"/>
          <w:szCs w:val="28"/>
        </w:rPr>
        <w:t>Г</w:t>
      </w:r>
      <w:r w:rsidR="008C6A23" w:rsidRPr="00647BB6">
        <w:rPr>
          <w:rFonts w:ascii="Times New Roman" w:hAnsi="Times New Roman" w:cs="Times New Roman"/>
          <w:b w:val="0"/>
          <w:sz w:val="28"/>
          <w:szCs w:val="28"/>
        </w:rPr>
        <w:t>лава</w:t>
      </w:r>
      <w:r w:rsidRPr="00647BB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C6A23" w:rsidRPr="00647BB6">
        <w:rPr>
          <w:rFonts w:ascii="Times New Roman" w:hAnsi="Times New Roman" w:cs="Times New Roman"/>
          <w:b w:val="0"/>
          <w:sz w:val="28"/>
          <w:szCs w:val="28"/>
        </w:rPr>
        <w:t>городского округа</w:t>
      </w:r>
      <w:r w:rsidR="00753374">
        <w:rPr>
          <w:rFonts w:ascii="Times New Roman" w:hAnsi="Times New Roman" w:cs="Times New Roman"/>
          <w:b w:val="0"/>
          <w:sz w:val="28"/>
          <w:szCs w:val="28"/>
        </w:rPr>
        <w:tab/>
        <w:t xml:space="preserve">                                                  </w:t>
      </w:r>
      <w:r w:rsidR="009B05EA" w:rsidRPr="00647BB6">
        <w:rPr>
          <w:rFonts w:ascii="Times New Roman" w:hAnsi="Times New Roman" w:cs="Times New Roman"/>
          <w:b w:val="0"/>
          <w:sz w:val="28"/>
          <w:szCs w:val="28"/>
        </w:rPr>
        <w:t xml:space="preserve">      </w:t>
      </w:r>
      <w:r w:rsidRPr="00647BB6">
        <w:rPr>
          <w:rFonts w:ascii="Times New Roman" w:hAnsi="Times New Roman" w:cs="Times New Roman"/>
          <w:b w:val="0"/>
          <w:sz w:val="28"/>
          <w:szCs w:val="28"/>
        </w:rPr>
        <w:t xml:space="preserve">             </w:t>
      </w:r>
      <w:r w:rsidR="00057D48" w:rsidRPr="00647BB6">
        <w:rPr>
          <w:rFonts w:ascii="Times New Roman" w:hAnsi="Times New Roman" w:cs="Times New Roman"/>
          <w:b w:val="0"/>
          <w:sz w:val="28"/>
          <w:szCs w:val="28"/>
        </w:rPr>
        <w:t>И.Г. Сухих</w:t>
      </w:r>
      <w:r w:rsidR="00DD302B" w:rsidRPr="00DD302B">
        <w:rPr>
          <w:color w:val="000000"/>
          <w:sz w:val="28"/>
          <w:szCs w:val="28"/>
        </w:rPr>
        <w:t xml:space="preserve">  </w:t>
      </w:r>
    </w:p>
    <w:p w14:paraId="1009BB5F" w14:textId="77777777" w:rsidR="00357059" w:rsidRDefault="00357059" w:rsidP="001F0E7C">
      <w:pPr>
        <w:pStyle w:val="a3"/>
        <w:tabs>
          <w:tab w:val="center" w:pos="1418"/>
        </w:tabs>
        <w:spacing w:line="276" w:lineRule="auto"/>
        <w:ind w:left="0"/>
        <w:rPr>
          <w:color w:val="000000"/>
          <w:sz w:val="28"/>
          <w:szCs w:val="28"/>
        </w:rPr>
      </w:pPr>
    </w:p>
    <w:p w14:paraId="77D22A8E" w14:textId="77777777" w:rsidR="00357059" w:rsidRDefault="00357059" w:rsidP="001F0E7C">
      <w:pPr>
        <w:pStyle w:val="a3"/>
        <w:tabs>
          <w:tab w:val="center" w:pos="1418"/>
        </w:tabs>
        <w:spacing w:line="276" w:lineRule="auto"/>
        <w:ind w:left="0"/>
        <w:rPr>
          <w:color w:val="000000"/>
          <w:sz w:val="28"/>
          <w:szCs w:val="28"/>
        </w:rPr>
      </w:pPr>
    </w:p>
    <w:sectPr w:rsidR="00357059" w:rsidSect="00FC54A3">
      <w:headerReference w:type="default" r:id="rId10"/>
      <w:pgSz w:w="11906" w:h="16838"/>
      <w:pgMar w:top="709" w:right="851" w:bottom="709" w:left="1276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87D7E8" w14:textId="77777777" w:rsidR="00AE522F" w:rsidRDefault="00AE522F" w:rsidP="00753374">
      <w:r>
        <w:separator/>
      </w:r>
    </w:p>
  </w:endnote>
  <w:endnote w:type="continuationSeparator" w:id="0">
    <w:p w14:paraId="7D34D771" w14:textId="77777777" w:rsidR="00AE522F" w:rsidRDefault="00AE522F" w:rsidP="00753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16A75E" w14:textId="77777777" w:rsidR="00AE522F" w:rsidRDefault="00AE522F" w:rsidP="00753374">
      <w:r>
        <w:separator/>
      </w:r>
    </w:p>
  </w:footnote>
  <w:footnote w:type="continuationSeparator" w:id="0">
    <w:p w14:paraId="2C644F44" w14:textId="77777777" w:rsidR="00AE522F" w:rsidRDefault="00AE522F" w:rsidP="007533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3235786"/>
      <w:docPartObj>
        <w:docPartGallery w:val="Page Numbers (Top of Page)"/>
        <w:docPartUnique/>
      </w:docPartObj>
    </w:sdtPr>
    <w:sdtEndPr/>
    <w:sdtContent>
      <w:p w14:paraId="328B6B10" w14:textId="697FD60E" w:rsidR="00FC54A3" w:rsidRDefault="00FC54A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3BD9">
          <w:rPr>
            <w:noProof/>
          </w:rPr>
          <w:t>3</w:t>
        </w:r>
        <w:r>
          <w:fldChar w:fldCharType="end"/>
        </w:r>
      </w:p>
    </w:sdtContent>
  </w:sdt>
  <w:p w14:paraId="6EB7B67A" w14:textId="05193178" w:rsidR="00FC54A3" w:rsidRDefault="00FC54A3" w:rsidP="00FC54A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B35CB"/>
    <w:multiLevelType w:val="multilevel"/>
    <w:tmpl w:val="C4C42F06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14" w:hanging="1020"/>
      </w:pPr>
      <w:rPr>
        <w:rFonts w:hint="default"/>
      </w:rPr>
    </w:lvl>
    <w:lvl w:ilvl="2">
      <w:start w:val="13"/>
      <w:numFmt w:val="decimal"/>
      <w:lvlText w:val="%1.%2.%3."/>
      <w:lvlJc w:val="left"/>
      <w:pPr>
        <w:ind w:left="1208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12" w:hanging="2160"/>
      </w:pPr>
      <w:rPr>
        <w:rFonts w:hint="default"/>
      </w:rPr>
    </w:lvl>
  </w:abstractNum>
  <w:abstractNum w:abstractNumId="1" w15:restartNumberingAfterBreak="0">
    <w:nsid w:val="07D93105"/>
    <w:multiLevelType w:val="multilevel"/>
    <w:tmpl w:val="93163A5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09FB16B9"/>
    <w:multiLevelType w:val="multilevel"/>
    <w:tmpl w:val="1474FD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0CC92CAD"/>
    <w:multiLevelType w:val="hybridMultilevel"/>
    <w:tmpl w:val="34F63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13270E"/>
    <w:multiLevelType w:val="multilevel"/>
    <w:tmpl w:val="F55A1A1C"/>
    <w:lvl w:ilvl="0">
      <w:start w:val="1"/>
      <w:numFmt w:val="decimal"/>
      <w:lvlText w:val="%1"/>
      <w:lvlJc w:val="left"/>
      <w:pPr>
        <w:ind w:left="810" w:hanging="81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04" w:hanging="81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998" w:hanging="8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6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5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12" w:hanging="2160"/>
      </w:pPr>
      <w:rPr>
        <w:rFonts w:hint="default"/>
      </w:rPr>
    </w:lvl>
  </w:abstractNum>
  <w:abstractNum w:abstractNumId="5" w15:restartNumberingAfterBreak="0">
    <w:nsid w:val="0E8C32E5"/>
    <w:multiLevelType w:val="multilevel"/>
    <w:tmpl w:val="7952A9A0"/>
    <w:lvl w:ilvl="0">
      <w:start w:val="1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79" w:hanging="885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073" w:hanging="88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12" w:hanging="2160"/>
      </w:pPr>
      <w:rPr>
        <w:rFonts w:hint="default"/>
      </w:rPr>
    </w:lvl>
  </w:abstractNum>
  <w:abstractNum w:abstractNumId="6" w15:restartNumberingAfterBreak="0">
    <w:nsid w:val="0EFF080C"/>
    <w:multiLevelType w:val="hybridMultilevel"/>
    <w:tmpl w:val="C5EA5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0D0E1E"/>
    <w:multiLevelType w:val="multilevel"/>
    <w:tmpl w:val="79EEFA3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0F6542DE"/>
    <w:multiLevelType w:val="multilevel"/>
    <w:tmpl w:val="8F7E5ED0"/>
    <w:lvl w:ilvl="0">
      <w:start w:val="1"/>
      <w:numFmt w:val="decimal"/>
      <w:lvlText w:val="%1"/>
      <w:lvlJc w:val="left"/>
      <w:pPr>
        <w:ind w:left="810" w:hanging="81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10" w:hanging="81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lvlText w:val="%1.3.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10AE152C"/>
    <w:multiLevelType w:val="multilevel"/>
    <w:tmpl w:val="D9182DB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14EB41C3"/>
    <w:multiLevelType w:val="multilevel"/>
    <w:tmpl w:val="1474FD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16A917FC"/>
    <w:multiLevelType w:val="multilevel"/>
    <w:tmpl w:val="A4666E42"/>
    <w:lvl w:ilvl="0">
      <w:start w:val="1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85" w:hanging="885"/>
      </w:pPr>
      <w:rPr>
        <w:rFonts w:hint="default"/>
      </w:rPr>
    </w:lvl>
    <w:lvl w:ilvl="2">
      <w:start w:val="5"/>
      <w:numFmt w:val="decimal"/>
      <w:lvlText w:val="%1.3.%3."/>
      <w:lvlJc w:val="left"/>
      <w:pPr>
        <w:ind w:left="885" w:hanging="885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19D65ECB"/>
    <w:multiLevelType w:val="hybridMultilevel"/>
    <w:tmpl w:val="07D02550"/>
    <w:lvl w:ilvl="0" w:tplc="45AE73B2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1ABF46E9"/>
    <w:multiLevelType w:val="multilevel"/>
    <w:tmpl w:val="1DEAFB86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14" w:hanging="102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1208" w:hanging="10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13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12" w:hanging="2160"/>
      </w:pPr>
      <w:rPr>
        <w:rFonts w:hint="default"/>
      </w:rPr>
    </w:lvl>
  </w:abstractNum>
  <w:abstractNum w:abstractNumId="14" w15:restartNumberingAfterBreak="0">
    <w:nsid w:val="1BE96BD4"/>
    <w:multiLevelType w:val="multilevel"/>
    <w:tmpl w:val="346EDCE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/>
      </w:rPr>
    </w:lvl>
    <w:lvl w:ilvl="1">
      <w:start w:val="3"/>
      <w:numFmt w:val="decimal"/>
      <w:isLgl/>
      <w:lvlText w:val="%1.%2."/>
      <w:lvlJc w:val="left"/>
      <w:pPr>
        <w:ind w:left="1125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5.%3.%4.%5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5" w:hanging="2160"/>
      </w:pPr>
      <w:rPr>
        <w:rFonts w:hint="default"/>
      </w:rPr>
    </w:lvl>
  </w:abstractNum>
  <w:abstractNum w:abstractNumId="15" w15:restartNumberingAfterBreak="0">
    <w:nsid w:val="1D4F08D6"/>
    <w:multiLevelType w:val="multilevel"/>
    <w:tmpl w:val="8FC874CA"/>
    <w:lvl w:ilvl="0">
      <w:start w:val="1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20" w:hanging="885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355" w:hanging="885"/>
      </w:pPr>
      <w:rPr>
        <w:rFonts w:hint="default"/>
      </w:rPr>
    </w:lvl>
    <w:lvl w:ilvl="3">
      <w:start w:val="1"/>
      <w:numFmt w:val="decimal"/>
      <w:lvlText w:val="%1.3.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0" w:hanging="2160"/>
      </w:pPr>
      <w:rPr>
        <w:rFonts w:hint="default"/>
      </w:rPr>
    </w:lvl>
  </w:abstractNum>
  <w:abstractNum w:abstractNumId="16" w15:restartNumberingAfterBreak="0">
    <w:nsid w:val="1E1D6FC9"/>
    <w:multiLevelType w:val="multilevel"/>
    <w:tmpl w:val="CDB67322"/>
    <w:lvl w:ilvl="0">
      <w:start w:val="1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85" w:hanging="885"/>
      </w:pPr>
      <w:rPr>
        <w:rFonts w:hint="default"/>
      </w:rPr>
    </w:lvl>
    <w:lvl w:ilvl="2">
      <w:start w:val="6"/>
      <w:numFmt w:val="decimal"/>
      <w:lvlText w:val="%1.3.%3."/>
      <w:lvlJc w:val="left"/>
      <w:pPr>
        <w:ind w:left="885" w:hanging="885"/>
      </w:pPr>
      <w:rPr>
        <w:rFonts w:hint="default"/>
      </w:rPr>
    </w:lvl>
    <w:lvl w:ilvl="3">
      <w:start w:val="1"/>
      <w:numFmt w:val="decimal"/>
      <w:lvlText w:val="%1.3.6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1F5F3437"/>
    <w:multiLevelType w:val="multilevel"/>
    <w:tmpl w:val="AA342FD2"/>
    <w:lvl w:ilvl="0">
      <w:start w:val="1"/>
      <w:numFmt w:val="decimal"/>
      <w:lvlText w:val="%1"/>
      <w:lvlJc w:val="left"/>
      <w:pPr>
        <w:ind w:left="960" w:hanging="9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54" w:hanging="960"/>
      </w:pPr>
      <w:rPr>
        <w:rFonts w:hint="default"/>
      </w:rPr>
    </w:lvl>
    <w:lvl w:ilvl="2">
      <w:start w:val="10"/>
      <w:numFmt w:val="decimal"/>
      <w:lvlText w:val="%1.%2.%3"/>
      <w:lvlJc w:val="left"/>
      <w:pPr>
        <w:ind w:left="1148" w:hanging="9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6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5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12" w:hanging="2160"/>
      </w:pPr>
      <w:rPr>
        <w:rFonts w:hint="default"/>
      </w:rPr>
    </w:lvl>
  </w:abstractNum>
  <w:abstractNum w:abstractNumId="18" w15:restartNumberingAfterBreak="0">
    <w:nsid w:val="1F9B316F"/>
    <w:multiLevelType w:val="multilevel"/>
    <w:tmpl w:val="4ED22C18"/>
    <w:lvl w:ilvl="0">
      <w:start w:val="1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79" w:hanging="885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1073" w:hanging="88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12" w:hanging="2160"/>
      </w:pPr>
      <w:rPr>
        <w:rFonts w:hint="default"/>
      </w:rPr>
    </w:lvl>
  </w:abstractNum>
  <w:abstractNum w:abstractNumId="19" w15:restartNumberingAfterBreak="0">
    <w:nsid w:val="23B62D76"/>
    <w:multiLevelType w:val="multilevel"/>
    <w:tmpl w:val="100E4FF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4"/>
      <w:numFmt w:val="decimal"/>
      <w:lvlText w:val="%1.%2.2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2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20" w15:restartNumberingAfterBreak="0">
    <w:nsid w:val="2B6B6428"/>
    <w:multiLevelType w:val="multilevel"/>
    <w:tmpl w:val="B2B8CC8E"/>
    <w:lvl w:ilvl="0">
      <w:start w:val="1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20" w:hanging="885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355" w:hanging="885"/>
      </w:pPr>
      <w:rPr>
        <w:rFonts w:hint="default"/>
      </w:rPr>
    </w:lvl>
    <w:lvl w:ilvl="3">
      <w:start w:val="1"/>
      <w:numFmt w:val="decimal"/>
      <w:lvlText w:val="%1.3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0" w:hanging="2160"/>
      </w:pPr>
      <w:rPr>
        <w:rFonts w:hint="default"/>
      </w:rPr>
    </w:lvl>
  </w:abstractNum>
  <w:abstractNum w:abstractNumId="21" w15:restartNumberingAfterBreak="0">
    <w:nsid w:val="2D4200C4"/>
    <w:multiLevelType w:val="multilevel"/>
    <w:tmpl w:val="0384616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330F7F93"/>
    <w:multiLevelType w:val="multilevel"/>
    <w:tmpl w:val="100E4FF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4"/>
      <w:numFmt w:val="decimal"/>
      <w:lvlText w:val="%1.%2.2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2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23" w15:restartNumberingAfterBreak="0">
    <w:nsid w:val="33CE252B"/>
    <w:multiLevelType w:val="multilevel"/>
    <w:tmpl w:val="42AC53B2"/>
    <w:lvl w:ilvl="0">
      <w:start w:val="1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20" w:hanging="88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5" w:hanging="885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0" w:hanging="2160"/>
      </w:pPr>
      <w:rPr>
        <w:rFonts w:hint="default"/>
      </w:rPr>
    </w:lvl>
  </w:abstractNum>
  <w:abstractNum w:abstractNumId="24" w15:restartNumberingAfterBreak="0">
    <w:nsid w:val="34667B77"/>
    <w:multiLevelType w:val="multilevel"/>
    <w:tmpl w:val="CF06C09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14" w:hanging="1020"/>
      </w:pPr>
      <w:rPr>
        <w:rFonts w:hint="default"/>
      </w:rPr>
    </w:lvl>
    <w:lvl w:ilvl="2">
      <w:start w:val="15"/>
      <w:numFmt w:val="decimal"/>
      <w:lvlText w:val="%1.%2.%3."/>
      <w:lvlJc w:val="left"/>
      <w:pPr>
        <w:ind w:left="1208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12" w:hanging="2160"/>
      </w:pPr>
      <w:rPr>
        <w:rFonts w:hint="default"/>
      </w:rPr>
    </w:lvl>
  </w:abstractNum>
  <w:abstractNum w:abstractNumId="25" w15:restartNumberingAfterBreak="0">
    <w:nsid w:val="355E1A3D"/>
    <w:multiLevelType w:val="multilevel"/>
    <w:tmpl w:val="7A00AEE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14" w:hanging="1020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1208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12" w:hanging="2160"/>
      </w:pPr>
      <w:rPr>
        <w:rFonts w:hint="default"/>
      </w:rPr>
    </w:lvl>
  </w:abstractNum>
  <w:abstractNum w:abstractNumId="26" w15:restartNumberingAfterBreak="0">
    <w:nsid w:val="3B6424D1"/>
    <w:multiLevelType w:val="multilevel"/>
    <w:tmpl w:val="F3CEC614"/>
    <w:lvl w:ilvl="0">
      <w:start w:val="1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85" w:hanging="885"/>
      </w:pPr>
      <w:rPr>
        <w:rFonts w:hint="default"/>
      </w:rPr>
    </w:lvl>
    <w:lvl w:ilvl="2">
      <w:start w:val="6"/>
      <w:numFmt w:val="decimal"/>
      <w:lvlText w:val="%1.3.%3."/>
      <w:lvlJc w:val="left"/>
      <w:pPr>
        <w:ind w:left="885" w:hanging="885"/>
      </w:pPr>
      <w:rPr>
        <w:rFonts w:hint="default"/>
      </w:rPr>
    </w:lvl>
    <w:lvl w:ilvl="3">
      <w:start w:val="1"/>
      <w:numFmt w:val="decimal"/>
      <w:lvlText w:val="%1.3.4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3BAB613C"/>
    <w:multiLevelType w:val="multilevel"/>
    <w:tmpl w:val="1F14A94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8" w15:restartNumberingAfterBreak="0">
    <w:nsid w:val="3F666920"/>
    <w:multiLevelType w:val="multilevel"/>
    <w:tmpl w:val="B2B8CC8E"/>
    <w:lvl w:ilvl="0">
      <w:start w:val="1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20" w:hanging="885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355" w:hanging="885"/>
      </w:pPr>
      <w:rPr>
        <w:rFonts w:hint="default"/>
      </w:rPr>
    </w:lvl>
    <w:lvl w:ilvl="3">
      <w:start w:val="1"/>
      <w:numFmt w:val="decimal"/>
      <w:lvlText w:val="%1.3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0" w:hanging="2160"/>
      </w:pPr>
      <w:rPr>
        <w:rFonts w:hint="default"/>
      </w:rPr>
    </w:lvl>
  </w:abstractNum>
  <w:abstractNum w:abstractNumId="29" w15:restartNumberingAfterBreak="0">
    <w:nsid w:val="44F22D8F"/>
    <w:multiLevelType w:val="multilevel"/>
    <w:tmpl w:val="EEC80A5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0" w15:restartNumberingAfterBreak="0">
    <w:nsid w:val="4E6425FE"/>
    <w:multiLevelType w:val="multilevel"/>
    <w:tmpl w:val="100E4FF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4"/>
      <w:numFmt w:val="decimal"/>
      <w:lvlText w:val="%1.%2.2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2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31" w15:restartNumberingAfterBreak="0">
    <w:nsid w:val="5A0A6C3C"/>
    <w:multiLevelType w:val="multilevel"/>
    <w:tmpl w:val="1474FD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2" w15:restartNumberingAfterBreak="0">
    <w:nsid w:val="62A525AD"/>
    <w:multiLevelType w:val="multilevel"/>
    <w:tmpl w:val="1474FD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3" w15:restartNumberingAfterBreak="0">
    <w:nsid w:val="62B924F3"/>
    <w:multiLevelType w:val="multilevel"/>
    <w:tmpl w:val="8A8CBA8A"/>
    <w:lvl w:ilvl="0">
      <w:start w:val="1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79" w:hanging="885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073" w:hanging="88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12" w:hanging="2160"/>
      </w:pPr>
      <w:rPr>
        <w:rFonts w:hint="default"/>
      </w:rPr>
    </w:lvl>
  </w:abstractNum>
  <w:abstractNum w:abstractNumId="34" w15:restartNumberingAfterBreak="0">
    <w:nsid w:val="63992363"/>
    <w:multiLevelType w:val="multilevel"/>
    <w:tmpl w:val="91249D90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52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76" w:hanging="2160"/>
      </w:pPr>
      <w:rPr>
        <w:rFonts w:hint="default"/>
      </w:rPr>
    </w:lvl>
  </w:abstractNum>
  <w:abstractNum w:abstractNumId="35" w15:restartNumberingAfterBreak="0">
    <w:nsid w:val="68537588"/>
    <w:multiLevelType w:val="multilevel"/>
    <w:tmpl w:val="57B89BD0"/>
    <w:lvl w:ilvl="0">
      <w:start w:val="1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45" w:hanging="885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605" w:hanging="88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6" w15:restartNumberingAfterBreak="0">
    <w:nsid w:val="69733D72"/>
    <w:multiLevelType w:val="multilevel"/>
    <w:tmpl w:val="346EDCE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/>
      </w:rPr>
    </w:lvl>
    <w:lvl w:ilvl="1">
      <w:start w:val="3"/>
      <w:numFmt w:val="decimal"/>
      <w:isLgl/>
      <w:lvlText w:val="%1.%2."/>
      <w:lvlJc w:val="left"/>
      <w:pPr>
        <w:ind w:left="1125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5.%3.%4.%5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5" w:hanging="2160"/>
      </w:pPr>
      <w:rPr>
        <w:rFonts w:hint="default"/>
      </w:rPr>
    </w:lvl>
  </w:abstractNum>
  <w:abstractNum w:abstractNumId="37" w15:restartNumberingAfterBreak="0">
    <w:nsid w:val="6B9503C7"/>
    <w:multiLevelType w:val="multilevel"/>
    <w:tmpl w:val="1474FD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8" w15:restartNumberingAfterBreak="0">
    <w:nsid w:val="6BD34922"/>
    <w:multiLevelType w:val="multilevel"/>
    <w:tmpl w:val="B2A4CA1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9" w15:restartNumberingAfterBreak="0">
    <w:nsid w:val="6CF132ED"/>
    <w:multiLevelType w:val="multilevel"/>
    <w:tmpl w:val="E7C2B4DE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14" w:hanging="1020"/>
      </w:pPr>
      <w:rPr>
        <w:rFonts w:hint="default"/>
      </w:rPr>
    </w:lvl>
    <w:lvl w:ilvl="2">
      <w:start w:val="16"/>
      <w:numFmt w:val="decimal"/>
      <w:lvlText w:val="%1.%2.%3."/>
      <w:lvlJc w:val="left"/>
      <w:pPr>
        <w:ind w:left="1208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12" w:hanging="2160"/>
      </w:pPr>
      <w:rPr>
        <w:rFonts w:hint="default"/>
      </w:rPr>
    </w:lvl>
  </w:abstractNum>
  <w:abstractNum w:abstractNumId="40" w15:restartNumberingAfterBreak="0">
    <w:nsid w:val="6F060F07"/>
    <w:multiLevelType w:val="multilevel"/>
    <w:tmpl w:val="7E702746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14" w:hanging="1020"/>
      </w:pPr>
      <w:rPr>
        <w:rFonts w:hint="default"/>
      </w:rPr>
    </w:lvl>
    <w:lvl w:ilvl="2">
      <w:start w:val="14"/>
      <w:numFmt w:val="decimal"/>
      <w:lvlText w:val="%1.%2.%3."/>
      <w:lvlJc w:val="left"/>
      <w:pPr>
        <w:ind w:left="1208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12" w:hanging="2160"/>
      </w:pPr>
      <w:rPr>
        <w:rFonts w:hint="default"/>
      </w:rPr>
    </w:lvl>
  </w:abstractNum>
  <w:abstractNum w:abstractNumId="41" w15:restartNumberingAfterBreak="0">
    <w:nsid w:val="6FBF4DF5"/>
    <w:multiLevelType w:val="multilevel"/>
    <w:tmpl w:val="100E4FF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4"/>
      <w:numFmt w:val="decimal"/>
      <w:lvlText w:val="%1.%2.2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2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42" w15:restartNumberingAfterBreak="0">
    <w:nsid w:val="7491409A"/>
    <w:multiLevelType w:val="multilevel"/>
    <w:tmpl w:val="0EA2978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1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</w:rPr>
    </w:lvl>
  </w:abstractNum>
  <w:abstractNum w:abstractNumId="43" w15:restartNumberingAfterBreak="0">
    <w:nsid w:val="754946E0"/>
    <w:multiLevelType w:val="multilevel"/>
    <w:tmpl w:val="4B78A294"/>
    <w:lvl w:ilvl="0">
      <w:start w:val="1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85" w:hanging="885"/>
      </w:pPr>
      <w:rPr>
        <w:rFonts w:hint="default"/>
      </w:rPr>
    </w:lvl>
    <w:lvl w:ilvl="2">
      <w:start w:val="6"/>
      <w:numFmt w:val="decimal"/>
      <w:lvlText w:val="%1.3.%3."/>
      <w:lvlJc w:val="left"/>
      <w:pPr>
        <w:ind w:left="885" w:hanging="885"/>
      </w:pPr>
      <w:rPr>
        <w:rFonts w:hint="default"/>
      </w:rPr>
    </w:lvl>
    <w:lvl w:ilvl="3">
      <w:start w:val="1"/>
      <w:numFmt w:val="decimal"/>
      <w:lvlText w:val="%1.3.5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4" w15:restartNumberingAfterBreak="0">
    <w:nsid w:val="7BA23E68"/>
    <w:multiLevelType w:val="multilevel"/>
    <w:tmpl w:val="A0B4B6B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5" w15:restartNumberingAfterBreak="0">
    <w:nsid w:val="7E085E8D"/>
    <w:multiLevelType w:val="multilevel"/>
    <w:tmpl w:val="2842EFD2"/>
    <w:lvl w:ilvl="0">
      <w:start w:val="1"/>
      <w:numFmt w:val="decimal"/>
      <w:lvlText w:val="%1"/>
      <w:lvlJc w:val="left"/>
      <w:pPr>
        <w:ind w:left="810" w:hanging="81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85" w:hanging="81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760" w:hanging="8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60" w:hanging="2160"/>
      </w:pPr>
      <w:rPr>
        <w:rFonts w:hint="default"/>
      </w:rPr>
    </w:lvl>
  </w:abstractNum>
  <w:num w:numId="1">
    <w:abstractNumId w:val="12"/>
  </w:num>
  <w:num w:numId="2">
    <w:abstractNumId w:val="32"/>
  </w:num>
  <w:num w:numId="3">
    <w:abstractNumId w:val="2"/>
  </w:num>
  <w:num w:numId="4">
    <w:abstractNumId w:val="1"/>
  </w:num>
  <w:num w:numId="5">
    <w:abstractNumId w:val="31"/>
  </w:num>
  <w:num w:numId="6">
    <w:abstractNumId w:val="27"/>
  </w:num>
  <w:num w:numId="7">
    <w:abstractNumId w:val="9"/>
  </w:num>
  <w:num w:numId="8">
    <w:abstractNumId w:val="37"/>
  </w:num>
  <w:num w:numId="9">
    <w:abstractNumId w:val="42"/>
  </w:num>
  <w:num w:numId="10">
    <w:abstractNumId w:val="36"/>
  </w:num>
  <w:num w:numId="11">
    <w:abstractNumId w:val="6"/>
  </w:num>
  <w:num w:numId="12">
    <w:abstractNumId w:val="3"/>
  </w:num>
  <w:num w:numId="13">
    <w:abstractNumId w:val="45"/>
  </w:num>
  <w:num w:numId="14">
    <w:abstractNumId w:val="7"/>
  </w:num>
  <w:num w:numId="15">
    <w:abstractNumId w:val="34"/>
  </w:num>
  <w:num w:numId="16">
    <w:abstractNumId w:val="23"/>
  </w:num>
  <w:num w:numId="17">
    <w:abstractNumId w:val="38"/>
  </w:num>
  <w:num w:numId="18">
    <w:abstractNumId w:val="14"/>
  </w:num>
  <w:num w:numId="19">
    <w:abstractNumId w:val="15"/>
  </w:num>
  <w:num w:numId="20">
    <w:abstractNumId w:val="8"/>
  </w:num>
  <w:num w:numId="21">
    <w:abstractNumId w:val="11"/>
  </w:num>
  <w:num w:numId="22">
    <w:abstractNumId w:val="26"/>
  </w:num>
  <w:num w:numId="23">
    <w:abstractNumId w:val="29"/>
  </w:num>
  <w:num w:numId="24">
    <w:abstractNumId w:val="10"/>
  </w:num>
  <w:num w:numId="25">
    <w:abstractNumId w:val="28"/>
  </w:num>
  <w:num w:numId="26">
    <w:abstractNumId w:val="20"/>
  </w:num>
  <w:num w:numId="27">
    <w:abstractNumId w:val="43"/>
  </w:num>
  <w:num w:numId="28">
    <w:abstractNumId w:val="21"/>
  </w:num>
  <w:num w:numId="29">
    <w:abstractNumId w:val="16"/>
  </w:num>
  <w:num w:numId="30">
    <w:abstractNumId w:val="35"/>
  </w:num>
  <w:num w:numId="31">
    <w:abstractNumId w:val="33"/>
  </w:num>
  <w:num w:numId="32">
    <w:abstractNumId w:val="18"/>
  </w:num>
  <w:num w:numId="33">
    <w:abstractNumId w:val="17"/>
  </w:num>
  <w:num w:numId="34">
    <w:abstractNumId w:val="13"/>
  </w:num>
  <w:num w:numId="35">
    <w:abstractNumId w:val="25"/>
  </w:num>
  <w:num w:numId="36">
    <w:abstractNumId w:val="0"/>
  </w:num>
  <w:num w:numId="37">
    <w:abstractNumId w:val="40"/>
  </w:num>
  <w:num w:numId="38">
    <w:abstractNumId w:val="24"/>
  </w:num>
  <w:num w:numId="39">
    <w:abstractNumId w:val="39"/>
  </w:num>
  <w:num w:numId="40">
    <w:abstractNumId w:val="41"/>
  </w:num>
  <w:num w:numId="41">
    <w:abstractNumId w:val="4"/>
  </w:num>
  <w:num w:numId="42">
    <w:abstractNumId w:val="5"/>
  </w:num>
  <w:num w:numId="43">
    <w:abstractNumId w:val="19"/>
  </w:num>
  <w:num w:numId="44">
    <w:abstractNumId w:val="30"/>
  </w:num>
  <w:num w:numId="45">
    <w:abstractNumId w:val="22"/>
  </w:num>
  <w:num w:numId="46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DB4"/>
    <w:rsid w:val="00002F14"/>
    <w:rsid w:val="00004000"/>
    <w:rsid w:val="000042F4"/>
    <w:rsid w:val="00005C80"/>
    <w:rsid w:val="00024CE7"/>
    <w:rsid w:val="00027A70"/>
    <w:rsid w:val="00030F6A"/>
    <w:rsid w:val="000325E3"/>
    <w:rsid w:val="000326EC"/>
    <w:rsid w:val="00034E33"/>
    <w:rsid w:val="00034F0E"/>
    <w:rsid w:val="0003777F"/>
    <w:rsid w:val="00046AC5"/>
    <w:rsid w:val="00047783"/>
    <w:rsid w:val="00057D48"/>
    <w:rsid w:val="0006491E"/>
    <w:rsid w:val="00084EB3"/>
    <w:rsid w:val="00085A2A"/>
    <w:rsid w:val="00087878"/>
    <w:rsid w:val="00095EEF"/>
    <w:rsid w:val="000A2103"/>
    <w:rsid w:val="000A24E9"/>
    <w:rsid w:val="000A43E9"/>
    <w:rsid w:val="000A5790"/>
    <w:rsid w:val="000A7E21"/>
    <w:rsid w:val="000B2A08"/>
    <w:rsid w:val="000B4693"/>
    <w:rsid w:val="000B6F6E"/>
    <w:rsid w:val="000C3FF5"/>
    <w:rsid w:val="000C60AC"/>
    <w:rsid w:val="000D3A1C"/>
    <w:rsid w:val="000D77D5"/>
    <w:rsid w:val="000F0C15"/>
    <w:rsid w:val="000F0D58"/>
    <w:rsid w:val="000F592A"/>
    <w:rsid w:val="000F6709"/>
    <w:rsid w:val="000F78DC"/>
    <w:rsid w:val="001013FA"/>
    <w:rsid w:val="001064C8"/>
    <w:rsid w:val="00106E15"/>
    <w:rsid w:val="00111640"/>
    <w:rsid w:val="001169D6"/>
    <w:rsid w:val="00133147"/>
    <w:rsid w:val="0013439D"/>
    <w:rsid w:val="001352AC"/>
    <w:rsid w:val="0013718F"/>
    <w:rsid w:val="00137E24"/>
    <w:rsid w:val="00146602"/>
    <w:rsid w:val="00164573"/>
    <w:rsid w:val="001677C2"/>
    <w:rsid w:val="001708FD"/>
    <w:rsid w:val="00184071"/>
    <w:rsid w:val="00186DC8"/>
    <w:rsid w:val="00187D98"/>
    <w:rsid w:val="00193685"/>
    <w:rsid w:val="001A254F"/>
    <w:rsid w:val="001A7F37"/>
    <w:rsid w:val="001B431B"/>
    <w:rsid w:val="001B4DE3"/>
    <w:rsid w:val="001B62BE"/>
    <w:rsid w:val="001B65BF"/>
    <w:rsid w:val="001D6356"/>
    <w:rsid w:val="001D6B23"/>
    <w:rsid w:val="001E3076"/>
    <w:rsid w:val="001E5196"/>
    <w:rsid w:val="001F0E7C"/>
    <w:rsid w:val="001F5286"/>
    <w:rsid w:val="001F7D79"/>
    <w:rsid w:val="0020317F"/>
    <w:rsid w:val="00203992"/>
    <w:rsid w:val="00205CFB"/>
    <w:rsid w:val="002076B6"/>
    <w:rsid w:val="002077BC"/>
    <w:rsid w:val="00213AC8"/>
    <w:rsid w:val="0021449E"/>
    <w:rsid w:val="0023086D"/>
    <w:rsid w:val="002344A4"/>
    <w:rsid w:val="00236C2B"/>
    <w:rsid w:val="002468EB"/>
    <w:rsid w:val="0024775D"/>
    <w:rsid w:val="00250566"/>
    <w:rsid w:val="002522E0"/>
    <w:rsid w:val="00256EBB"/>
    <w:rsid w:val="002616AB"/>
    <w:rsid w:val="002616E2"/>
    <w:rsid w:val="00282804"/>
    <w:rsid w:val="00285E64"/>
    <w:rsid w:val="002900FD"/>
    <w:rsid w:val="00290B65"/>
    <w:rsid w:val="002A1303"/>
    <w:rsid w:val="002A569B"/>
    <w:rsid w:val="002A747C"/>
    <w:rsid w:val="002B0881"/>
    <w:rsid w:val="002B1483"/>
    <w:rsid w:val="002B6D0B"/>
    <w:rsid w:val="002C321D"/>
    <w:rsid w:val="002D2D6F"/>
    <w:rsid w:val="002D4EB7"/>
    <w:rsid w:val="002D648A"/>
    <w:rsid w:val="002E04CC"/>
    <w:rsid w:val="002E133B"/>
    <w:rsid w:val="002E35ED"/>
    <w:rsid w:val="002E47FA"/>
    <w:rsid w:val="002F7B5B"/>
    <w:rsid w:val="00301BDB"/>
    <w:rsid w:val="003056C8"/>
    <w:rsid w:val="00317504"/>
    <w:rsid w:val="0032429A"/>
    <w:rsid w:val="00333386"/>
    <w:rsid w:val="0034114E"/>
    <w:rsid w:val="00346599"/>
    <w:rsid w:val="00352959"/>
    <w:rsid w:val="00355CF9"/>
    <w:rsid w:val="00356F09"/>
    <w:rsid w:val="00357059"/>
    <w:rsid w:val="00373603"/>
    <w:rsid w:val="00382BD8"/>
    <w:rsid w:val="00386BB7"/>
    <w:rsid w:val="003A1B49"/>
    <w:rsid w:val="003A276E"/>
    <w:rsid w:val="003A3028"/>
    <w:rsid w:val="003A47D1"/>
    <w:rsid w:val="003A496A"/>
    <w:rsid w:val="003A5B4B"/>
    <w:rsid w:val="003A5FD4"/>
    <w:rsid w:val="003B4C95"/>
    <w:rsid w:val="003C4164"/>
    <w:rsid w:val="003C5501"/>
    <w:rsid w:val="003E1798"/>
    <w:rsid w:val="003E238D"/>
    <w:rsid w:val="003E608B"/>
    <w:rsid w:val="004002C9"/>
    <w:rsid w:val="004104B1"/>
    <w:rsid w:val="00422282"/>
    <w:rsid w:val="00424AFC"/>
    <w:rsid w:val="00426051"/>
    <w:rsid w:val="004263D0"/>
    <w:rsid w:val="00433849"/>
    <w:rsid w:val="00434945"/>
    <w:rsid w:val="004476E4"/>
    <w:rsid w:val="00451ADA"/>
    <w:rsid w:val="00453BE4"/>
    <w:rsid w:val="00483EE6"/>
    <w:rsid w:val="00487283"/>
    <w:rsid w:val="0049487A"/>
    <w:rsid w:val="004A1428"/>
    <w:rsid w:val="004A2388"/>
    <w:rsid w:val="004A38AA"/>
    <w:rsid w:val="004A6E54"/>
    <w:rsid w:val="004B06E9"/>
    <w:rsid w:val="004B1888"/>
    <w:rsid w:val="004B69DD"/>
    <w:rsid w:val="004B7462"/>
    <w:rsid w:val="004C2D6A"/>
    <w:rsid w:val="004C3205"/>
    <w:rsid w:val="004C7582"/>
    <w:rsid w:val="004D28CD"/>
    <w:rsid w:val="004E0CB7"/>
    <w:rsid w:val="004E29A2"/>
    <w:rsid w:val="004E7355"/>
    <w:rsid w:val="004F1BC7"/>
    <w:rsid w:val="004F3848"/>
    <w:rsid w:val="004F4C26"/>
    <w:rsid w:val="004F634B"/>
    <w:rsid w:val="00504B47"/>
    <w:rsid w:val="0051682B"/>
    <w:rsid w:val="00516A9F"/>
    <w:rsid w:val="00526714"/>
    <w:rsid w:val="00532A72"/>
    <w:rsid w:val="00537A86"/>
    <w:rsid w:val="005412C9"/>
    <w:rsid w:val="0054230D"/>
    <w:rsid w:val="0054350F"/>
    <w:rsid w:val="005464F6"/>
    <w:rsid w:val="00552BA1"/>
    <w:rsid w:val="00561F67"/>
    <w:rsid w:val="0056530C"/>
    <w:rsid w:val="00567588"/>
    <w:rsid w:val="005770FB"/>
    <w:rsid w:val="005930D3"/>
    <w:rsid w:val="005A24F1"/>
    <w:rsid w:val="005B3BDD"/>
    <w:rsid w:val="005B52FB"/>
    <w:rsid w:val="005D287F"/>
    <w:rsid w:val="005D6DEE"/>
    <w:rsid w:val="005D7396"/>
    <w:rsid w:val="005E4BF4"/>
    <w:rsid w:val="005E72FA"/>
    <w:rsid w:val="005F41EF"/>
    <w:rsid w:val="006003C6"/>
    <w:rsid w:val="00621179"/>
    <w:rsid w:val="0062133C"/>
    <w:rsid w:val="00621395"/>
    <w:rsid w:val="006322C2"/>
    <w:rsid w:val="006416C3"/>
    <w:rsid w:val="00647BB6"/>
    <w:rsid w:val="00650F2C"/>
    <w:rsid w:val="00652C83"/>
    <w:rsid w:val="006607A5"/>
    <w:rsid w:val="00661F19"/>
    <w:rsid w:val="0066591A"/>
    <w:rsid w:val="006679AA"/>
    <w:rsid w:val="00680C6B"/>
    <w:rsid w:val="00685055"/>
    <w:rsid w:val="00692197"/>
    <w:rsid w:val="006B663F"/>
    <w:rsid w:val="006C2FAD"/>
    <w:rsid w:val="006C4D61"/>
    <w:rsid w:val="006C5E91"/>
    <w:rsid w:val="006D1AE4"/>
    <w:rsid w:val="006F0F07"/>
    <w:rsid w:val="006F157D"/>
    <w:rsid w:val="006F6BA6"/>
    <w:rsid w:val="00701ACE"/>
    <w:rsid w:val="00712A18"/>
    <w:rsid w:val="00724A1E"/>
    <w:rsid w:val="00725F3F"/>
    <w:rsid w:val="007265A6"/>
    <w:rsid w:val="00727041"/>
    <w:rsid w:val="00731B90"/>
    <w:rsid w:val="007338B0"/>
    <w:rsid w:val="007346E7"/>
    <w:rsid w:val="00736175"/>
    <w:rsid w:val="00740397"/>
    <w:rsid w:val="00742C17"/>
    <w:rsid w:val="00753374"/>
    <w:rsid w:val="00753532"/>
    <w:rsid w:val="00762D20"/>
    <w:rsid w:val="0076335F"/>
    <w:rsid w:val="00766B88"/>
    <w:rsid w:val="00773A14"/>
    <w:rsid w:val="00782C16"/>
    <w:rsid w:val="007874CD"/>
    <w:rsid w:val="0078787F"/>
    <w:rsid w:val="00791256"/>
    <w:rsid w:val="007929EA"/>
    <w:rsid w:val="00797123"/>
    <w:rsid w:val="007A22E5"/>
    <w:rsid w:val="007A380F"/>
    <w:rsid w:val="007A7064"/>
    <w:rsid w:val="007B298A"/>
    <w:rsid w:val="007C0BF2"/>
    <w:rsid w:val="007C2CC5"/>
    <w:rsid w:val="007C42B9"/>
    <w:rsid w:val="007D1C9F"/>
    <w:rsid w:val="007E7B14"/>
    <w:rsid w:val="007F0CE0"/>
    <w:rsid w:val="007F16E6"/>
    <w:rsid w:val="007F29F1"/>
    <w:rsid w:val="0080652F"/>
    <w:rsid w:val="00813BE3"/>
    <w:rsid w:val="0082646A"/>
    <w:rsid w:val="00826912"/>
    <w:rsid w:val="00840EAE"/>
    <w:rsid w:val="00843730"/>
    <w:rsid w:val="008458F3"/>
    <w:rsid w:val="00846EBB"/>
    <w:rsid w:val="008520FA"/>
    <w:rsid w:val="00852452"/>
    <w:rsid w:val="00855573"/>
    <w:rsid w:val="008559C1"/>
    <w:rsid w:val="008563FA"/>
    <w:rsid w:val="008626C0"/>
    <w:rsid w:val="00872137"/>
    <w:rsid w:val="0087575E"/>
    <w:rsid w:val="00883396"/>
    <w:rsid w:val="0088347D"/>
    <w:rsid w:val="00883497"/>
    <w:rsid w:val="00885B9D"/>
    <w:rsid w:val="00893695"/>
    <w:rsid w:val="00893E24"/>
    <w:rsid w:val="008A14EA"/>
    <w:rsid w:val="008A35B3"/>
    <w:rsid w:val="008A3FA0"/>
    <w:rsid w:val="008A51B5"/>
    <w:rsid w:val="008A5FCC"/>
    <w:rsid w:val="008A7D03"/>
    <w:rsid w:val="008B1C4B"/>
    <w:rsid w:val="008B40A1"/>
    <w:rsid w:val="008B53E0"/>
    <w:rsid w:val="008C0B2B"/>
    <w:rsid w:val="008C6098"/>
    <w:rsid w:val="008C6A23"/>
    <w:rsid w:val="008C791E"/>
    <w:rsid w:val="008D299F"/>
    <w:rsid w:val="008D2BB3"/>
    <w:rsid w:val="008D3BD9"/>
    <w:rsid w:val="008F0543"/>
    <w:rsid w:val="008F35F2"/>
    <w:rsid w:val="008F4132"/>
    <w:rsid w:val="008F7F65"/>
    <w:rsid w:val="00902BA7"/>
    <w:rsid w:val="009116AF"/>
    <w:rsid w:val="009133BD"/>
    <w:rsid w:val="009219BB"/>
    <w:rsid w:val="00931551"/>
    <w:rsid w:val="009337E7"/>
    <w:rsid w:val="009431A5"/>
    <w:rsid w:val="00944EBF"/>
    <w:rsid w:val="0094677B"/>
    <w:rsid w:val="0095624C"/>
    <w:rsid w:val="0096236E"/>
    <w:rsid w:val="00962C2E"/>
    <w:rsid w:val="009667B5"/>
    <w:rsid w:val="00970BB9"/>
    <w:rsid w:val="00972078"/>
    <w:rsid w:val="009767B5"/>
    <w:rsid w:val="00991E01"/>
    <w:rsid w:val="009A09B8"/>
    <w:rsid w:val="009A3D73"/>
    <w:rsid w:val="009A5162"/>
    <w:rsid w:val="009B05EA"/>
    <w:rsid w:val="009B3EB0"/>
    <w:rsid w:val="009B70BC"/>
    <w:rsid w:val="009C31E3"/>
    <w:rsid w:val="009C66E5"/>
    <w:rsid w:val="009D214B"/>
    <w:rsid w:val="009D4F93"/>
    <w:rsid w:val="009D5DCE"/>
    <w:rsid w:val="009D6C28"/>
    <w:rsid w:val="009E53F6"/>
    <w:rsid w:val="009E7A16"/>
    <w:rsid w:val="009F4C3B"/>
    <w:rsid w:val="00A142F9"/>
    <w:rsid w:val="00A21DEB"/>
    <w:rsid w:val="00A30E0F"/>
    <w:rsid w:val="00A424DF"/>
    <w:rsid w:val="00A428AA"/>
    <w:rsid w:val="00A47B73"/>
    <w:rsid w:val="00A47C5A"/>
    <w:rsid w:val="00A54170"/>
    <w:rsid w:val="00A5453E"/>
    <w:rsid w:val="00A559BE"/>
    <w:rsid w:val="00A655A1"/>
    <w:rsid w:val="00A65AA8"/>
    <w:rsid w:val="00A71731"/>
    <w:rsid w:val="00A7285C"/>
    <w:rsid w:val="00A73539"/>
    <w:rsid w:val="00A752EE"/>
    <w:rsid w:val="00A75BB5"/>
    <w:rsid w:val="00A763AF"/>
    <w:rsid w:val="00A83DD2"/>
    <w:rsid w:val="00A858A0"/>
    <w:rsid w:val="00A859A6"/>
    <w:rsid w:val="00A872E9"/>
    <w:rsid w:val="00A95C7E"/>
    <w:rsid w:val="00A96E23"/>
    <w:rsid w:val="00AC058B"/>
    <w:rsid w:val="00AC0724"/>
    <w:rsid w:val="00AC33D4"/>
    <w:rsid w:val="00AC6555"/>
    <w:rsid w:val="00AC672D"/>
    <w:rsid w:val="00AD1798"/>
    <w:rsid w:val="00AD4475"/>
    <w:rsid w:val="00AD6836"/>
    <w:rsid w:val="00AE30F7"/>
    <w:rsid w:val="00AE522F"/>
    <w:rsid w:val="00AF2028"/>
    <w:rsid w:val="00AF2C92"/>
    <w:rsid w:val="00AF61AA"/>
    <w:rsid w:val="00B01591"/>
    <w:rsid w:val="00B05898"/>
    <w:rsid w:val="00B129F2"/>
    <w:rsid w:val="00B14276"/>
    <w:rsid w:val="00B14301"/>
    <w:rsid w:val="00B143A4"/>
    <w:rsid w:val="00B15CE9"/>
    <w:rsid w:val="00B16509"/>
    <w:rsid w:val="00B30E7F"/>
    <w:rsid w:val="00B34138"/>
    <w:rsid w:val="00B34F00"/>
    <w:rsid w:val="00B4247B"/>
    <w:rsid w:val="00B54A90"/>
    <w:rsid w:val="00B62958"/>
    <w:rsid w:val="00B65449"/>
    <w:rsid w:val="00B72A10"/>
    <w:rsid w:val="00B7449B"/>
    <w:rsid w:val="00B8034F"/>
    <w:rsid w:val="00B86FD1"/>
    <w:rsid w:val="00B878C2"/>
    <w:rsid w:val="00B9786C"/>
    <w:rsid w:val="00BB565C"/>
    <w:rsid w:val="00BC0018"/>
    <w:rsid w:val="00BC666F"/>
    <w:rsid w:val="00BD297B"/>
    <w:rsid w:val="00BD51FF"/>
    <w:rsid w:val="00BD6604"/>
    <w:rsid w:val="00BE3B06"/>
    <w:rsid w:val="00BF6403"/>
    <w:rsid w:val="00BF75BA"/>
    <w:rsid w:val="00BF7FD6"/>
    <w:rsid w:val="00C11404"/>
    <w:rsid w:val="00C14A44"/>
    <w:rsid w:val="00C259AD"/>
    <w:rsid w:val="00C27E37"/>
    <w:rsid w:val="00C370D7"/>
    <w:rsid w:val="00C378C4"/>
    <w:rsid w:val="00C40557"/>
    <w:rsid w:val="00C465CA"/>
    <w:rsid w:val="00C51A3D"/>
    <w:rsid w:val="00C55DC1"/>
    <w:rsid w:val="00C56490"/>
    <w:rsid w:val="00C60ED6"/>
    <w:rsid w:val="00C653DC"/>
    <w:rsid w:val="00C77259"/>
    <w:rsid w:val="00C77B42"/>
    <w:rsid w:val="00C82568"/>
    <w:rsid w:val="00C84FE1"/>
    <w:rsid w:val="00C905E8"/>
    <w:rsid w:val="00C954C7"/>
    <w:rsid w:val="00CA6440"/>
    <w:rsid w:val="00CB57B9"/>
    <w:rsid w:val="00CB5C81"/>
    <w:rsid w:val="00CB645E"/>
    <w:rsid w:val="00CC11F4"/>
    <w:rsid w:val="00CD6CB5"/>
    <w:rsid w:val="00CE07C0"/>
    <w:rsid w:val="00CE5FF0"/>
    <w:rsid w:val="00CF25FE"/>
    <w:rsid w:val="00CF5F94"/>
    <w:rsid w:val="00D01FEA"/>
    <w:rsid w:val="00D022EF"/>
    <w:rsid w:val="00D03ABD"/>
    <w:rsid w:val="00D11BA3"/>
    <w:rsid w:val="00D15EAE"/>
    <w:rsid w:val="00D30DA5"/>
    <w:rsid w:val="00D32060"/>
    <w:rsid w:val="00D36479"/>
    <w:rsid w:val="00D434F3"/>
    <w:rsid w:val="00D457D1"/>
    <w:rsid w:val="00D45C24"/>
    <w:rsid w:val="00D57280"/>
    <w:rsid w:val="00D60569"/>
    <w:rsid w:val="00D60F4F"/>
    <w:rsid w:val="00D6632D"/>
    <w:rsid w:val="00D75B10"/>
    <w:rsid w:val="00D76AE2"/>
    <w:rsid w:val="00D81B22"/>
    <w:rsid w:val="00D81F10"/>
    <w:rsid w:val="00D83E9D"/>
    <w:rsid w:val="00D87BAB"/>
    <w:rsid w:val="00D90279"/>
    <w:rsid w:val="00D9163D"/>
    <w:rsid w:val="00D968ED"/>
    <w:rsid w:val="00DA1268"/>
    <w:rsid w:val="00DA33BD"/>
    <w:rsid w:val="00DA52E4"/>
    <w:rsid w:val="00DA7094"/>
    <w:rsid w:val="00DA7927"/>
    <w:rsid w:val="00DB1077"/>
    <w:rsid w:val="00DB2BCC"/>
    <w:rsid w:val="00DB7AE9"/>
    <w:rsid w:val="00DC2E91"/>
    <w:rsid w:val="00DC34C2"/>
    <w:rsid w:val="00DC3F0D"/>
    <w:rsid w:val="00DD302B"/>
    <w:rsid w:val="00DD3571"/>
    <w:rsid w:val="00DD53CF"/>
    <w:rsid w:val="00DD7C61"/>
    <w:rsid w:val="00DE1354"/>
    <w:rsid w:val="00DE30A7"/>
    <w:rsid w:val="00DF20CD"/>
    <w:rsid w:val="00DF5397"/>
    <w:rsid w:val="00E04AD1"/>
    <w:rsid w:val="00E06960"/>
    <w:rsid w:val="00E154EB"/>
    <w:rsid w:val="00E234A4"/>
    <w:rsid w:val="00E25D7C"/>
    <w:rsid w:val="00E26E47"/>
    <w:rsid w:val="00E5390D"/>
    <w:rsid w:val="00E565B6"/>
    <w:rsid w:val="00E56D8E"/>
    <w:rsid w:val="00E56E19"/>
    <w:rsid w:val="00E56E33"/>
    <w:rsid w:val="00E57638"/>
    <w:rsid w:val="00E6068D"/>
    <w:rsid w:val="00E734CA"/>
    <w:rsid w:val="00E81AA8"/>
    <w:rsid w:val="00E856AB"/>
    <w:rsid w:val="00E91A8F"/>
    <w:rsid w:val="00E949C5"/>
    <w:rsid w:val="00EA275A"/>
    <w:rsid w:val="00EA3DA1"/>
    <w:rsid w:val="00EA5074"/>
    <w:rsid w:val="00EA77C1"/>
    <w:rsid w:val="00EB4EAC"/>
    <w:rsid w:val="00EB584B"/>
    <w:rsid w:val="00EC0BD4"/>
    <w:rsid w:val="00EC32FA"/>
    <w:rsid w:val="00EC3B78"/>
    <w:rsid w:val="00EC402C"/>
    <w:rsid w:val="00ED3723"/>
    <w:rsid w:val="00EE3093"/>
    <w:rsid w:val="00EE7B08"/>
    <w:rsid w:val="00EF1D24"/>
    <w:rsid w:val="00F03A4C"/>
    <w:rsid w:val="00F10D30"/>
    <w:rsid w:val="00F22C48"/>
    <w:rsid w:val="00F26DD7"/>
    <w:rsid w:val="00F5110E"/>
    <w:rsid w:val="00F51608"/>
    <w:rsid w:val="00F55DAA"/>
    <w:rsid w:val="00F61563"/>
    <w:rsid w:val="00F713D6"/>
    <w:rsid w:val="00F85990"/>
    <w:rsid w:val="00F87823"/>
    <w:rsid w:val="00F90E35"/>
    <w:rsid w:val="00F92FBB"/>
    <w:rsid w:val="00FA4CD1"/>
    <w:rsid w:val="00FA5B91"/>
    <w:rsid w:val="00FB673B"/>
    <w:rsid w:val="00FC16C9"/>
    <w:rsid w:val="00FC499E"/>
    <w:rsid w:val="00FC54A3"/>
    <w:rsid w:val="00FC5D23"/>
    <w:rsid w:val="00FC74A8"/>
    <w:rsid w:val="00FD7D2F"/>
    <w:rsid w:val="00FD7DB4"/>
    <w:rsid w:val="00FE0D37"/>
    <w:rsid w:val="00FE43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7CF18A"/>
  <w15:docId w15:val="{9D4C8A98-7CA7-4A4B-BC8C-3C352C448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7D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219B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D7DB4"/>
    <w:pPr>
      <w:ind w:left="720"/>
      <w:contextualSpacing/>
    </w:pPr>
  </w:style>
  <w:style w:type="paragraph" w:styleId="a4">
    <w:name w:val="header"/>
    <w:aliases w:val="Знак4, Знак4"/>
    <w:basedOn w:val="a"/>
    <w:link w:val="a5"/>
    <w:uiPriority w:val="99"/>
    <w:unhideWhenUsed/>
    <w:rsid w:val="00FD7DB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aliases w:val="Знак4 Знак, Знак4 Знак"/>
    <w:basedOn w:val="a0"/>
    <w:link w:val="a4"/>
    <w:uiPriority w:val="99"/>
    <w:rsid w:val="00FD7D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rsid w:val="00FD7DB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ConsPlusNormal">
    <w:name w:val="ConsPlusNormal"/>
    <w:rsid w:val="00FD7DB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59"/>
    <w:rsid w:val="002A747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Plain Text"/>
    <w:basedOn w:val="a"/>
    <w:link w:val="a8"/>
    <w:uiPriority w:val="99"/>
    <w:semiHidden/>
    <w:unhideWhenUsed/>
    <w:rsid w:val="00426051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8">
    <w:name w:val="Текст Знак"/>
    <w:basedOn w:val="a0"/>
    <w:link w:val="a7"/>
    <w:uiPriority w:val="99"/>
    <w:semiHidden/>
    <w:rsid w:val="00426051"/>
    <w:rPr>
      <w:rFonts w:ascii="Consolas" w:hAnsi="Consolas"/>
      <w:sz w:val="21"/>
      <w:szCs w:val="21"/>
    </w:rPr>
  </w:style>
  <w:style w:type="paragraph" w:customStyle="1" w:styleId="ConsPlusTitle">
    <w:name w:val="ConsPlusTitle"/>
    <w:rsid w:val="001352A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D5DCE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D5DC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219B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b">
    <w:name w:val="footer"/>
    <w:basedOn w:val="a"/>
    <w:link w:val="ac"/>
    <w:uiPriority w:val="99"/>
    <w:unhideWhenUsed/>
    <w:rsid w:val="0075337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5337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2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6526545E51AE8F32C7A567E075DCA1B676AE4D86AB9FAE8CCDD3CFB7CF245D73E0CEAC4957B9D04223FB6y8c1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A56E234302F72EAE452A734A8E71CB88C5ABDB681C1587AD37EADD79E03ACE916876D134A5ABA5D5DE4FAdEo4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695E1-7B28-400F-B5A0-3AC02076C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714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Мэрия</dc:creator>
  <cp:lastModifiedBy>Юдина Юлия Валентиновна</cp:lastModifiedBy>
  <cp:revision>12</cp:revision>
  <cp:lastPrinted>2026-08-10T10:05:00Z</cp:lastPrinted>
  <dcterms:created xsi:type="dcterms:W3CDTF">2026-08-10T07:44:00Z</dcterms:created>
  <dcterms:modified xsi:type="dcterms:W3CDTF">2026-08-10T10:05:00Z</dcterms:modified>
</cp:coreProperties>
</file>