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8F4796" w:rsidRDefault="008F4796" w:rsidP="0019297C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1F3C36" w:rsidRDefault="00701F61" w:rsidP="001F3C36">
      <w:pPr>
        <w:pStyle w:val="a6"/>
        <w:tabs>
          <w:tab w:val="left" w:pos="708"/>
        </w:tabs>
        <w:jc w:val="center"/>
        <w:rPr>
          <w:b/>
          <w:szCs w:val="28"/>
        </w:rPr>
      </w:pPr>
      <w:r w:rsidRPr="00455E13">
        <w:rPr>
          <w:b/>
          <w:szCs w:val="28"/>
        </w:rPr>
        <w:t>О Перечне услуг, которые являются необходимыми</w:t>
      </w:r>
    </w:p>
    <w:p w:rsidR="001F3C36" w:rsidRDefault="00701F61" w:rsidP="001F3C36">
      <w:pPr>
        <w:pStyle w:val="a6"/>
        <w:tabs>
          <w:tab w:val="left" w:pos="708"/>
        </w:tabs>
        <w:jc w:val="center"/>
        <w:rPr>
          <w:b/>
          <w:szCs w:val="28"/>
        </w:rPr>
      </w:pPr>
      <w:r w:rsidRPr="00455E13">
        <w:rPr>
          <w:b/>
          <w:szCs w:val="28"/>
        </w:rPr>
        <w:t xml:space="preserve"> и </w:t>
      </w:r>
      <w:proofErr w:type="gramStart"/>
      <w:r w:rsidRPr="00455E13">
        <w:rPr>
          <w:b/>
          <w:szCs w:val="28"/>
        </w:rPr>
        <w:t>обязательными</w:t>
      </w:r>
      <w:proofErr w:type="gramEnd"/>
      <w:r w:rsidRPr="00455E13">
        <w:rPr>
          <w:b/>
          <w:szCs w:val="28"/>
        </w:rPr>
        <w:t xml:space="preserve"> для предоставления муниципальных услуг</w:t>
      </w:r>
    </w:p>
    <w:p w:rsidR="001F3C36" w:rsidRDefault="00701F61" w:rsidP="001F3C36">
      <w:pPr>
        <w:pStyle w:val="a6"/>
        <w:tabs>
          <w:tab w:val="left" w:pos="708"/>
        </w:tabs>
        <w:jc w:val="center"/>
        <w:rPr>
          <w:b/>
          <w:szCs w:val="28"/>
        </w:rPr>
      </w:pPr>
      <w:r w:rsidRPr="00455E13">
        <w:rPr>
          <w:b/>
          <w:szCs w:val="28"/>
        </w:rPr>
        <w:t xml:space="preserve"> на территории городского округа Тольятти, </w:t>
      </w:r>
    </w:p>
    <w:p w:rsidR="00C677B4" w:rsidRPr="00455E13" w:rsidRDefault="00701F61" w:rsidP="001F3C36">
      <w:pPr>
        <w:pStyle w:val="a6"/>
        <w:tabs>
          <w:tab w:val="left" w:pos="708"/>
        </w:tabs>
        <w:jc w:val="center"/>
        <w:rPr>
          <w:b/>
          <w:szCs w:val="28"/>
        </w:rPr>
      </w:pPr>
      <w:r w:rsidRPr="00455E13">
        <w:rPr>
          <w:b/>
          <w:szCs w:val="28"/>
        </w:rPr>
        <w:t xml:space="preserve">и </w:t>
      </w:r>
      <w:proofErr w:type="gramStart"/>
      <w:r w:rsidR="00D21D54">
        <w:rPr>
          <w:b/>
          <w:szCs w:val="28"/>
        </w:rPr>
        <w:t>п</w:t>
      </w:r>
      <w:r w:rsidR="006D0DBE">
        <w:rPr>
          <w:b/>
          <w:szCs w:val="28"/>
        </w:rPr>
        <w:t>орядке</w:t>
      </w:r>
      <w:proofErr w:type="gramEnd"/>
      <w:r w:rsidRPr="00455E13">
        <w:rPr>
          <w:b/>
          <w:szCs w:val="28"/>
        </w:rPr>
        <w:t xml:space="preserve"> определения размера платы за их оказание</w:t>
      </w:r>
    </w:p>
    <w:p w:rsidR="00F90991" w:rsidRDefault="00F90991" w:rsidP="00F90991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6D0DBE" w:rsidRDefault="006D0DBE" w:rsidP="00F90991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6D0DBE" w:rsidRPr="00455E13" w:rsidRDefault="006D0DBE" w:rsidP="00F90991">
      <w:pPr>
        <w:pStyle w:val="a6"/>
        <w:tabs>
          <w:tab w:val="left" w:pos="708"/>
        </w:tabs>
        <w:ind w:firstLine="720"/>
        <w:jc w:val="center"/>
        <w:rPr>
          <w:b/>
          <w:szCs w:val="28"/>
        </w:rPr>
      </w:pPr>
    </w:p>
    <w:p w:rsidR="00C677B4" w:rsidRPr="00455E13" w:rsidRDefault="006D0DBE" w:rsidP="00F909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представленный</w:t>
      </w:r>
      <w:r w:rsidR="00C677B4" w:rsidRPr="00455E13">
        <w:rPr>
          <w:bCs/>
          <w:sz w:val="28"/>
          <w:szCs w:val="28"/>
        </w:rPr>
        <w:t xml:space="preserve"> мэрией проект решения Думы </w:t>
      </w:r>
      <w:r w:rsidR="00D21D54">
        <w:rPr>
          <w:bCs/>
          <w:sz w:val="28"/>
          <w:szCs w:val="28"/>
        </w:rPr>
        <w:br/>
        <w:t>«О</w:t>
      </w:r>
      <w:r w:rsidR="00C677B4" w:rsidRPr="00455E13">
        <w:rPr>
          <w:sz w:val="28"/>
          <w:szCs w:val="28"/>
        </w:rPr>
        <w:t xml:space="preserve"> </w:t>
      </w:r>
      <w:r w:rsidR="00D21D54">
        <w:rPr>
          <w:sz w:val="28"/>
          <w:szCs w:val="28"/>
        </w:rPr>
        <w:t>Перечне</w:t>
      </w:r>
      <w:r w:rsidR="00C677B4" w:rsidRPr="00455E13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на территории городского округа Тольятти, и </w:t>
      </w:r>
      <w:r>
        <w:rPr>
          <w:sz w:val="28"/>
          <w:szCs w:val="28"/>
        </w:rPr>
        <w:t>порядке</w:t>
      </w:r>
      <w:r w:rsidR="00C677B4" w:rsidRPr="00455E13">
        <w:rPr>
          <w:sz w:val="28"/>
          <w:szCs w:val="28"/>
        </w:rPr>
        <w:t xml:space="preserve"> определен</w:t>
      </w:r>
      <w:r>
        <w:rPr>
          <w:sz w:val="28"/>
          <w:szCs w:val="28"/>
        </w:rPr>
        <w:t>ия размера платы за их оказание</w:t>
      </w:r>
      <w:r w:rsidR="00D21D54">
        <w:rPr>
          <w:sz w:val="28"/>
          <w:szCs w:val="28"/>
        </w:rPr>
        <w:t>»</w:t>
      </w:r>
      <w:r w:rsidR="00C677B4" w:rsidRPr="00455E13">
        <w:rPr>
          <w:bCs/>
          <w:sz w:val="28"/>
          <w:szCs w:val="28"/>
        </w:rPr>
        <w:t xml:space="preserve">, </w:t>
      </w:r>
      <w:r w:rsidR="00C677B4" w:rsidRPr="00455E13">
        <w:rPr>
          <w:sz w:val="28"/>
          <w:szCs w:val="28"/>
        </w:rPr>
        <w:t>в целях реализации статьи 9 Федерального закона от 27</w:t>
      </w:r>
      <w:r w:rsidR="00D21D54">
        <w:rPr>
          <w:sz w:val="28"/>
          <w:szCs w:val="28"/>
        </w:rPr>
        <w:t>.07.</w:t>
      </w:r>
      <w:r w:rsidR="00C677B4" w:rsidRPr="00455E13">
        <w:rPr>
          <w:sz w:val="28"/>
          <w:szCs w:val="28"/>
        </w:rPr>
        <w:t>2010</w:t>
      </w:r>
      <w:r>
        <w:rPr>
          <w:sz w:val="28"/>
          <w:szCs w:val="28"/>
        </w:rPr>
        <w:t xml:space="preserve"> №</w:t>
      </w:r>
      <w:r w:rsidR="00C677B4" w:rsidRPr="00455E13">
        <w:rPr>
          <w:sz w:val="28"/>
          <w:szCs w:val="28"/>
        </w:rPr>
        <w:t xml:space="preserve">210-ФЗ </w:t>
      </w:r>
      <w:r w:rsidR="009F5AFB">
        <w:rPr>
          <w:sz w:val="28"/>
          <w:szCs w:val="28"/>
        </w:rPr>
        <w:br/>
      </w:r>
      <w:r w:rsidR="00C677B4" w:rsidRPr="00455E13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C677B4" w:rsidRPr="00455E13">
        <w:rPr>
          <w:bCs/>
          <w:sz w:val="28"/>
          <w:szCs w:val="28"/>
        </w:rPr>
        <w:t xml:space="preserve">руководствуясь Уставом городского округа Тольятти, Дума  </w:t>
      </w:r>
    </w:p>
    <w:p w:rsidR="006D0DBE" w:rsidRPr="006D0DBE" w:rsidRDefault="006D0DBE" w:rsidP="00F90991">
      <w:pPr>
        <w:pStyle w:val="a8"/>
        <w:rPr>
          <w:b w:val="0"/>
          <w:bCs/>
          <w:sz w:val="20"/>
        </w:rPr>
      </w:pPr>
    </w:p>
    <w:p w:rsidR="00C677B4" w:rsidRDefault="00976077" w:rsidP="00F90991">
      <w:pPr>
        <w:pStyle w:val="a8"/>
        <w:rPr>
          <w:b w:val="0"/>
          <w:bCs/>
          <w:sz w:val="28"/>
        </w:rPr>
      </w:pPr>
      <w:r w:rsidRPr="00455E13">
        <w:rPr>
          <w:b w:val="0"/>
          <w:bCs/>
          <w:sz w:val="28"/>
        </w:rPr>
        <w:t>РЕШИЛА</w:t>
      </w:r>
      <w:r w:rsidR="00C677B4" w:rsidRPr="00455E13">
        <w:rPr>
          <w:b w:val="0"/>
          <w:bCs/>
          <w:sz w:val="28"/>
        </w:rPr>
        <w:t>:</w:t>
      </w:r>
    </w:p>
    <w:p w:rsidR="006D0DBE" w:rsidRPr="006D0DBE" w:rsidRDefault="006D0DBE" w:rsidP="00F90991">
      <w:pPr>
        <w:pStyle w:val="a8"/>
        <w:rPr>
          <w:b w:val="0"/>
          <w:bCs/>
          <w:sz w:val="20"/>
        </w:rPr>
      </w:pPr>
    </w:p>
    <w:p w:rsidR="00C677B4" w:rsidRPr="00455E13" w:rsidRDefault="00C677B4" w:rsidP="006D0DBE">
      <w:pPr>
        <w:ind w:firstLine="709"/>
        <w:jc w:val="both"/>
        <w:rPr>
          <w:sz w:val="28"/>
          <w:szCs w:val="28"/>
        </w:rPr>
      </w:pPr>
      <w:r w:rsidRPr="00455E13">
        <w:rPr>
          <w:sz w:val="28"/>
          <w:szCs w:val="28"/>
        </w:rPr>
        <w:t>1. Утвердить Перечень услуг, которые являются необходимыми и обязательными для предоставления муниципальных услуг на территории городского</w:t>
      </w:r>
      <w:r w:rsidR="00D21D54">
        <w:rPr>
          <w:sz w:val="28"/>
          <w:szCs w:val="28"/>
        </w:rPr>
        <w:t xml:space="preserve"> округа Тольятти  (Приложение №</w:t>
      </w:r>
      <w:r w:rsidRPr="00455E13">
        <w:rPr>
          <w:sz w:val="28"/>
          <w:szCs w:val="28"/>
        </w:rPr>
        <w:t>1).</w:t>
      </w:r>
    </w:p>
    <w:p w:rsidR="00C677B4" w:rsidRPr="00455E13" w:rsidRDefault="0042211E" w:rsidP="006D0DBE">
      <w:pPr>
        <w:ind w:firstLine="709"/>
        <w:jc w:val="both"/>
        <w:rPr>
          <w:sz w:val="28"/>
          <w:szCs w:val="28"/>
        </w:rPr>
      </w:pPr>
      <w:r w:rsidRPr="00455E13">
        <w:rPr>
          <w:sz w:val="28"/>
          <w:szCs w:val="28"/>
        </w:rPr>
        <w:t>2. Установить, что</w:t>
      </w:r>
      <w:r w:rsidR="00C677B4" w:rsidRPr="00455E13">
        <w:rPr>
          <w:sz w:val="28"/>
          <w:szCs w:val="28"/>
        </w:rPr>
        <w:t xml:space="preserve"> размер платы за оказание услуг, которые являются необходимыми и обязательными для предоставления муниципальных услуг на территории городского округа Тольятти, определяется в следующем порядке: </w:t>
      </w:r>
    </w:p>
    <w:p w:rsidR="00C677B4" w:rsidRPr="00455E13" w:rsidRDefault="0042211E" w:rsidP="006D0DBE">
      <w:pPr>
        <w:pStyle w:val="a3"/>
        <w:ind w:firstLine="709"/>
        <w:rPr>
          <w:sz w:val="28"/>
          <w:szCs w:val="28"/>
        </w:rPr>
      </w:pPr>
      <w:r w:rsidRPr="00455E13">
        <w:rPr>
          <w:sz w:val="28"/>
          <w:szCs w:val="28"/>
        </w:rPr>
        <w:t>2.1. Размер платы</w:t>
      </w:r>
      <w:r w:rsidR="00C677B4" w:rsidRPr="00455E13">
        <w:rPr>
          <w:sz w:val="28"/>
          <w:szCs w:val="28"/>
        </w:rPr>
        <w:t xml:space="preserve"> за необходимые и обязательные услуги, оказываемые муниципальными (</w:t>
      </w:r>
      <w:r w:rsidR="00D21D54">
        <w:rPr>
          <w:sz w:val="28"/>
          <w:szCs w:val="28"/>
        </w:rPr>
        <w:t>казё</w:t>
      </w:r>
      <w:r w:rsidR="000907A6" w:rsidRPr="00455E13">
        <w:rPr>
          <w:sz w:val="28"/>
          <w:szCs w:val="28"/>
        </w:rPr>
        <w:t xml:space="preserve">нными, бюджетными, </w:t>
      </w:r>
      <w:r w:rsidR="00C677B4" w:rsidRPr="00455E13">
        <w:rPr>
          <w:sz w:val="28"/>
          <w:szCs w:val="28"/>
        </w:rPr>
        <w:t>ав</w:t>
      </w:r>
      <w:r w:rsidR="000907A6" w:rsidRPr="00455E13">
        <w:rPr>
          <w:sz w:val="28"/>
          <w:szCs w:val="28"/>
        </w:rPr>
        <w:t>тономными</w:t>
      </w:r>
      <w:r w:rsidR="00C677B4" w:rsidRPr="00455E13">
        <w:rPr>
          <w:sz w:val="28"/>
          <w:szCs w:val="28"/>
        </w:rPr>
        <w:t xml:space="preserve">) учреждениями городского округа Тольятти в рамках иной приносящей доход деятельности, предусмотренной их уставами, а также муниципальными предприятиями городского округа Тольятти в рамках их уставной деятельности, устанавливается в соответствии с решением Думы городского округа Тольятти от 15.06.2011 </w:t>
      </w:r>
      <w:r w:rsidR="005E43D1">
        <w:rPr>
          <w:sz w:val="28"/>
          <w:szCs w:val="28"/>
        </w:rPr>
        <w:t>№</w:t>
      </w:r>
      <w:r w:rsidR="00C677B4" w:rsidRPr="00455E13">
        <w:rPr>
          <w:sz w:val="28"/>
          <w:szCs w:val="28"/>
        </w:rPr>
        <w:t xml:space="preserve">570 «О </w:t>
      </w:r>
      <w:proofErr w:type="gramStart"/>
      <w:r w:rsidR="00C677B4" w:rsidRPr="00455E13">
        <w:rPr>
          <w:sz w:val="28"/>
          <w:szCs w:val="28"/>
        </w:rPr>
        <w:t>Положении</w:t>
      </w:r>
      <w:proofErr w:type="gramEnd"/>
      <w:r w:rsidR="00C677B4" w:rsidRPr="00455E13">
        <w:rPr>
          <w:sz w:val="28"/>
          <w:szCs w:val="28"/>
        </w:rPr>
        <w:t xml:space="preserve"> о порядке установления тарифов на услуги (работы), предоставляемые муниципальным</w:t>
      </w:r>
      <w:r w:rsidR="005E43D1">
        <w:rPr>
          <w:sz w:val="28"/>
          <w:szCs w:val="28"/>
        </w:rPr>
        <w:t xml:space="preserve">и предприятиями и учреждениями </w:t>
      </w:r>
      <w:r w:rsidR="00C677B4" w:rsidRPr="00455E13">
        <w:rPr>
          <w:sz w:val="28"/>
          <w:szCs w:val="28"/>
        </w:rPr>
        <w:t>городского округа Тольятти на платной основе, и порядке их оказания».</w:t>
      </w:r>
    </w:p>
    <w:p w:rsidR="00C677B4" w:rsidRPr="00455E13" w:rsidRDefault="00C677B4" w:rsidP="006D0DBE">
      <w:pPr>
        <w:pStyle w:val="a3"/>
        <w:ind w:firstLine="709"/>
        <w:rPr>
          <w:sz w:val="28"/>
          <w:szCs w:val="28"/>
        </w:rPr>
      </w:pPr>
      <w:r w:rsidRPr="00455E13">
        <w:rPr>
          <w:sz w:val="28"/>
          <w:szCs w:val="28"/>
        </w:rPr>
        <w:lastRenderedPageBreak/>
        <w:t xml:space="preserve">2.2. </w:t>
      </w:r>
      <w:proofErr w:type="gramStart"/>
      <w:r w:rsidRPr="00455E13">
        <w:rPr>
          <w:sz w:val="28"/>
          <w:szCs w:val="28"/>
        </w:rPr>
        <w:t>Размер платы за необходимые и обязательные услуги, оказываемые муниципальными бюджетными учреждениями городского округа Тольятти, сверх установленного муниципального зада</w:t>
      </w:r>
      <w:r w:rsidR="00D21D54">
        <w:rPr>
          <w:sz w:val="28"/>
          <w:szCs w:val="28"/>
        </w:rPr>
        <w:t>ния, а также в случаях, определё</w:t>
      </w:r>
      <w:r w:rsidRPr="00455E13">
        <w:rPr>
          <w:sz w:val="28"/>
          <w:szCs w:val="28"/>
        </w:rPr>
        <w:t>нных федеральными законами, в пределах установленного муниципального задания, относящиеся к основным видам деятельности, предусмотренных их уставами</w:t>
      </w:r>
      <w:r w:rsidR="00D21D54">
        <w:rPr>
          <w:sz w:val="28"/>
          <w:szCs w:val="28"/>
        </w:rPr>
        <w:t>,</w:t>
      </w:r>
      <w:r w:rsidRPr="00455E13">
        <w:rPr>
          <w:sz w:val="28"/>
          <w:szCs w:val="28"/>
        </w:rPr>
        <w:t xml:space="preserve"> уст</w:t>
      </w:r>
      <w:r w:rsidR="00D21D54">
        <w:rPr>
          <w:sz w:val="28"/>
          <w:szCs w:val="28"/>
        </w:rPr>
        <w:t>анавливается в порядке, определё</w:t>
      </w:r>
      <w:r w:rsidRPr="00455E13">
        <w:rPr>
          <w:sz w:val="28"/>
          <w:szCs w:val="28"/>
        </w:rPr>
        <w:t>нном постановлением мэрии городского округа Тольятти</w:t>
      </w:r>
      <w:r w:rsidR="006D0DBE">
        <w:rPr>
          <w:sz w:val="28"/>
          <w:szCs w:val="28"/>
        </w:rPr>
        <w:t xml:space="preserve"> от 09.09.2011 </w:t>
      </w:r>
      <w:r w:rsidR="006D0DBE">
        <w:rPr>
          <w:sz w:val="28"/>
          <w:szCs w:val="28"/>
        </w:rPr>
        <w:br/>
        <w:t>№</w:t>
      </w:r>
      <w:r w:rsidR="00701F61" w:rsidRPr="00455E13">
        <w:rPr>
          <w:sz w:val="28"/>
          <w:szCs w:val="28"/>
        </w:rPr>
        <w:t>2733-п/1 «Об утверждении Порядка определения платы за оказание услуг (выполнение</w:t>
      </w:r>
      <w:proofErr w:type="gramEnd"/>
      <w:r w:rsidR="00701F61" w:rsidRPr="00455E13">
        <w:rPr>
          <w:sz w:val="28"/>
          <w:szCs w:val="28"/>
        </w:rPr>
        <w:t xml:space="preserve"> работ), относящихся к основным видам деятельности муниципального бюджетного учреждения, предусмотренным его уставом, для физических и юридических лиц, оказываемых им сверх установленного муниципального задания, а также в случаях, определ</w:t>
      </w:r>
      <w:r w:rsidR="00D21D54">
        <w:rPr>
          <w:sz w:val="28"/>
          <w:szCs w:val="28"/>
        </w:rPr>
        <w:t>ё</w:t>
      </w:r>
      <w:r w:rsidR="00701F61" w:rsidRPr="00455E13">
        <w:rPr>
          <w:sz w:val="28"/>
          <w:szCs w:val="28"/>
        </w:rPr>
        <w:t>нных федеральными законами, в пределах установленного муниципального задания»</w:t>
      </w:r>
      <w:r w:rsidRPr="00455E13">
        <w:rPr>
          <w:sz w:val="28"/>
          <w:szCs w:val="28"/>
        </w:rPr>
        <w:t xml:space="preserve">. </w:t>
      </w:r>
    </w:p>
    <w:p w:rsidR="00C677B4" w:rsidRPr="00455E13" w:rsidRDefault="00C677B4" w:rsidP="006D0DB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55E13">
        <w:rPr>
          <w:sz w:val="28"/>
          <w:szCs w:val="28"/>
        </w:rPr>
        <w:t xml:space="preserve">2.3. </w:t>
      </w:r>
      <w:proofErr w:type="gramStart"/>
      <w:r w:rsidRPr="00455E13">
        <w:rPr>
          <w:sz w:val="28"/>
          <w:szCs w:val="28"/>
        </w:rPr>
        <w:t>Размер платы за необходимые и обязательные услуги, оказываемые муниципальными автономными учреждениями городского округа Тольятти, относящиеся к их основной деятельности, кроме необходимых и обязательных услуг, оказываемых в рамках муниципального задания, устанавливается в порядке, установленном федеральными законами.</w:t>
      </w:r>
      <w:proofErr w:type="gramEnd"/>
    </w:p>
    <w:p w:rsidR="00C677B4" w:rsidRPr="00455E13" w:rsidRDefault="00C677B4" w:rsidP="006D0DBE">
      <w:pPr>
        <w:pStyle w:val="a3"/>
        <w:ind w:firstLine="709"/>
        <w:rPr>
          <w:sz w:val="28"/>
          <w:szCs w:val="28"/>
        </w:rPr>
      </w:pPr>
      <w:r w:rsidRPr="00455E13">
        <w:rPr>
          <w:sz w:val="28"/>
          <w:szCs w:val="28"/>
        </w:rPr>
        <w:t>3. Внести в решение Думы городского округа Тольятти от 15.06.2011 №570 «О</w:t>
      </w:r>
      <w:r w:rsidR="00D21D54">
        <w:rPr>
          <w:sz w:val="28"/>
          <w:szCs w:val="28"/>
        </w:rPr>
        <w:t xml:space="preserve"> </w:t>
      </w:r>
      <w:proofErr w:type="gramStart"/>
      <w:r w:rsidR="00D21D54">
        <w:rPr>
          <w:sz w:val="28"/>
          <w:szCs w:val="28"/>
        </w:rPr>
        <w:t>Положении</w:t>
      </w:r>
      <w:proofErr w:type="gramEnd"/>
      <w:r w:rsidRPr="00455E13">
        <w:rPr>
          <w:sz w:val="28"/>
          <w:szCs w:val="28"/>
        </w:rPr>
        <w:t xml:space="preserve"> о порядке установления тарифов на услуги (работы), предоставляемые муниципальными предприятиями и учреждениями  городского округа Тольятти на платной основе, и порядке их оказания»</w:t>
      </w:r>
      <w:r w:rsidR="00D21D54">
        <w:rPr>
          <w:sz w:val="28"/>
          <w:szCs w:val="28"/>
        </w:rPr>
        <w:t xml:space="preserve"> </w:t>
      </w:r>
      <w:r w:rsidRPr="00455E13">
        <w:rPr>
          <w:sz w:val="28"/>
          <w:szCs w:val="28"/>
        </w:rPr>
        <w:t>следующие изменения:</w:t>
      </w:r>
    </w:p>
    <w:p w:rsidR="00C677B4" w:rsidRPr="00455E13" w:rsidRDefault="00FC60D8" w:rsidP="006D0DBE">
      <w:pPr>
        <w:pStyle w:val="a3"/>
        <w:ind w:firstLine="709"/>
        <w:rPr>
          <w:sz w:val="28"/>
          <w:szCs w:val="28"/>
        </w:rPr>
      </w:pPr>
      <w:r w:rsidRPr="00455E13">
        <w:rPr>
          <w:sz w:val="28"/>
          <w:szCs w:val="28"/>
        </w:rPr>
        <w:t xml:space="preserve">3.1. Пункт </w:t>
      </w:r>
      <w:r w:rsidR="00C677B4" w:rsidRPr="00455E13">
        <w:rPr>
          <w:sz w:val="28"/>
          <w:szCs w:val="28"/>
        </w:rPr>
        <w:t xml:space="preserve">1 </w:t>
      </w:r>
      <w:r w:rsidR="00701F61" w:rsidRPr="00455E13">
        <w:rPr>
          <w:sz w:val="28"/>
          <w:szCs w:val="28"/>
        </w:rPr>
        <w:t>Положения</w:t>
      </w:r>
      <w:r w:rsidR="00C677B4" w:rsidRPr="00455E13">
        <w:rPr>
          <w:sz w:val="28"/>
          <w:szCs w:val="28"/>
        </w:rPr>
        <w:t xml:space="preserve"> дополнить абзацем </w:t>
      </w:r>
      <w:r w:rsidR="00DA22D4" w:rsidRPr="00455E13">
        <w:rPr>
          <w:sz w:val="28"/>
          <w:szCs w:val="28"/>
        </w:rPr>
        <w:t>вторым в следующей редакции:</w:t>
      </w:r>
    </w:p>
    <w:p w:rsidR="00C677B4" w:rsidRPr="00455E13" w:rsidRDefault="00C677B4" w:rsidP="006D0DBE">
      <w:pPr>
        <w:ind w:firstLine="709"/>
        <w:jc w:val="both"/>
        <w:outlineLvl w:val="1"/>
        <w:rPr>
          <w:sz w:val="28"/>
          <w:szCs w:val="28"/>
        </w:rPr>
      </w:pPr>
      <w:r w:rsidRPr="00455E13">
        <w:rPr>
          <w:sz w:val="28"/>
          <w:szCs w:val="28"/>
        </w:rPr>
        <w:t>«</w:t>
      </w:r>
      <w:r w:rsidR="0042211E" w:rsidRPr="00455E13">
        <w:rPr>
          <w:sz w:val="28"/>
          <w:szCs w:val="28"/>
        </w:rPr>
        <w:t xml:space="preserve">Настоящее </w:t>
      </w:r>
      <w:r w:rsidR="00701F61" w:rsidRPr="00455E13">
        <w:rPr>
          <w:sz w:val="28"/>
          <w:szCs w:val="28"/>
        </w:rPr>
        <w:t>Положение</w:t>
      </w:r>
      <w:r w:rsidRPr="00455E13">
        <w:rPr>
          <w:sz w:val="28"/>
          <w:szCs w:val="28"/>
        </w:rPr>
        <w:t xml:space="preserve"> также распространяется </w:t>
      </w:r>
      <w:r w:rsidR="009075ED" w:rsidRPr="00455E13">
        <w:rPr>
          <w:sz w:val="28"/>
          <w:szCs w:val="28"/>
        </w:rPr>
        <w:t>на услуги, которые являются необходимыми и обязательными для предоставления муниципальных услуг на территории городского округа Тольятти (далее – необходимые и обязательные услуги)</w:t>
      </w:r>
      <w:r w:rsidRPr="00455E13">
        <w:rPr>
          <w:sz w:val="28"/>
          <w:szCs w:val="28"/>
        </w:rPr>
        <w:t>, оказываемые муниципальными учреждениями и муниципальными унитарными предприятиями</w:t>
      </w:r>
      <w:r w:rsidR="00701F61" w:rsidRPr="00455E13">
        <w:rPr>
          <w:sz w:val="28"/>
          <w:szCs w:val="28"/>
        </w:rPr>
        <w:t xml:space="preserve"> на платной основе</w:t>
      </w:r>
      <w:r w:rsidRPr="00455E13">
        <w:rPr>
          <w:sz w:val="28"/>
          <w:szCs w:val="28"/>
        </w:rPr>
        <w:t>».</w:t>
      </w:r>
    </w:p>
    <w:p w:rsidR="00C677B4" w:rsidRPr="00455E13" w:rsidRDefault="00C677B4" w:rsidP="006D0DBE">
      <w:pPr>
        <w:pStyle w:val="a3"/>
        <w:ind w:firstLine="709"/>
        <w:rPr>
          <w:sz w:val="28"/>
          <w:szCs w:val="28"/>
        </w:rPr>
      </w:pPr>
      <w:r w:rsidRPr="00455E13">
        <w:rPr>
          <w:sz w:val="28"/>
          <w:szCs w:val="28"/>
        </w:rPr>
        <w:t xml:space="preserve">3.2. </w:t>
      </w:r>
      <w:r w:rsidR="00DA22D4" w:rsidRPr="00455E13">
        <w:rPr>
          <w:sz w:val="28"/>
          <w:szCs w:val="28"/>
        </w:rPr>
        <w:t>П</w:t>
      </w:r>
      <w:r w:rsidRPr="00455E13">
        <w:rPr>
          <w:sz w:val="28"/>
          <w:szCs w:val="28"/>
        </w:rPr>
        <w:t xml:space="preserve">ункт 16 </w:t>
      </w:r>
      <w:r w:rsidR="00DA22D4" w:rsidRPr="00455E13">
        <w:rPr>
          <w:sz w:val="28"/>
          <w:szCs w:val="28"/>
        </w:rPr>
        <w:t xml:space="preserve">Положения дополнить </w:t>
      </w:r>
      <w:r w:rsidRPr="00455E13">
        <w:rPr>
          <w:sz w:val="28"/>
          <w:szCs w:val="28"/>
        </w:rPr>
        <w:t>абзацем</w:t>
      </w:r>
      <w:r w:rsidR="00DA22D4" w:rsidRPr="00455E13">
        <w:rPr>
          <w:sz w:val="28"/>
          <w:szCs w:val="28"/>
        </w:rPr>
        <w:t xml:space="preserve"> вторым в следующей редакции:</w:t>
      </w:r>
    </w:p>
    <w:p w:rsidR="00C677B4" w:rsidRPr="00455E13" w:rsidRDefault="00C677B4" w:rsidP="006D0DBE">
      <w:pPr>
        <w:ind w:firstLine="709"/>
        <w:jc w:val="both"/>
        <w:outlineLvl w:val="1"/>
        <w:rPr>
          <w:sz w:val="28"/>
          <w:szCs w:val="28"/>
        </w:rPr>
      </w:pPr>
      <w:r w:rsidRPr="00455E13">
        <w:rPr>
          <w:sz w:val="28"/>
          <w:szCs w:val="28"/>
        </w:rPr>
        <w:t xml:space="preserve">«Уровень рентабельности на необходимые и обязательные </w:t>
      </w:r>
      <w:r w:rsidR="00995A22">
        <w:rPr>
          <w:sz w:val="28"/>
          <w:szCs w:val="28"/>
        </w:rPr>
        <w:t>услуги в соответстви</w:t>
      </w:r>
      <w:r w:rsidR="00D439E3">
        <w:rPr>
          <w:sz w:val="28"/>
          <w:szCs w:val="28"/>
        </w:rPr>
        <w:t>и</w:t>
      </w:r>
      <w:r w:rsidR="00821064">
        <w:rPr>
          <w:sz w:val="28"/>
          <w:szCs w:val="28"/>
        </w:rPr>
        <w:t xml:space="preserve"> с Перечнем</w:t>
      </w:r>
      <w:r w:rsidRPr="00455E13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на террит</w:t>
      </w:r>
      <w:r w:rsidR="00D800A4" w:rsidRPr="00455E13">
        <w:rPr>
          <w:sz w:val="28"/>
          <w:szCs w:val="28"/>
        </w:rPr>
        <w:t>ории городского округа Тольятти</w:t>
      </w:r>
      <w:r w:rsidR="00E0160E" w:rsidRPr="00455E13">
        <w:rPr>
          <w:sz w:val="28"/>
          <w:szCs w:val="28"/>
        </w:rPr>
        <w:t>,</w:t>
      </w:r>
      <w:r w:rsidRPr="00455E13">
        <w:rPr>
          <w:sz w:val="28"/>
          <w:szCs w:val="28"/>
        </w:rPr>
        <w:t xml:space="preserve"> не должен превышать 5%</w:t>
      </w:r>
      <w:r w:rsidR="00701F61" w:rsidRPr="00455E13">
        <w:rPr>
          <w:sz w:val="28"/>
          <w:szCs w:val="28"/>
        </w:rPr>
        <w:t xml:space="preserve"> от затрат на оказание необходимых и обязательных услуг</w:t>
      </w:r>
      <w:r w:rsidRPr="00455E13">
        <w:rPr>
          <w:sz w:val="28"/>
          <w:szCs w:val="28"/>
        </w:rPr>
        <w:t>».</w:t>
      </w:r>
    </w:p>
    <w:p w:rsidR="00C677B4" w:rsidRPr="00455E13" w:rsidRDefault="00C677B4" w:rsidP="006D0DBE">
      <w:pPr>
        <w:ind w:firstLine="709"/>
        <w:jc w:val="both"/>
        <w:rPr>
          <w:sz w:val="28"/>
          <w:szCs w:val="28"/>
        </w:rPr>
      </w:pPr>
      <w:r w:rsidRPr="00455E13">
        <w:rPr>
          <w:sz w:val="28"/>
          <w:szCs w:val="28"/>
        </w:rPr>
        <w:t xml:space="preserve">4. Рекомендовать мэрии </w:t>
      </w:r>
      <w:r w:rsidR="00821064">
        <w:rPr>
          <w:sz w:val="28"/>
          <w:szCs w:val="28"/>
        </w:rPr>
        <w:t>(Пушков А.Н.)</w:t>
      </w:r>
      <w:r w:rsidR="0036215A">
        <w:rPr>
          <w:sz w:val="28"/>
          <w:szCs w:val="28"/>
        </w:rPr>
        <w:t xml:space="preserve"> привести в соответствие</w:t>
      </w:r>
      <w:r w:rsidRPr="00455E13">
        <w:rPr>
          <w:sz w:val="28"/>
          <w:szCs w:val="28"/>
        </w:rPr>
        <w:t xml:space="preserve"> с настоящим решением</w:t>
      </w:r>
      <w:r w:rsidR="0058766C" w:rsidRPr="00455E13">
        <w:rPr>
          <w:sz w:val="28"/>
          <w:szCs w:val="28"/>
        </w:rPr>
        <w:t xml:space="preserve"> нормативные </w:t>
      </w:r>
      <w:r w:rsidR="00701F61" w:rsidRPr="00455E13">
        <w:rPr>
          <w:sz w:val="28"/>
          <w:szCs w:val="28"/>
        </w:rPr>
        <w:t>правовые акты, регламентирующие порядок определения платы за услуги, оказываемые муниципальными бюджетными учреждениями в рамках основных видов деятельности, сверх установленного муниципального зада</w:t>
      </w:r>
      <w:r w:rsidR="00821064">
        <w:rPr>
          <w:sz w:val="28"/>
          <w:szCs w:val="28"/>
        </w:rPr>
        <w:t>ния, а также в случаях, определё</w:t>
      </w:r>
      <w:r w:rsidR="00701F61" w:rsidRPr="00455E13">
        <w:rPr>
          <w:sz w:val="28"/>
          <w:szCs w:val="28"/>
        </w:rPr>
        <w:t xml:space="preserve">нных </w:t>
      </w:r>
      <w:r w:rsidR="00701F61" w:rsidRPr="00455E13">
        <w:rPr>
          <w:sz w:val="28"/>
          <w:szCs w:val="28"/>
        </w:rPr>
        <w:lastRenderedPageBreak/>
        <w:t>федеральными законами, в пределах установленного муниципального задания</w:t>
      </w:r>
      <w:r w:rsidRPr="00455E13">
        <w:rPr>
          <w:sz w:val="28"/>
          <w:szCs w:val="28"/>
        </w:rPr>
        <w:t xml:space="preserve">. </w:t>
      </w:r>
    </w:p>
    <w:p w:rsidR="00C677B4" w:rsidRPr="00455E13" w:rsidRDefault="00C677B4" w:rsidP="006D0DBE">
      <w:pPr>
        <w:ind w:firstLine="709"/>
        <w:jc w:val="both"/>
        <w:rPr>
          <w:sz w:val="28"/>
          <w:szCs w:val="28"/>
        </w:rPr>
      </w:pPr>
      <w:r w:rsidRPr="00455E13">
        <w:rPr>
          <w:sz w:val="28"/>
          <w:szCs w:val="28"/>
        </w:rPr>
        <w:t xml:space="preserve">5. Настоящее решение вступает в силу со дня </w:t>
      </w:r>
      <w:r w:rsidR="00E07D3D" w:rsidRPr="00455E13">
        <w:rPr>
          <w:sz w:val="28"/>
          <w:szCs w:val="28"/>
        </w:rPr>
        <w:t xml:space="preserve">его </w:t>
      </w:r>
      <w:r w:rsidRPr="00455E13">
        <w:rPr>
          <w:sz w:val="28"/>
          <w:szCs w:val="28"/>
        </w:rPr>
        <w:t>официального опубликования.</w:t>
      </w:r>
    </w:p>
    <w:p w:rsidR="00C677B4" w:rsidRPr="00455E13" w:rsidRDefault="00C677B4" w:rsidP="006D0DBE">
      <w:pPr>
        <w:pStyle w:val="a3"/>
        <w:ind w:firstLine="709"/>
        <w:rPr>
          <w:bCs/>
          <w:sz w:val="28"/>
          <w:szCs w:val="28"/>
        </w:rPr>
      </w:pPr>
      <w:r w:rsidRPr="00455E13">
        <w:rPr>
          <w:sz w:val="28"/>
          <w:szCs w:val="28"/>
        </w:rPr>
        <w:t>6</w:t>
      </w:r>
      <w:r w:rsidRPr="00455E13">
        <w:rPr>
          <w:bCs/>
          <w:sz w:val="28"/>
          <w:szCs w:val="28"/>
        </w:rPr>
        <w:t xml:space="preserve">. </w:t>
      </w:r>
      <w:proofErr w:type="gramStart"/>
      <w:r w:rsidRPr="00455E13">
        <w:rPr>
          <w:bCs/>
          <w:sz w:val="28"/>
          <w:szCs w:val="28"/>
        </w:rPr>
        <w:t>Контроль за</w:t>
      </w:r>
      <w:proofErr w:type="gramEnd"/>
      <w:r w:rsidRPr="00455E13">
        <w:rPr>
          <w:bCs/>
          <w:sz w:val="28"/>
          <w:szCs w:val="28"/>
        </w:rPr>
        <w:t xml:space="preserve"> выполнением настоящего решения возложить на постоянную комиссию по бюджету и экономической политике </w:t>
      </w:r>
      <w:r w:rsidR="006D0DBE">
        <w:rPr>
          <w:bCs/>
          <w:sz w:val="28"/>
          <w:szCs w:val="28"/>
        </w:rPr>
        <w:br/>
      </w:r>
      <w:r w:rsidRPr="00455E13">
        <w:rPr>
          <w:bCs/>
          <w:sz w:val="28"/>
          <w:szCs w:val="28"/>
        </w:rPr>
        <w:t>(</w:t>
      </w:r>
      <w:proofErr w:type="spellStart"/>
      <w:r w:rsidRPr="00455E13">
        <w:rPr>
          <w:bCs/>
          <w:sz w:val="28"/>
          <w:szCs w:val="28"/>
        </w:rPr>
        <w:t>Колмыков</w:t>
      </w:r>
      <w:proofErr w:type="spellEnd"/>
      <w:r w:rsidR="006D0DBE" w:rsidRPr="006D0DBE">
        <w:rPr>
          <w:bCs/>
          <w:sz w:val="28"/>
          <w:szCs w:val="28"/>
        </w:rPr>
        <w:t xml:space="preserve"> </w:t>
      </w:r>
      <w:r w:rsidR="006D0DBE" w:rsidRPr="00455E13">
        <w:rPr>
          <w:bCs/>
          <w:sz w:val="28"/>
          <w:szCs w:val="28"/>
        </w:rPr>
        <w:t>С.Н.</w:t>
      </w:r>
      <w:r w:rsidRPr="00455E13">
        <w:rPr>
          <w:bCs/>
          <w:sz w:val="28"/>
          <w:szCs w:val="28"/>
        </w:rPr>
        <w:t>).</w:t>
      </w:r>
    </w:p>
    <w:p w:rsidR="00C677B4" w:rsidRDefault="00C677B4" w:rsidP="006D0DBE">
      <w:pPr>
        <w:jc w:val="both"/>
        <w:rPr>
          <w:bCs/>
          <w:sz w:val="28"/>
          <w:szCs w:val="28"/>
        </w:rPr>
      </w:pPr>
    </w:p>
    <w:p w:rsidR="006D0DBE" w:rsidRDefault="006D0DBE" w:rsidP="006D0DBE">
      <w:pPr>
        <w:jc w:val="both"/>
        <w:rPr>
          <w:bCs/>
          <w:sz w:val="28"/>
          <w:szCs w:val="28"/>
        </w:rPr>
      </w:pPr>
    </w:p>
    <w:p w:rsidR="006D0DBE" w:rsidRPr="00455E13" w:rsidRDefault="006D0DBE" w:rsidP="006D0DBE">
      <w:pPr>
        <w:jc w:val="both"/>
        <w:rPr>
          <w:bCs/>
          <w:sz w:val="28"/>
          <w:szCs w:val="28"/>
        </w:rPr>
      </w:pPr>
    </w:p>
    <w:p w:rsidR="00C677B4" w:rsidRPr="00455E13" w:rsidRDefault="00C677B4" w:rsidP="006D0DBE">
      <w:pPr>
        <w:jc w:val="both"/>
        <w:rPr>
          <w:bCs/>
          <w:sz w:val="28"/>
          <w:szCs w:val="28"/>
        </w:rPr>
      </w:pPr>
      <w:r w:rsidRPr="00455E13">
        <w:rPr>
          <w:bCs/>
          <w:sz w:val="28"/>
          <w:szCs w:val="28"/>
        </w:rPr>
        <w:t xml:space="preserve">Мэр                              </w:t>
      </w:r>
      <w:r w:rsidR="006D0DBE">
        <w:rPr>
          <w:bCs/>
          <w:sz w:val="28"/>
          <w:szCs w:val="28"/>
        </w:rPr>
        <w:t xml:space="preserve">                       </w:t>
      </w:r>
      <w:r w:rsidR="006D0DBE">
        <w:rPr>
          <w:bCs/>
          <w:sz w:val="28"/>
          <w:szCs w:val="28"/>
        </w:rPr>
        <w:tab/>
      </w:r>
      <w:r w:rsidR="006D0DBE">
        <w:rPr>
          <w:bCs/>
          <w:sz w:val="28"/>
          <w:szCs w:val="28"/>
        </w:rPr>
        <w:tab/>
      </w:r>
      <w:r w:rsidR="006D0DBE">
        <w:rPr>
          <w:bCs/>
          <w:sz w:val="28"/>
          <w:szCs w:val="28"/>
        </w:rPr>
        <w:tab/>
      </w:r>
      <w:r w:rsidR="006D0DBE">
        <w:rPr>
          <w:bCs/>
          <w:sz w:val="28"/>
          <w:szCs w:val="28"/>
        </w:rPr>
        <w:tab/>
      </w:r>
      <w:r w:rsidR="006D0DBE">
        <w:rPr>
          <w:bCs/>
          <w:sz w:val="28"/>
          <w:szCs w:val="28"/>
        </w:rPr>
        <w:tab/>
        <w:t xml:space="preserve">       А.Н.</w:t>
      </w:r>
      <w:r w:rsidRPr="00455E13">
        <w:rPr>
          <w:bCs/>
          <w:sz w:val="28"/>
          <w:szCs w:val="28"/>
        </w:rPr>
        <w:t>Пушков</w:t>
      </w:r>
    </w:p>
    <w:p w:rsidR="006D0DBE" w:rsidRDefault="006D0DBE" w:rsidP="006D0DBE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6D0DBE" w:rsidRDefault="006D0DBE" w:rsidP="006D0DBE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6D0DBE" w:rsidRDefault="006D0DBE" w:rsidP="006D0DBE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677B4" w:rsidRPr="00455E13" w:rsidRDefault="00C677B4" w:rsidP="006D0DBE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55E13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Думы                                                      </w:t>
      </w:r>
      <w:r w:rsidR="006D0DBE">
        <w:rPr>
          <w:rFonts w:ascii="Times New Roman" w:hAnsi="Times New Roman" w:cs="Times New Roman"/>
          <w:b w:val="0"/>
          <w:sz w:val="28"/>
          <w:szCs w:val="28"/>
        </w:rPr>
        <w:t xml:space="preserve">                        А.И.</w:t>
      </w:r>
      <w:r w:rsidRPr="00455E13">
        <w:rPr>
          <w:rFonts w:ascii="Times New Roman" w:hAnsi="Times New Roman" w:cs="Times New Roman"/>
          <w:b w:val="0"/>
          <w:sz w:val="28"/>
          <w:szCs w:val="28"/>
        </w:rPr>
        <w:t>Зверев</w:t>
      </w:r>
    </w:p>
    <w:p w:rsidR="00C677B4" w:rsidRPr="00455E13" w:rsidRDefault="00C677B4" w:rsidP="00C677B4">
      <w:pPr>
        <w:pStyle w:val="ConsNormal"/>
        <w:widowControl/>
        <w:tabs>
          <w:tab w:val="left" w:pos="1800"/>
          <w:tab w:val="left" w:pos="5400"/>
          <w:tab w:val="left" w:pos="6300"/>
        </w:tabs>
        <w:ind w:left="5664" w:firstLine="0"/>
        <w:rPr>
          <w:rFonts w:ascii="Times New Roman" w:hAnsi="Times New Roman"/>
          <w:sz w:val="26"/>
          <w:szCs w:val="26"/>
        </w:rPr>
      </w:pPr>
    </w:p>
    <w:p w:rsidR="00C677B4" w:rsidRPr="004B6EDC" w:rsidRDefault="00701F61" w:rsidP="004B6EDC">
      <w:pPr>
        <w:ind w:left="6663"/>
        <w:jc w:val="center"/>
        <w:rPr>
          <w:sz w:val="26"/>
          <w:szCs w:val="26"/>
        </w:rPr>
      </w:pPr>
      <w:r w:rsidRPr="00455E13">
        <w:rPr>
          <w:sz w:val="28"/>
          <w:szCs w:val="28"/>
        </w:rPr>
        <w:br w:type="page"/>
      </w:r>
      <w:r w:rsidR="00895ADB">
        <w:rPr>
          <w:sz w:val="26"/>
          <w:szCs w:val="26"/>
        </w:rPr>
        <w:lastRenderedPageBreak/>
        <w:t>Приложение №</w:t>
      </w:r>
      <w:r w:rsidR="00C677B4" w:rsidRPr="004B6EDC">
        <w:rPr>
          <w:sz w:val="26"/>
          <w:szCs w:val="26"/>
        </w:rPr>
        <w:t>1</w:t>
      </w:r>
      <w:r w:rsidR="00C677B4" w:rsidRPr="004B6EDC">
        <w:rPr>
          <w:sz w:val="26"/>
          <w:szCs w:val="26"/>
        </w:rPr>
        <w:br/>
        <w:t xml:space="preserve">к решению Думы </w:t>
      </w:r>
      <w:r w:rsidR="00C677B4" w:rsidRPr="004B6EDC">
        <w:rPr>
          <w:sz w:val="26"/>
          <w:szCs w:val="26"/>
        </w:rPr>
        <w:br/>
      </w:r>
      <w:r w:rsidR="004B6EDC" w:rsidRPr="004B6EDC">
        <w:rPr>
          <w:sz w:val="26"/>
          <w:szCs w:val="26"/>
        </w:rPr>
        <w:t>15.11.2011 №____</w:t>
      </w:r>
    </w:p>
    <w:p w:rsidR="00C677B4" w:rsidRPr="00455E13" w:rsidRDefault="00C677B4" w:rsidP="00C677B4">
      <w:pPr>
        <w:ind w:left="4860"/>
        <w:jc w:val="right"/>
      </w:pPr>
    </w:p>
    <w:p w:rsidR="004B6EDC" w:rsidRDefault="00C677B4" w:rsidP="004B6EDC">
      <w:pPr>
        <w:ind w:right="-1"/>
        <w:jc w:val="center"/>
        <w:rPr>
          <w:sz w:val="28"/>
          <w:szCs w:val="28"/>
        </w:rPr>
      </w:pPr>
      <w:r w:rsidRPr="00455E13">
        <w:rPr>
          <w:sz w:val="28"/>
          <w:szCs w:val="28"/>
        </w:rPr>
        <w:t>Перечень</w:t>
      </w:r>
      <w:r w:rsidR="004B6EDC">
        <w:rPr>
          <w:sz w:val="28"/>
          <w:szCs w:val="28"/>
        </w:rPr>
        <w:t xml:space="preserve"> </w:t>
      </w:r>
      <w:r w:rsidRPr="00455E13">
        <w:rPr>
          <w:sz w:val="28"/>
          <w:szCs w:val="28"/>
        </w:rPr>
        <w:t xml:space="preserve">услуг, </w:t>
      </w:r>
    </w:p>
    <w:p w:rsidR="00C677B4" w:rsidRPr="00455E13" w:rsidRDefault="00C677B4" w:rsidP="001F3C36">
      <w:pPr>
        <w:spacing w:after="120"/>
        <w:jc w:val="center"/>
        <w:rPr>
          <w:sz w:val="28"/>
          <w:szCs w:val="28"/>
        </w:rPr>
      </w:pPr>
      <w:r w:rsidRPr="00455E13">
        <w:rPr>
          <w:sz w:val="28"/>
          <w:szCs w:val="28"/>
        </w:rPr>
        <w:t>которые являются необходимыми и обязательными для предоставления муниципальной услуги на территории городского округа Тольятти</w:t>
      </w:r>
    </w:p>
    <w:p w:rsidR="00786245" w:rsidRPr="00895ADB" w:rsidRDefault="00786245" w:rsidP="00786245">
      <w:pPr>
        <w:rPr>
          <w:sz w:val="8"/>
          <w:szCs w:val="8"/>
        </w:rPr>
      </w:pPr>
    </w:p>
    <w:tbl>
      <w:tblPr>
        <w:tblW w:w="10038" w:type="dxa"/>
        <w:tblInd w:w="-432" w:type="dxa"/>
        <w:tblLayout w:type="fixed"/>
        <w:tblLook w:val="0000"/>
      </w:tblPr>
      <w:tblGrid>
        <w:gridCol w:w="521"/>
        <w:gridCol w:w="2429"/>
        <w:gridCol w:w="2693"/>
        <w:gridCol w:w="3119"/>
        <w:gridCol w:w="1276"/>
      </w:tblGrid>
      <w:tr w:rsidR="004B6EDC" w:rsidRPr="004B6EDC" w:rsidTr="00895ADB">
        <w:trPr>
          <w:trHeight w:val="1258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895ADB">
            <w:pPr>
              <w:jc w:val="center"/>
              <w:rPr>
                <w:bCs/>
                <w:color w:val="000000" w:themeColor="text1"/>
              </w:rPr>
            </w:pPr>
            <w:r w:rsidRPr="004B6EDC">
              <w:rPr>
                <w:bCs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4B6EDC">
              <w:rPr>
                <w:bCs/>
                <w:color w:val="000000" w:themeColor="text1"/>
              </w:rPr>
              <w:t>п</w:t>
            </w:r>
            <w:proofErr w:type="spellEnd"/>
            <w:proofErr w:type="gramEnd"/>
            <w:r w:rsidRPr="004B6EDC">
              <w:rPr>
                <w:bCs/>
                <w:color w:val="000000" w:themeColor="text1"/>
              </w:rPr>
              <w:t>/</w:t>
            </w:r>
            <w:proofErr w:type="spellStart"/>
            <w:r w:rsidRPr="004B6EDC">
              <w:rPr>
                <w:bCs/>
                <w:color w:val="000000" w:themeColor="text1"/>
              </w:rPr>
              <w:t>п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895ADB">
            <w:pPr>
              <w:jc w:val="center"/>
              <w:rPr>
                <w:bCs/>
                <w:color w:val="000000" w:themeColor="text1"/>
              </w:rPr>
            </w:pPr>
            <w:r w:rsidRPr="004B6EDC">
              <w:rPr>
                <w:bCs/>
                <w:color w:val="000000" w:themeColor="text1"/>
              </w:rPr>
              <w:t>Наименование необходимой и обязательной услуги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895ADB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4B6EDC">
              <w:rPr>
                <w:bCs/>
                <w:color w:val="000000" w:themeColor="text1"/>
              </w:rPr>
              <w:t>Исполнитель услуги (организация, предоставляющая необходимую и обязательную услугу)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895ADB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4B6EDC">
              <w:rPr>
                <w:bCs/>
                <w:color w:val="000000" w:themeColor="text1"/>
              </w:rPr>
              <w:t>Наименование муниципальной услуги, для которой предоставляются необходимые и обязательные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895ADB">
            <w:pPr>
              <w:jc w:val="center"/>
              <w:rPr>
                <w:bCs/>
                <w:color w:val="000000" w:themeColor="text1"/>
              </w:rPr>
            </w:pPr>
            <w:r w:rsidRPr="004B6EDC">
              <w:rPr>
                <w:bCs/>
                <w:color w:val="000000" w:themeColor="text1"/>
              </w:rPr>
              <w:t xml:space="preserve">Условия </w:t>
            </w:r>
            <w:proofErr w:type="spellStart"/>
            <w:proofErr w:type="gramStart"/>
            <w:r w:rsidRPr="004B6EDC">
              <w:rPr>
                <w:bCs/>
                <w:color w:val="000000" w:themeColor="text1"/>
              </w:rPr>
              <w:t>предостав</w:t>
            </w:r>
            <w:r w:rsidR="004B6EDC">
              <w:rPr>
                <w:bCs/>
                <w:color w:val="000000" w:themeColor="text1"/>
              </w:rPr>
              <w:t>-</w:t>
            </w:r>
            <w:r w:rsidRPr="004B6EDC">
              <w:rPr>
                <w:bCs/>
                <w:color w:val="000000" w:themeColor="text1"/>
              </w:rPr>
              <w:t>ления</w:t>
            </w:r>
            <w:proofErr w:type="spellEnd"/>
            <w:proofErr w:type="gramEnd"/>
            <w:r w:rsidRPr="004B6EDC">
              <w:rPr>
                <w:bCs/>
                <w:color w:val="000000" w:themeColor="text1"/>
              </w:rPr>
              <w:t xml:space="preserve"> услуги (платно, бесплатно*)</w:t>
            </w:r>
          </w:p>
        </w:tc>
      </w:tr>
      <w:tr w:rsidR="004B6EDC" w:rsidRPr="004B6EDC" w:rsidTr="004B6EDC">
        <w:trPr>
          <w:trHeight w:val="1246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1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Выдача справок о наличии или отсутствии приватизированного жилья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МП "Инвентаризатор ", ФГУП "</w:t>
            </w:r>
            <w:proofErr w:type="spellStart"/>
            <w:r w:rsidRPr="004B6EDC">
              <w:rPr>
                <w:color w:val="000000" w:themeColor="text1"/>
                <w:sz w:val="24"/>
                <w:szCs w:val="24"/>
              </w:rPr>
              <w:t>Ростехинвентаризация</w:t>
            </w:r>
            <w:proofErr w:type="spellEnd"/>
            <w:r w:rsidRPr="004B6EDC">
              <w:rPr>
                <w:color w:val="000000" w:themeColor="text1"/>
                <w:sz w:val="24"/>
                <w:szCs w:val="24"/>
              </w:rPr>
              <w:t xml:space="preserve">"; организации (органы) по </w:t>
            </w:r>
            <w:r w:rsidR="004B6EDC">
              <w:rPr>
                <w:color w:val="000000" w:themeColor="text1"/>
                <w:sz w:val="24"/>
                <w:szCs w:val="24"/>
              </w:rPr>
              <w:t>учёт</w:t>
            </w:r>
            <w:r w:rsidRPr="004B6EDC">
              <w:rPr>
                <w:color w:val="000000" w:themeColor="text1"/>
                <w:sz w:val="24"/>
                <w:szCs w:val="24"/>
              </w:rPr>
              <w:t xml:space="preserve">у объектов </w:t>
            </w:r>
            <w:r w:rsidR="00D21D54">
              <w:rPr>
                <w:color w:val="000000" w:themeColor="text1"/>
                <w:sz w:val="24"/>
                <w:szCs w:val="24"/>
              </w:rPr>
              <w:t>недвижимого имущества, находящих</w:t>
            </w:r>
            <w:r w:rsidRPr="004B6EDC">
              <w:rPr>
                <w:color w:val="000000" w:themeColor="text1"/>
                <w:sz w:val="24"/>
                <w:szCs w:val="24"/>
              </w:rPr>
              <w:t xml:space="preserve">ся на территории иных муниципальных образований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Предоставление 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жи</w:t>
            </w:r>
            <w:r>
              <w:rPr>
                <w:color w:val="000000" w:themeColor="text1"/>
                <w:sz w:val="24"/>
                <w:szCs w:val="24"/>
              </w:rPr>
              <w:t xml:space="preserve">лых помещений 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муниципального жилищного фонда по договорам социального найма малоимущим гражданам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латно</w:t>
            </w:r>
          </w:p>
        </w:tc>
      </w:tr>
      <w:tr w:rsidR="004B6EDC" w:rsidRPr="004B6EDC" w:rsidTr="004B6EDC">
        <w:trPr>
          <w:trHeight w:val="150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782281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Безвозмездная передача квартир в собственность гражданам-нанимателям жилых помещений муниципального жилищного фонда по договорам социального найма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EDC" w:rsidRPr="004B6EDC" w:rsidTr="004B6EDC">
        <w:trPr>
          <w:trHeight w:val="1282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782281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Выдача  разрешения  на приватизацию служебных жилых помещений муниципального специализированного жилищного фонда гражданам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EDC" w:rsidRPr="004B6EDC" w:rsidTr="004B6EDC">
        <w:trPr>
          <w:trHeight w:val="97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782281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Предоставление жилых помещений муниципального специализированного жилищного фонда гражданам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EDC" w:rsidRPr="004B6EDC" w:rsidTr="004B6EDC">
        <w:trPr>
          <w:trHeight w:val="1158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782281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Предоставление освободившихся жилых помещений муниципального жилищного фонда в коммунальной квартире гражданам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45" w:rsidRPr="004B6EDC" w:rsidRDefault="00786245" w:rsidP="002B2C5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6EDC" w:rsidRPr="004B6EDC" w:rsidTr="001F3C36">
        <w:trPr>
          <w:trHeight w:val="59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2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1F3C36">
            <w:pPr>
              <w:ind w:left="-8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Выдача документов, подтверждающих наличие соответствующего заболевания (если в составе семьи имеется больной, </w:t>
            </w:r>
            <w:r w:rsidR="004B6EDC">
              <w:rPr>
                <w:color w:val="000000" w:themeColor="text1"/>
                <w:sz w:val="24"/>
                <w:szCs w:val="24"/>
              </w:rPr>
              <w:t>страдающий тяжё</w:t>
            </w:r>
            <w:r w:rsidRPr="004B6EDC">
              <w:rPr>
                <w:color w:val="000000" w:themeColor="text1"/>
                <w:sz w:val="24"/>
                <w:szCs w:val="24"/>
              </w:rPr>
              <w:t xml:space="preserve">лой формой хронического заболевания, при </w:t>
            </w:r>
            <w:r w:rsidRPr="004B6EDC">
              <w:rPr>
                <w:color w:val="000000" w:themeColor="text1"/>
                <w:sz w:val="24"/>
                <w:szCs w:val="24"/>
              </w:rPr>
              <w:lastRenderedPageBreak/>
              <w:t>которой совместное проживание с ним в одной квартире невозможно)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lastRenderedPageBreak/>
              <w:t>Медицинские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Предоставление  жилых помещений  муниципального жилищного фонда по договорам социального найма малоимущим гражданам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есплатно</w:t>
            </w:r>
          </w:p>
        </w:tc>
      </w:tr>
      <w:tr w:rsidR="004B6EDC" w:rsidRPr="004B6EDC" w:rsidTr="001F3C36">
        <w:trPr>
          <w:trHeight w:val="167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4B6EDC">
            <w:pPr>
              <w:ind w:left="-89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B6EDC">
              <w:rPr>
                <w:color w:val="000000" w:themeColor="text1"/>
                <w:sz w:val="24"/>
                <w:szCs w:val="24"/>
              </w:rPr>
              <w:t>Предоставление результата технической инвентаризации (схематический план и (или) поэтажные планы (по необходимости)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Организации, осуществляющие техническую инвентаризацию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Присвоение (изменение) адреса объекту капитального строительства, определение, (уточнение) местоположения земельного участка, объекта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латно</w:t>
            </w:r>
          </w:p>
        </w:tc>
      </w:tr>
      <w:tr w:rsidR="004B6EDC" w:rsidRPr="004B6EDC" w:rsidTr="004B6EDC">
        <w:trPr>
          <w:trHeight w:val="46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B9" w:rsidRPr="004B6EDC" w:rsidRDefault="00272EB9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4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B9" w:rsidRPr="004B6EDC" w:rsidRDefault="00272EB9" w:rsidP="00500265">
            <w:pPr>
              <w:ind w:left="-8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за исключением случаев строительства, реконструкции линейного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EB9" w:rsidRPr="004B6EDC" w:rsidRDefault="00272EB9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Лицо, осуществляющее строительство (лицо, осуществляющее строительство, и застройщик или технический заказчик в случае осуществления строительства, реконструкции на основании договора)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D54" w:rsidRDefault="00272EB9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Выдача разрешений на ввод в эксплуатацию  при осуществлении строительства, </w:t>
            </w:r>
          </w:p>
          <w:p w:rsidR="00272EB9" w:rsidRPr="004B6EDC" w:rsidRDefault="00272EB9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B9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272EB9" w:rsidRPr="004B6EDC">
              <w:rPr>
                <w:color w:val="000000" w:themeColor="text1"/>
                <w:sz w:val="24"/>
                <w:szCs w:val="24"/>
              </w:rPr>
              <w:t>латно</w:t>
            </w:r>
          </w:p>
        </w:tc>
      </w:tr>
      <w:tr w:rsidR="004B6EDC" w:rsidRPr="004B6EDC" w:rsidTr="001F3C36">
        <w:trPr>
          <w:trHeight w:val="30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5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500265">
            <w:pPr>
              <w:ind w:left="-8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Подготовка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</w:t>
            </w:r>
            <w:r w:rsidRPr="004B6EDC">
              <w:rPr>
                <w:color w:val="000000" w:themeColor="text1"/>
                <w:sz w:val="24"/>
                <w:szCs w:val="24"/>
              </w:rPr>
              <w:lastRenderedPageBreak/>
              <w:t>технического обеспечения (при их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lastRenderedPageBreak/>
              <w:t>Организации, осуществляющие эксплуатацию сетей инженерно-технического обеспечения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D54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Выдача разрешений на ввод в эксплуатацию  при осуществлении строительства,</w:t>
            </w:r>
          </w:p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есплатно</w:t>
            </w:r>
          </w:p>
        </w:tc>
      </w:tr>
      <w:tr w:rsidR="004B6EDC" w:rsidRPr="004B6EDC" w:rsidTr="004B6EDC">
        <w:trPr>
          <w:trHeight w:val="142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Предоставление технических условий на подключение объекта капитального строительства к сетям инженерно-технического обеспечения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Организации, осуществляющие эксплуатацию сетей инженерно-технического обеспечения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895ADB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Выдача разрешений на строительство при осуществлении </w:t>
            </w:r>
            <w:proofErr w:type="spellStart"/>
            <w:proofErr w:type="gramStart"/>
            <w:r w:rsidRPr="004B6EDC">
              <w:rPr>
                <w:color w:val="000000" w:themeColor="text1"/>
                <w:sz w:val="24"/>
                <w:szCs w:val="24"/>
              </w:rPr>
              <w:t>строи</w:t>
            </w:r>
            <w:r w:rsidR="00895ADB">
              <w:rPr>
                <w:color w:val="000000" w:themeColor="text1"/>
                <w:sz w:val="24"/>
                <w:szCs w:val="24"/>
              </w:rPr>
              <w:t>-</w:t>
            </w:r>
            <w:r w:rsidRPr="004B6EDC">
              <w:rPr>
                <w:color w:val="000000" w:themeColor="text1"/>
                <w:sz w:val="24"/>
                <w:szCs w:val="24"/>
              </w:rPr>
              <w:t>тельства</w:t>
            </w:r>
            <w:proofErr w:type="spellEnd"/>
            <w:proofErr w:type="gramEnd"/>
            <w:r w:rsidR="00D21D54">
              <w:rPr>
                <w:color w:val="000000" w:themeColor="text1"/>
                <w:sz w:val="24"/>
                <w:szCs w:val="24"/>
              </w:rPr>
              <w:t>,</w:t>
            </w:r>
            <w:r w:rsidRPr="004B6EDC">
              <w:rPr>
                <w:color w:val="000000" w:themeColor="text1"/>
                <w:sz w:val="24"/>
                <w:szCs w:val="24"/>
              </w:rPr>
              <w:t xml:space="preserve">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есплатно</w:t>
            </w:r>
          </w:p>
        </w:tc>
      </w:tr>
      <w:tr w:rsidR="004B6EDC" w:rsidRPr="004B6EDC" w:rsidTr="00895ADB">
        <w:trPr>
          <w:trHeight w:val="13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7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Разработка материалов, содержащихся в проектной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Проектные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Выдача разрешений на строительство при осуществлении строительства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латно</w:t>
            </w:r>
          </w:p>
        </w:tc>
      </w:tr>
      <w:tr w:rsidR="004B6EDC" w:rsidRPr="004B6EDC" w:rsidTr="00895ADB">
        <w:trPr>
          <w:trHeight w:val="164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8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Проведение государственной экспертизы проектной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ГАУ Самарской области «Государственная экспертиза проектов в строительстве»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895ADB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Выдача разрешений на строительство при осуществлении </w:t>
            </w:r>
            <w:proofErr w:type="spellStart"/>
            <w:proofErr w:type="gramStart"/>
            <w:r w:rsidRPr="004B6EDC">
              <w:rPr>
                <w:color w:val="000000" w:themeColor="text1"/>
                <w:sz w:val="24"/>
                <w:szCs w:val="24"/>
              </w:rPr>
              <w:t>строи</w:t>
            </w:r>
            <w:r w:rsidR="00895ADB">
              <w:rPr>
                <w:color w:val="000000" w:themeColor="text1"/>
                <w:sz w:val="24"/>
                <w:szCs w:val="24"/>
              </w:rPr>
              <w:t>-</w:t>
            </w:r>
            <w:r w:rsidRPr="004B6EDC">
              <w:rPr>
                <w:color w:val="000000" w:themeColor="text1"/>
                <w:sz w:val="24"/>
                <w:szCs w:val="24"/>
              </w:rPr>
              <w:t>тельства</w:t>
            </w:r>
            <w:proofErr w:type="spellEnd"/>
            <w:proofErr w:type="gramEnd"/>
            <w:r w:rsidR="00D21D54">
              <w:rPr>
                <w:color w:val="000000" w:themeColor="text1"/>
                <w:sz w:val="24"/>
                <w:szCs w:val="24"/>
              </w:rPr>
              <w:t>,</w:t>
            </w:r>
            <w:r w:rsidR="00895A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6EDC">
              <w:rPr>
                <w:color w:val="000000" w:themeColor="text1"/>
                <w:sz w:val="24"/>
                <w:szCs w:val="24"/>
              </w:rPr>
              <w:t>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латно</w:t>
            </w:r>
          </w:p>
        </w:tc>
      </w:tr>
      <w:tr w:rsidR="004B6EDC" w:rsidRPr="004B6EDC" w:rsidTr="004B6EDC">
        <w:trPr>
          <w:trHeight w:val="17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9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1F3C36">
            <w:pPr>
              <w:ind w:left="-89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Выдача документа, подтверждающего соответствие построенного, реконструированного объекта капитального строительства требованиям техничес</w:t>
            </w:r>
            <w:r w:rsidR="00895ADB">
              <w:rPr>
                <w:color w:val="000000" w:themeColor="text1"/>
                <w:sz w:val="24"/>
                <w:szCs w:val="24"/>
              </w:rPr>
              <w:t xml:space="preserve">ких </w:t>
            </w:r>
            <w:r w:rsidRPr="004B6EDC">
              <w:rPr>
                <w:color w:val="000000" w:themeColor="text1"/>
                <w:sz w:val="24"/>
                <w:szCs w:val="24"/>
              </w:rPr>
              <w:t>регламентов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Лицо, осуществляющее строительство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895ADB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Выдача разрешений на ввод в </w:t>
            </w:r>
            <w:r w:rsidR="00D21D54">
              <w:rPr>
                <w:color w:val="000000" w:themeColor="text1"/>
                <w:sz w:val="24"/>
                <w:szCs w:val="24"/>
              </w:rPr>
              <w:t xml:space="preserve">эксплуатацию </w:t>
            </w:r>
            <w:r w:rsidRPr="004B6EDC">
              <w:rPr>
                <w:color w:val="000000" w:themeColor="text1"/>
                <w:sz w:val="24"/>
                <w:szCs w:val="24"/>
              </w:rPr>
              <w:t xml:space="preserve">при осуществлении </w:t>
            </w:r>
            <w:proofErr w:type="spellStart"/>
            <w:proofErr w:type="gramStart"/>
            <w:r w:rsidRPr="004B6EDC">
              <w:rPr>
                <w:color w:val="000000" w:themeColor="text1"/>
                <w:sz w:val="24"/>
                <w:szCs w:val="24"/>
              </w:rPr>
              <w:t>строи</w:t>
            </w:r>
            <w:r w:rsidR="00895ADB">
              <w:rPr>
                <w:color w:val="000000" w:themeColor="text1"/>
                <w:sz w:val="24"/>
                <w:szCs w:val="24"/>
              </w:rPr>
              <w:t>-</w:t>
            </w:r>
            <w:r w:rsidRPr="004B6EDC">
              <w:rPr>
                <w:color w:val="000000" w:themeColor="text1"/>
                <w:sz w:val="24"/>
                <w:szCs w:val="24"/>
              </w:rPr>
              <w:t>тельства</w:t>
            </w:r>
            <w:proofErr w:type="spellEnd"/>
            <w:proofErr w:type="gramEnd"/>
            <w:r w:rsidRPr="004B6EDC">
              <w:rPr>
                <w:color w:val="000000" w:themeColor="text1"/>
                <w:sz w:val="24"/>
                <w:szCs w:val="24"/>
              </w:rPr>
              <w:t>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есплатно</w:t>
            </w:r>
          </w:p>
        </w:tc>
      </w:tr>
      <w:tr w:rsidR="004B6EDC" w:rsidRPr="004B6EDC" w:rsidTr="004B6EDC">
        <w:trPr>
          <w:trHeight w:val="70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10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Выдача заключения </w:t>
            </w:r>
            <w:proofErr w:type="spellStart"/>
            <w:r w:rsidRPr="004B6EDC">
              <w:rPr>
                <w:color w:val="000000" w:themeColor="text1"/>
                <w:sz w:val="24"/>
                <w:szCs w:val="24"/>
              </w:rPr>
              <w:t>психолого-медико-педагогической</w:t>
            </w:r>
            <w:proofErr w:type="spellEnd"/>
            <w:r w:rsidRPr="004B6EDC">
              <w:rPr>
                <w:color w:val="000000" w:themeColor="text1"/>
                <w:sz w:val="24"/>
                <w:szCs w:val="24"/>
              </w:rPr>
              <w:t xml:space="preserve">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1F3C36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Предоставление мест детям в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есплатно</w:t>
            </w:r>
          </w:p>
        </w:tc>
      </w:tr>
      <w:tr w:rsidR="004B6EDC" w:rsidRPr="004B6EDC" w:rsidTr="00D21D54">
        <w:trPr>
          <w:trHeight w:val="4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11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Выдача заключе</w:t>
            </w:r>
            <w:r w:rsidR="001F3C36">
              <w:rPr>
                <w:color w:val="000000" w:themeColor="text1"/>
                <w:sz w:val="24"/>
                <w:szCs w:val="24"/>
              </w:rPr>
              <w:t>ния врачебной комиссии лечебно-</w:t>
            </w:r>
            <w:r w:rsidRPr="004B6EDC">
              <w:rPr>
                <w:color w:val="000000" w:themeColor="text1"/>
                <w:sz w:val="24"/>
                <w:szCs w:val="24"/>
              </w:rPr>
              <w:t>профилактической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786245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Default="00786245" w:rsidP="001F3C36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Предоставление мест детям в организациях, реализующих основную общеобразовательную программу дошкольного образования </w:t>
            </w:r>
          </w:p>
          <w:p w:rsidR="00500265" w:rsidRPr="004B6EDC" w:rsidRDefault="00500265" w:rsidP="001F3C36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45" w:rsidRPr="004B6EDC" w:rsidRDefault="004B6EDC" w:rsidP="002B2C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786245" w:rsidRPr="004B6EDC">
              <w:rPr>
                <w:color w:val="000000" w:themeColor="text1"/>
                <w:sz w:val="24"/>
                <w:szCs w:val="24"/>
              </w:rPr>
              <w:t>есплатно</w:t>
            </w:r>
          </w:p>
        </w:tc>
      </w:tr>
      <w:tr w:rsidR="004B6EDC" w:rsidRPr="004B6EDC" w:rsidTr="001F3C36">
        <w:trPr>
          <w:trHeight w:val="30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B4" w:rsidRPr="004B6EDC" w:rsidRDefault="00C67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  <w:r w:rsidR="00D21D5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B4" w:rsidRPr="004B6EDC" w:rsidRDefault="00C677B4" w:rsidP="001F3C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Выдача справки фтизиатра на зачисление в группы оздоровительной напр</w:t>
            </w:r>
            <w:r w:rsidR="00895ADB">
              <w:rPr>
                <w:color w:val="000000" w:themeColor="text1"/>
                <w:sz w:val="24"/>
                <w:szCs w:val="24"/>
              </w:rPr>
              <w:t>авленности для детей с туберкулё</w:t>
            </w:r>
            <w:r w:rsidRPr="004B6EDC">
              <w:rPr>
                <w:color w:val="000000" w:themeColor="text1"/>
                <w:sz w:val="24"/>
                <w:szCs w:val="24"/>
              </w:rPr>
              <w:t>зной интоксикацией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B4" w:rsidRPr="004B6EDC" w:rsidRDefault="001A2A8E" w:rsidP="0078228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Самарской области «Тольяттинский противотуберкулезный диспансер»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B4" w:rsidRPr="004B6EDC" w:rsidRDefault="00C677B4" w:rsidP="001F3C36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B6EDC">
              <w:rPr>
                <w:color w:val="000000" w:themeColor="text1"/>
                <w:sz w:val="24"/>
                <w:szCs w:val="24"/>
              </w:rPr>
              <w:t>Предоставление мест детям в организациях, реализующих основную общеобразовательную программу дошкольного образования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B4" w:rsidRPr="004B6EDC" w:rsidRDefault="004B6E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</w:t>
            </w:r>
            <w:r w:rsidR="00C677B4" w:rsidRPr="004B6EDC">
              <w:rPr>
                <w:color w:val="000000" w:themeColor="text1"/>
                <w:sz w:val="24"/>
                <w:szCs w:val="24"/>
              </w:rPr>
              <w:t>есплатно</w:t>
            </w:r>
          </w:p>
        </w:tc>
      </w:tr>
    </w:tbl>
    <w:p w:rsidR="00A875F0" w:rsidRPr="00500265" w:rsidRDefault="00D21D54" w:rsidP="00895ADB">
      <w:pPr>
        <w:spacing w:before="80"/>
        <w:ind w:firstLine="709"/>
        <w:jc w:val="both"/>
        <w:rPr>
          <w:sz w:val="28"/>
          <w:szCs w:val="28"/>
        </w:rPr>
      </w:pPr>
      <w:r w:rsidRPr="00500265">
        <w:rPr>
          <w:sz w:val="28"/>
          <w:szCs w:val="28"/>
        </w:rPr>
        <w:t>* у</w:t>
      </w:r>
      <w:r w:rsidR="00C677B4" w:rsidRPr="00500265">
        <w:rPr>
          <w:sz w:val="28"/>
          <w:szCs w:val="28"/>
        </w:rPr>
        <w:t>слуги</w:t>
      </w:r>
      <w:r w:rsidR="00730648" w:rsidRPr="00500265">
        <w:rPr>
          <w:sz w:val="28"/>
          <w:szCs w:val="28"/>
        </w:rPr>
        <w:t>, указанные в настоящем Перечне</w:t>
      </w:r>
      <w:r w:rsidR="004B2EFE">
        <w:rPr>
          <w:sz w:val="28"/>
          <w:szCs w:val="28"/>
        </w:rPr>
        <w:t>,</w:t>
      </w:r>
      <w:r w:rsidR="00C677B4" w:rsidRPr="00500265">
        <w:rPr>
          <w:sz w:val="28"/>
          <w:szCs w:val="28"/>
        </w:rPr>
        <w:t xml:space="preserve"> </w:t>
      </w:r>
      <w:r w:rsidR="00730648" w:rsidRPr="00500265">
        <w:rPr>
          <w:sz w:val="28"/>
          <w:szCs w:val="28"/>
        </w:rPr>
        <w:t xml:space="preserve">предоставляются </w:t>
      </w:r>
      <w:r w:rsidR="00C677B4" w:rsidRPr="00500265">
        <w:rPr>
          <w:sz w:val="28"/>
          <w:szCs w:val="28"/>
        </w:rPr>
        <w:t xml:space="preserve">бесплатно </w:t>
      </w:r>
      <w:r w:rsidR="00730648" w:rsidRPr="00500265">
        <w:rPr>
          <w:sz w:val="28"/>
          <w:szCs w:val="28"/>
        </w:rPr>
        <w:t xml:space="preserve">в случае их оказания </w:t>
      </w:r>
      <w:r w:rsidR="00701F61" w:rsidRPr="00500265">
        <w:rPr>
          <w:sz w:val="28"/>
          <w:szCs w:val="28"/>
        </w:rPr>
        <w:t xml:space="preserve">муниципальными учреждениями по </w:t>
      </w:r>
      <w:r w:rsidR="00C677B4" w:rsidRPr="00500265">
        <w:rPr>
          <w:sz w:val="28"/>
          <w:szCs w:val="28"/>
        </w:rPr>
        <w:t>основны</w:t>
      </w:r>
      <w:r w:rsidR="00701F61" w:rsidRPr="00500265">
        <w:rPr>
          <w:sz w:val="28"/>
          <w:szCs w:val="28"/>
        </w:rPr>
        <w:t>м</w:t>
      </w:r>
      <w:r w:rsidR="00C677B4" w:rsidRPr="00500265">
        <w:rPr>
          <w:sz w:val="28"/>
          <w:szCs w:val="28"/>
        </w:rPr>
        <w:t xml:space="preserve"> вид</w:t>
      </w:r>
      <w:r w:rsidR="00701F61" w:rsidRPr="00500265">
        <w:rPr>
          <w:sz w:val="28"/>
          <w:szCs w:val="28"/>
        </w:rPr>
        <w:t>ам</w:t>
      </w:r>
      <w:r w:rsidR="00C677B4" w:rsidRPr="00500265">
        <w:rPr>
          <w:sz w:val="28"/>
          <w:szCs w:val="28"/>
        </w:rPr>
        <w:t xml:space="preserve"> деятельности муниципальных учреждений</w:t>
      </w:r>
      <w:r w:rsidR="00701F61" w:rsidRPr="00500265">
        <w:rPr>
          <w:sz w:val="28"/>
          <w:szCs w:val="28"/>
        </w:rPr>
        <w:t xml:space="preserve">, указанным в их уставах, </w:t>
      </w:r>
      <w:r w:rsidRPr="00500265">
        <w:rPr>
          <w:sz w:val="28"/>
          <w:szCs w:val="28"/>
        </w:rPr>
        <w:t>в рамках муниципального задания</w:t>
      </w:r>
    </w:p>
    <w:p w:rsidR="00A875F0" w:rsidRDefault="00A875F0" w:rsidP="00A875F0">
      <w:pPr>
        <w:rPr>
          <w:sz w:val="28"/>
          <w:szCs w:val="28"/>
        </w:rPr>
      </w:pPr>
    </w:p>
    <w:p w:rsidR="00895ADB" w:rsidRDefault="00895ADB" w:rsidP="00A875F0">
      <w:pPr>
        <w:rPr>
          <w:sz w:val="28"/>
          <w:szCs w:val="28"/>
        </w:rPr>
      </w:pPr>
    </w:p>
    <w:p w:rsidR="00895ADB" w:rsidRDefault="00895ADB" w:rsidP="00A875F0">
      <w:pPr>
        <w:rPr>
          <w:sz w:val="28"/>
          <w:szCs w:val="28"/>
        </w:rPr>
      </w:pPr>
    </w:p>
    <w:p w:rsidR="004B6EDC" w:rsidRDefault="004B6EDC" w:rsidP="00A875F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4B6EDC" w:rsidRDefault="004B6EDC" w:rsidP="00A875F0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А.И.Зверев</w:t>
      </w:r>
    </w:p>
    <w:sectPr w:rsidR="004B6EDC" w:rsidSect="00895ADB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36" w:rsidRDefault="001F3C36" w:rsidP="00D21D54">
      <w:r>
        <w:separator/>
      </w:r>
    </w:p>
  </w:endnote>
  <w:endnote w:type="continuationSeparator" w:id="1">
    <w:p w:rsidR="001F3C36" w:rsidRDefault="001F3C36" w:rsidP="00D2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36" w:rsidRDefault="001F3C36" w:rsidP="00D21D54">
      <w:r>
        <w:separator/>
      </w:r>
    </w:p>
  </w:footnote>
  <w:footnote w:type="continuationSeparator" w:id="1">
    <w:p w:rsidR="001F3C36" w:rsidRDefault="001F3C36" w:rsidP="00D21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600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F3C36" w:rsidRDefault="006869E6">
        <w:pPr>
          <w:pStyle w:val="a6"/>
          <w:jc w:val="center"/>
        </w:pPr>
        <w:r w:rsidRPr="00D21D54">
          <w:rPr>
            <w:sz w:val="20"/>
          </w:rPr>
          <w:fldChar w:fldCharType="begin"/>
        </w:r>
        <w:r w:rsidR="001F3C36" w:rsidRPr="00D21D54">
          <w:rPr>
            <w:sz w:val="20"/>
          </w:rPr>
          <w:instrText xml:space="preserve"> PAGE   \* MERGEFORMAT </w:instrText>
        </w:r>
        <w:r w:rsidRPr="00D21D54">
          <w:rPr>
            <w:sz w:val="20"/>
          </w:rPr>
          <w:fldChar w:fldCharType="separate"/>
        </w:r>
        <w:r w:rsidR="0036215A">
          <w:rPr>
            <w:noProof/>
            <w:sz w:val="20"/>
          </w:rPr>
          <w:t>3</w:t>
        </w:r>
        <w:r w:rsidRPr="00D21D54">
          <w:rPr>
            <w:sz w:val="20"/>
          </w:rPr>
          <w:fldChar w:fldCharType="end"/>
        </w:r>
      </w:p>
    </w:sdtContent>
  </w:sdt>
  <w:p w:rsidR="001F3C36" w:rsidRDefault="001F3C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3F3D"/>
    <w:multiLevelType w:val="hybridMultilevel"/>
    <w:tmpl w:val="3CF4EBDC"/>
    <w:lvl w:ilvl="0" w:tplc="20C479E2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7F3ED0"/>
    <w:multiLevelType w:val="singleLevel"/>
    <w:tmpl w:val="EAF446D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>
    <w:nsid w:val="3A731D13"/>
    <w:multiLevelType w:val="singleLevel"/>
    <w:tmpl w:val="30F8E81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40220E6E"/>
    <w:multiLevelType w:val="singleLevel"/>
    <w:tmpl w:val="1BBC8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648"/>
    <w:rsid w:val="0008480F"/>
    <w:rsid w:val="00086ED8"/>
    <w:rsid w:val="000907A6"/>
    <w:rsid w:val="00092BD0"/>
    <w:rsid w:val="000937EC"/>
    <w:rsid w:val="0009528E"/>
    <w:rsid w:val="000D5859"/>
    <w:rsid w:val="000E7131"/>
    <w:rsid w:val="000F3DAB"/>
    <w:rsid w:val="00114690"/>
    <w:rsid w:val="001203D7"/>
    <w:rsid w:val="00131F4A"/>
    <w:rsid w:val="001665DC"/>
    <w:rsid w:val="0019297C"/>
    <w:rsid w:val="00195542"/>
    <w:rsid w:val="00197626"/>
    <w:rsid w:val="001A2A8E"/>
    <w:rsid w:val="001F2A25"/>
    <w:rsid w:val="001F3C36"/>
    <w:rsid w:val="0020128B"/>
    <w:rsid w:val="00214D0B"/>
    <w:rsid w:val="002207AD"/>
    <w:rsid w:val="002223A1"/>
    <w:rsid w:val="00233FF5"/>
    <w:rsid w:val="002401F0"/>
    <w:rsid w:val="002529F0"/>
    <w:rsid w:val="00263D39"/>
    <w:rsid w:val="00272EB9"/>
    <w:rsid w:val="002733C5"/>
    <w:rsid w:val="0028412C"/>
    <w:rsid w:val="002842AE"/>
    <w:rsid w:val="002A41E6"/>
    <w:rsid w:val="002B2C52"/>
    <w:rsid w:val="002C40C8"/>
    <w:rsid w:val="002D448B"/>
    <w:rsid w:val="00305934"/>
    <w:rsid w:val="00317175"/>
    <w:rsid w:val="00323C95"/>
    <w:rsid w:val="00324540"/>
    <w:rsid w:val="00336A12"/>
    <w:rsid w:val="0036215A"/>
    <w:rsid w:val="003633F9"/>
    <w:rsid w:val="003642CA"/>
    <w:rsid w:val="003E27E8"/>
    <w:rsid w:val="00406E6C"/>
    <w:rsid w:val="0042211E"/>
    <w:rsid w:val="00430711"/>
    <w:rsid w:val="00440411"/>
    <w:rsid w:val="00440A56"/>
    <w:rsid w:val="00442496"/>
    <w:rsid w:val="00451FC0"/>
    <w:rsid w:val="00455E13"/>
    <w:rsid w:val="00482E30"/>
    <w:rsid w:val="004B0102"/>
    <w:rsid w:val="004B2EFE"/>
    <w:rsid w:val="004B6EDC"/>
    <w:rsid w:val="004C16BA"/>
    <w:rsid w:val="004D46F4"/>
    <w:rsid w:val="004E0637"/>
    <w:rsid w:val="004E09C2"/>
    <w:rsid w:val="004F119E"/>
    <w:rsid w:val="00500265"/>
    <w:rsid w:val="00523446"/>
    <w:rsid w:val="005421E5"/>
    <w:rsid w:val="00551C82"/>
    <w:rsid w:val="0058766C"/>
    <w:rsid w:val="0059638E"/>
    <w:rsid w:val="005B2A32"/>
    <w:rsid w:val="005C1B23"/>
    <w:rsid w:val="005D57AD"/>
    <w:rsid w:val="005E43D1"/>
    <w:rsid w:val="005F2648"/>
    <w:rsid w:val="006023B4"/>
    <w:rsid w:val="0061108F"/>
    <w:rsid w:val="00651036"/>
    <w:rsid w:val="00660260"/>
    <w:rsid w:val="006837FB"/>
    <w:rsid w:val="006869E6"/>
    <w:rsid w:val="00697997"/>
    <w:rsid w:val="006B019A"/>
    <w:rsid w:val="006D0DBE"/>
    <w:rsid w:val="006D486E"/>
    <w:rsid w:val="006E628E"/>
    <w:rsid w:val="00701F61"/>
    <w:rsid w:val="00723CF3"/>
    <w:rsid w:val="00724622"/>
    <w:rsid w:val="00730648"/>
    <w:rsid w:val="007377B5"/>
    <w:rsid w:val="00737C08"/>
    <w:rsid w:val="00743894"/>
    <w:rsid w:val="007658E0"/>
    <w:rsid w:val="00772713"/>
    <w:rsid w:val="00782281"/>
    <w:rsid w:val="007840FA"/>
    <w:rsid w:val="00786245"/>
    <w:rsid w:val="007B488A"/>
    <w:rsid w:val="007B7CFC"/>
    <w:rsid w:val="007E4EB1"/>
    <w:rsid w:val="00800882"/>
    <w:rsid w:val="00806B2D"/>
    <w:rsid w:val="00814BB0"/>
    <w:rsid w:val="00821064"/>
    <w:rsid w:val="00826AE4"/>
    <w:rsid w:val="00842F8A"/>
    <w:rsid w:val="008739A5"/>
    <w:rsid w:val="008840A9"/>
    <w:rsid w:val="00895ADB"/>
    <w:rsid w:val="008A5C0B"/>
    <w:rsid w:val="008B76A7"/>
    <w:rsid w:val="008E0FD1"/>
    <w:rsid w:val="008F4796"/>
    <w:rsid w:val="009016A8"/>
    <w:rsid w:val="009075ED"/>
    <w:rsid w:val="00907D65"/>
    <w:rsid w:val="00940171"/>
    <w:rsid w:val="009673A3"/>
    <w:rsid w:val="009709D1"/>
    <w:rsid w:val="00970D86"/>
    <w:rsid w:val="00976077"/>
    <w:rsid w:val="00995A22"/>
    <w:rsid w:val="009A1A8A"/>
    <w:rsid w:val="009C633B"/>
    <w:rsid w:val="009E7F47"/>
    <w:rsid w:val="009F5AFB"/>
    <w:rsid w:val="00A1026A"/>
    <w:rsid w:val="00A3154C"/>
    <w:rsid w:val="00A371AA"/>
    <w:rsid w:val="00A85E2C"/>
    <w:rsid w:val="00A875F0"/>
    <w:rsid w:val="00AB1F68"/>
    <w:rsid w:val="00AE6372"/>
    <w:rsid w:val="00B077FA"/>
    <w:rsid w:val="00B07C32"/>
    <w:rsid w:val="00B12F73"/>
    <w:rsid w:val="00B25564"/>
    <w:rsid w:val="00B5370F"/>
    <w:rsid w:val="00B73EA5"/>
    <w:rsid w:val="00B86A00"/>
    <w:rsid w:val="00BA2C4E"/>
    <w:rsid w:val="00BB5F8F"/>
    <w:rsid w:val="00BC681F"/>
    <w:rsid w:val="00BD50AC"/>
    <w:rsid w:val="00C56E21"/>
    <w:rsid w:val="00C677B4"/>
    <w:rsid w:val="00C81820"/>
    <w:rsid w:val="00C81B16"/>
    <w:rsid w:val="00CA11EC"/>
    <w:rsid w:val="00CB2172"/>
    <w:rsid w:val="00CC01BA"/>
    <w:rsid w:val="00CD3EB1"/>
    <w:rsid w:val="00CE03C6"/>
    <w:rsid w:val="00CF2B24"/>
    <w:rsid w:val="00CF3F47"/>
    <w:rsid w:val="00CF68FC"/>
    <w:rsid w:val="00D21D54"/>
    <w:rsid w:val="00D276D0"/>
    <w:rsid w:val="00D3168E"/>
    <w:rsid w:val="00D439E3"/>
    <w:rsid w:val="00D55CAD"/>
    <w:rsid w:val="00D566CE"/>
    <w:rsid w:val="00D800A4"/>
    <w:rsid w:val="00D912B5"/>
    <w:rsid w:val="00D93498"/>
    <w:rsid w:val="00DA22D4"/>
    <w:rsid w:val="00DD3048"/>
    <w:rsid w:val="00DE5429"/>
    <w:rsid w:val="00DE6D93"/>
    <w:rsid w:val="00E0160E"/>
    <w:rsid w:val="00E073A7"/>
    <w:rsid w:val="00E07D3D"/>
    <w:rsid w:val="00E20855"/>
    <w:rsid w:val="00E20955"/>
    <w:rsid w:val="00E322DE"/>
    <w:rsid w:val="00E65D1C"/>
    <w:rsid w:val="00E77E15"/>
    <w:rsid w:val="00E82F1E"/>
    <w:rsid w:val="00EA42C3"/>
    <w:rsid w:val="00ED154F"/>
    <w:rsid w:val="00F05D30"/>
    <w:rsid w:val="00F11034"/>
    <w:rsid w:val="00F266F6"/>
    <w:rsid w:val="00F369C5"/>
    <w:rsid w:val="00F42112"/>
    <w:rsid w:val="00F43953"/>
    <w:rsid w:val="00F55613"/>
    <w:rsid w:val="00F602C8"/>
    <w:rsid w:val="00F662BD"/>
    <w:rsid w:val="00F85508"/>
    <w:rsid w:val="00F90991"/>
    <w:rsid w:val="00FA34B8"/>
    <w:rsid w:val="00FC60D8"/>
    <w:rsid w:val="00FC77AF"/>
    <w:rsid w:val="00FD3E45"/>
    <w:rsid w:val="00FD7463"/>
    <w:rsid w:val="00FE0DC4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859"/>
  </w:style>
  <w:style w:type="paragraph" w:styleId="1">
    <w:name w:val="heading 1"/>
    <w:basedOn w:val="a"/>
    <w:next w:val="a"/>
    <w:qFormat/>
    <w:rsid w:val="000D58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677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77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5859"/>
    <w:pPr>
      <w:jc w:val="both"/>
    </w:pPr>
    <w:rPr>
      <w:sz w:val="24"/>
    </w:rPr>
  </w:style>
  <w:style w:type="paragraph" w:styleId="a4">
    <w:name w:val="Body Text Indent"/>
    <w:basedOn w:val="a"/>
    <w:rsid w:val="000D5859"/>
    <w:pPr>
      <w:ind w:left="426" w:hanging="66"/>
      <w:jc w:val="both"/>
    </w:pPr>
    <w:rPr>
      <w:color w:val="000000"/>
      <w:sz w:val="24"/>
    </w:rPr>
  </w:style>
  <w:style w:type="paragraph" w:customStyle="1" w:styleId="ConsPlusNormal">
    <w:name w:val="ConsPlusNormal"/>
    <w:rsid w:val="002841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E06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E77E15"/>
    <w:rPr>
      <w:sz w:val="24"/>
      <w:szCs w:val="24"/>
      <w:lang w:val="pl-PL" w:eastAsia="pl-PL"/>
    </w:rPr>
  </w:style>
  <w:style w:type="paragraph" w:styleId="a6">
    <w:name w:val="header"/>
    <w:basedOn w:val="a"/>
    <w:link w:val="a7"/>
    <w:uiPriority w:val="99"/>
    <w:rsid w:val="00C677B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paragraph" w:styleId="a8">
    <w:name w:val="Title"/>
    <w:basedOn w:val="a"/>
    <w:qFormat/>
    <w:rsid w:val="00C677B4"/>
    <w:pPr>
      <w:jc w:val="center"/>
    </w:pPr>
    <w:rPr>
      <w:b/>
      <w:sz w:val="24"/>
    </w:rPr>
  </w:style>
  <w:style w:type="paragraph" w:customStyle="1" w:styleId="ConsNormal">
    <w:name w:val="ConsNormal"/>
    <w:rsid w:val="00C677B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0">
    <w:name w:val="Обычный1"/>
    <w:rsid w:val="00C677B4"/>
    <w:pPr>
      <w:snapToGrid w:val="0"/>
    </w:pPr>
    <w:rPr>
      <w:b/>
      <w:sz w:val="24"/>
    </w:rPr>
  </w:style>
  <w:style w:type="paragraph" w:customStyle="1" w:styleId="ConsPlusCell">
    <w:name w:val="ConsPlusCell"/>
    <w:uiPriority w:val="99"/>
    <w:rsid w:val="001A2A8E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D21D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21D54"/>
  </w:style>
  <w:style w:type="character" w:customStyle="1" w:styleId="a7">
    <w:name w:val="Верхний колонтитул Знак"/>
    <w:basedOn w:val="a0"/>
    <w:link w:val="a6"/>
    <w:uiPriority w:val="99"/>
    <w:rsid w:val="00D21D54"/>
    <w:rPr>
      <w:sz w:val="28"/>
    </w:rPr>
  </w:style>
  <w:style w:type="paragraph" w:styleId="ab">
    <w:name w:val="Balloon Text"/>
    <w:basedOn w:val="a"/>
    <w:link w:val="ac"/>
    <w:rsid w:val="00D21D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21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88DD-691A-4284-878D-6DA26D09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1080</Words>
  <Characters>9133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рабочую группу по разработке Положения о контрольной деятельности Думы городского округа Тольятти </vt:lpstr>
    </vt:vector>
  </TitlesOfParts>
  <Company>userX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рабочую группу по разработке Положения о контрольной деятельности Думы городского округа Тольятти </dc:title>
  <dc:subject/>
  <dc:creator>userX</dc:creator>
  <cp:keywords/>
  <cp:lastModifiedBy>Жесткова</cp:lastModifiedBy>
  <cp:revision>16</cp:revision>
  <cp:lastPrinted>2011-11-18T13:15:00Z</cp:lastPrinted>
  <dcterms:created xsi:type="dcterms:W3CDTF">2011-11-17T06:49:00Z</dcterms:created>
  <dcterms:modified xsi:type="dcterms:W3CDTF">2011-11-18T13:21:00Z</dcterms:modified>
</cp:coreProperties>
</file>