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2A1" w:rsidRDefault="007D42A1">
      <w:pPr>
        <w:widowControl w:val="0"/>
        <w:autoSpaceDE w:val="0"/>
        <w:autoSpaceDN w:val="0"/>
        <w:adjustRightInd w:val="0"/>
        <w:spacing w:after="0" w:line="240" w:lineRule="auto"/>
        <w:outlineLvl w:val="0"/>
        <w:rPr>
          <w:rFonts w:ascii="Calibri" w:hAnsi="Calibri" w:cs="Calibri"/>
        </w:rPr>
      </w:pPr>
    </w:p>
    <w:p w:rsidR="007D42A1" w:rsidRDefault="007D42A1">
      <w:pPr>
        <w:widowControl w:val="0"/>
        <w:autoSpaceDE w:val="0"/>
        <w:autoSpaceDN w:val="0"/>
        <w:adjustRightInd w:val="0"/>
        <w:spacing w:after="0" w:line="240" w:lineRule="auto"/>
        <w:jc w:val="both"/>
        <w:rPr>
          <w:rFonts w:ascii="Calibri" w:hAnsi="Calibri" w:cs="Calibri"/>
        </w:rPr>
      </w:pPr>
      <w:r>
        <w:rPr>
          <w:rFonts w:ascii="Calibri" w:hAnsi="Calibri" w:cs="Calibri"/>
        </w:rPr>
        <w:t>6 мая 2006 года N 40-ГД</w:t>
      </w:r>
      <w:r>
        <w:rPr>
          <w:rFonts w:ascii="Calibri" w:hAnsi="Calibri" w:cs="Calibri"/>
        </w:rPr>
        <w:br/>
      </w:r>
    </w:p>
    <w:p w:rsidR="007D42A1" w:rsidRDefault="007D42A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D42A1" w:rsidRDefault="007D42A1">
      <w:pPr>
        <w:widowControl w:val="0"/>
        <w:autoSpaceDE w:val="0"/>
        <w:autoSpaceDN w:val="0"/>
        <w:adjustRightInd w:val="0"/>
        <w:spacing w:after="0" w:line="240" w:lineRule="auto"/>
        <w:rPr>
          <w:rFonts w:ascii="Calibri" w:hAnsi="Calibri" w:cs="Calibri"/>
        </w:rPr>
      </w:pPr>
    </w:p>
    <w:p w:rsidR="007D42A1" w:rsidRDefault="007D42A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ЗАКОН</w:t>
      </w:r>
    </w:p>
    <w:p w:rsidR="007D42A1" w:rsidRDefault="007D42A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САМАРСКОЙ ОБЛАСТИ</w:t>
      </w:r>
    </w:p>
    <w:p w:rsidR="007D42A1" w:rsidRDefault="007D42A1">
      <w:pPr>
        <w:widowControl w:val="0"/>
        <w:autoSpaceDE w:val="0"/>
        <w:autoSpaceDN w:val="0"/>
        <w:adjustRightInd w:val="0"/>
        <w:spacing w:after="0" w:line="240" w:lineRule="auto"/>
        <w:jc w:val="center"/>
        <w:rPr>
          <w:rFonts w:ascii="Calibri" w:hAnsi="Calibri" w:cs="Calibri"/>
          <w:b/>
          <w:bCs/>
        </w:rPr>
      </w:pPr>
    </w:p>
    <w:p w:rsidR="007D42A1" w:rsidRDefault="007D42A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ПОРЯДКЕ И УСЛОВИЯХ ПРИСВОЕНИЯ</w:t>
      </w:r>
    </w:p>
    <w:p w:rsidR="007D42A1" w:rsidRDefault="007D42A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ЗВАНИЯ "ВЕТЕРАН ТРУДА" ГРАЖДАНАМ,</w:t>
      </w:r>
    </w:p>
    <w:p w:rsidR="007D42A1" w:rsidRDefault="007D42A1">
      <w:pPr>
        <w:widowControl w:val="0"/>
        <w:autoSpaceDE w:val="0"/>
        <w:autoSpaceDN w:val="0"/>
        <w:adjustRightInd w:val="0"/>
        <w:spacing w:after="0" w:line="240" w:lineRule="auto"/>
        <w:jc w:val="center"/>
        <w:rPr>
          <w:rFonts w:ascii="Calibri" w:hAnsi="Calibri" w:cs="Calibri"/>
          <w:b/>
          <w:bCs/>
        </w:rPr>
      </w:pPr>
      <w:proofErr w:type="gramStart"/>
      <w:r>
        <w:rPr>
          <w:rFonts w:ascii="Calibri" w:hAnsi="Calibri" w:cs="Calibri"/>
          <w:b/>
          <w:bCs/>
        </w:rPr>
        <w:t>ПРОЖИВАЮЩИМ</w:t>
      </w:r>
      <w:proofErr w:type="gramEnd"/>
      <w:r>
        <w:rPr>
          <w:rFonts w:ascii="Calibri" w:hAnsi="Calibri" w:cs="Calibri"/>
          <w:b/>
          <w:bCs/>
        </w:rPr>
        <w:t xml:space="preserve"> НА ТЕРРИТОРИИ САМАРСКОЙ ОБЛАСТИ</w:t>
      </w:r>
    </w:p>
    <w:p w:rsidR="007D42A1" w:rsidRDefault="007D42A1">
      <w:pPr>
        <w:widowControl w:val="0"/>
        <w:autoSpaceDE w:val="0"/>
        <w:autoSpaceDN w:val="0"/>
        <w:adjustRightInd w:val="0"/>
        <w:spacing w:after="0" w:line="240" w:lineRule="auto"/>
        <w:jc w:val="center"/>
        <w:rPr>
          <w:rFonts w:ascii="Calibri" w:hAnsi="Calibri" w:cs="Calibri"/>
        </w:rPr>
      </w:pPr>
    </w:p>
    <w:p w:rsidR="007D42A1" w:rsidRDefault="007D42A1">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Принят</w:t>
      </w:r>
      <w:proofErr w:type="gramEnd"/>
    </w:p>
    <w:p w:rsidR="007D42A1" w:rsidRDefault="007D42A1">
      <w:pPr>
        <w:widowControl w:val="0"/>
        <w:autoSpaceDE w:val="0"/>
        <w:autoSpaceDN w:val="0"/>
        <w:adjustRightInd w:val="0"/>
        <w:spacing w:after="0" w:line="240" w:lineRule="auto"/>
        <w:jc w:val="right"/>
        <w:rPr>
          <w:rFonts w:ascii="Calibri" w:hAnsi="Calibri" w:cs="Calibri"/>
        </w:rPr>
      </w:pPr>
      <w:r>
        <w:rPr>
          <w:rFonts w:ascii="Calibri" w:hAnsi="Calibri" w:cs="Calibri"/>
        </w:rPr>
        <w:t>Самарской Губернской Думой</w:t>
      </w:r>
    </w:p>
    <w:p w:rsidR="007D42A1" w:rsidRDefault="007D42A1">
      <w:pPr>
        <w:widowControl w:val="0"/>
        <w:autoSpaceDE w:val="0"/>
        <w:autoSpaceDN w:val="0"/>
        <w:adjustRightInd w:val="0"/>
        <w:spacing w:after="0" w:line="240" w:lineRule="auto"/>
        <w:jc w:val="right"/>
        <w:rPr>
          <w:rFonts w:ascii="Calibri" w:hAnsi="Calibri" w:cs="Calibri"/>
        </w:rPr>
      </w:pPr>
      <w:r>
        <w:rPr>
          <w:rFonts w:ascii="Calibri" w:hAnsi="Calibri" w:cs="Calibri"/>
        </w:rPr>
        <w:t>25 апреля 2006 года</w:t>
      </w:r>
    </w:p>
    <w:p w:rsidR="007D42A1" w:rsidRDefault="007D42A1">
      <w:pPr>
        <w:widowControl w:val="0"/>
        <w:autoSpaceDE w:val="0"/>
        <w:autoSpaceDN w:val="0"/>
        <w:adjustRightInd w:val="0"/>
        <w:spacing w:after="0" w:line="240" w:lineRule="auto"/>
        <w:jc w:val="center"/>
        <w:rPr>
          <w:rFonts w:ascii="Calibri" w:hAnsi="Calibri" w:cs="Calibri"/>
        </w:rPr>
      </w:pPr>
    </w:p>
    <w:p w:rsidR="007D42A1" w:rsidRDefault="007D42A1">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(в ред. Законов Самарской области</w:t>
      </w:r>
      <w:proofErr w:type="gramEnd"/>
    </w:p>
    <w:p w:rsidR="007D42A1" w:rsidRDefault="007D42A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10.05.2007 </w:t>
      </w:r>
      <w:hyperlink r:id="rId5" w:history="1">
        <w:r>
          <w:rPr>
            <w:rFonts w:ascii="Calibri" w:hAnsi="Calibri" w:cs="Calibri"/>
            <w:color w:val="0000FF"/>
          </w:rPr>
          <w:t>N 34-ГД</w:t>
        </w:r>
      </w:hyperlink>
      <w:r>
        <w:rPr>
          <w:rFonts w:ascii="Calibri" w:hAnsi="Calibri" w:cs="Calibri"/>
        </w:rPr>
        <w:t xml:space="preserve">, от 06.05.2010 </w:t>
      </w:r>
      <w:hyperlink r:id="rId6" w:history="1">
        <w:r>
          <w:rPr>
            <w:rFonts w:ascii="Calibri" w:hAnsi="Calibri" w:cs="Calibri"/>
            <w:color w:val="0000FF"/>
          </w:rPr>
          <w:t>N 46-ГД</w:t>
        </w:r>
      </w:hyperlink>
      <w:r>
        <w:rPr>
          <w:rFonts w:ascii="Calibri" w:hAnsi="Calibri" w:cs="Calibri"/>
        </w:rPr>
        <w:t>,</w:t>
      </w:r>
    </w:p>
    <w:p w:rsidR="007D42A1" w:rsidRDefault="007D42A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07.03.2012 </w:t>
      </w:r>
      <w:hyperlink r:id="rId7" w:history="1">
        <w:r>
          <w:rPr>
            <w:rFonts w:ascii="Calibri" w:hAnsi="Calibri" w:cs="Calibri"/>
            <w:color w:val="0000FF"/>
          </w:rPr>
          <w:t>N 16-ГД</w:t>
        </w:r>
      </w:hyperlink>
      <w:r>
        <w:rPr>
          <w:rFonts w:ascii="Calibri" w:hAnsi="Calibri" w:cs="Calibri"/>
        </w:rPr>
        <w:t>,</w:t>
      </w:r>
    </w:p>
    <w:p w:rsidR="007D42A1" w:rsidRDefault="007D42A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 изм., </w:t>
      </w:r>
      <w:proofErr w:type="gramStart"/>
      <w:r>
        <w:rPr>
          <w:rFonts w:ascii="Calibri" w:hAnsi="Calibri" w:cs="Calibri"/>
        </w:rPr>
        <w:t>внесенными</w:t>
      </w:r>
      <w:proofErr w:type="gramEnd"/>
      <w:r>
        <w:rPr>
          <w:rFonts w:ascii="Calibri" w:hAnsi="Calibri" w:cs="Calibri"/>
        </w:rPr>
        <w:t xml:space="preserve"> </w:t>
      </w:r>
      <w:hyperlink r:id="rId8" w:history="1">
        <w:r>
          <w:rPr>
            <w:rFonts w:ascii="Calibri" w:hAnsi="Calibri" w:cs="Calibri"/>
            <w:color w:val="0000FF"/>
          </w:rPr>
          <w:t>Решением</w:t>
        </w:r>
      </w:hyperlink>
      <w:r>
        <w:rPr>
          <w:rFonts w:ascii="Calibri" w:hAnsi="Calibri" w:cs="Calibri"/>
        </w:rPr>
        <w:t xml:space="preserve"> Самарского</w:t>
      </w:r>
    </w:p>
    <w:p w:rsidR="007D42A1" w:rsidRDefault="007D42A1">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областного суда от 03.05.2011)</w:t>
      </w:r>
    </w:p>
    <w:p w:rsidR="007D42A1" w:rsidRDefault="007D42A1">
      <w:pPr>
        <w:widowControl w:val="0"/>
        <w:autoSpaceDE w:val="0"/>
        <w:autoSpaceDN w:val="0"/>
        <w:adjustRightInd w:val="0"/>
        <w:spacing w:after="0" w:line="240" w:lineRule="auto"/>
        <w:jc w:val="center"/>
        <w:rPr>
          <w:rFonts w:ascii="Calibri" w:hAnsi="Calibri" w:cs="Calibri"/>
        </w:rPr>
      </w:pPr>
    </w:p>
    <w:p w:rsidR="007D42A1" w:rsidRDefault="007D42A1">
      <w:pPr>
        <w:widowControl w:val="0"/>
        <w:autoSpaceDE w:val="0"/>
        <w:autoSpaceDN w:val="0"/>
        <w:adjustRightInd w:val="0"/>
        <w:spacing w:after="0" w:line="240" w:lineRule="auto"/>
        <w:ind w:firstLine="540"/>
        <w:jc w:val="both"/>
        <w:outlineLvl w:val="0"/>
        <w:rPr>
          <w:rFonts w:ascii="Calibri" w:hAnsi="Calibri" w:cs="Calibri"/>
        </w:rPr>
      </w:pPr>
      <w:bookmarkStart w:id="0" w:name="Par21"/>
      <w:bookmarkEnd w:id="0"/>
      <w:r>
        <w:rPr>
          <w:rFonts w:ascii="Calibri" w:hAnsi="Calibri" w:cs="Calibri"/>
        </w:rPr>
        <w:t>Статья 1. Предмет регулирования настоящего Закона</w:t>
      </w:r>
    </w:p>
    <w:p w:rsidR="007D42A1" w:rsidRDefault="007D42A1">
      <w:pPr>
        <w:widowControl w:val="0"/>
        <w:autoSpaceDE w:val="0"/>
        <w:autoSpaceDN w:val="0"/>
        <w:adjustRightInd w:val="0"/>
        <w:spacing w:after="0" w:line="240" w:lineRule="auto"/>
        <w:ind w:firstLine="540"/>
        <w:jc w:val="both"/>
        <w:rPr>
          <w:rFonts w:ascii="Calibri" w:hAnsi="Calibri" w:cs="Calibri"/>
        </w:rPr>
      </w:pPr>
    </w:p>
    <w:p w:rsidR="007D42A1" w:rsidRDefault="007D42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Настоящий Закон </w:t>
      </w:r>
      <w:proofErr w:type="gramStart"/>
      <w:r>
        <w:rPr>
          <w:rFonts w:ascii="Calibri" w:hAnsi="Calibri" w:cs="Calibri"/>
        </w:rPr>
        <w:t xml:space="preserve">устанавливает и </w:t>
      </w:r>
      <w:hyperlink r:id="rId9" w:history="1">
        <w:r>
          <w:rPr>
            <w:rFonts w:ascii="Calibri" w:hAnsi="Calibri" w:cs="Calibri"/>
            <w:color w:val="0000FF"/>
          </w:rPr>
          <w:t>определяет</w:t>
        </w:r>
        <w:proofErr w:type="gramEnd"/>
        <w:r>
          <w:rPr>
            <w:rFonts w:ascii="Calibri" w:hAnsi="Calibri" w:cs="Calibri"/>
            <w:color w:val="0000FF"/>
          </w:rPr>
          <w:t xml:space="preserve"> порядок и условия</w:t>
        </w:r>
      </w:hyperlink>
      <w:r>
        <w:rPr>
          <w:rFonts w:ascii="Calibri" w:hAnsi="Calibri" w:cs="Calibri"/>
        </w:rPr>
        <w:t xml:space="preserve"> присвоения звания "Ветеран труда" гражданам Российской Федерации, проживающим на территории Самарской области, из числа лиц, указанных в </w:t>
      </w:r>
      <w:hyperlink r:id="rId10" w:history="1">
        <w:r>
          <w:rPr>
            <w:rFonts w:ascii="Calibri" w:hAnsi="Calibri" w:cs="Calibri"/>
            <w:color w:val="0000FF"/>
          </w:rPr>
          <w:t>подпункте 2 пункта 1 статьи 7</w:t>
        </w:r>
      </w:hyperlink>
      <w:r>
        <w:rPr>
          <w:rFonts w:ascii="Calibri" w:hAnsi="Calibri" w:cs="Calibri"/>
        </w:rPr>
        <w:t xml:space="preserve"> Федерального закона "О ветеранах".</w:t>
      </w:r>
    </w:p>
    <w:p w:rsidR="007D42A1" w:rsidRDefault="007D42A1">
      <w:pPr>
        <w:widowControl w:val="0"/>
        <w:autoSpaceDE w:val="0"/>
        <w:autoSpaceDN w:val="0"/>
        <w:adjustRightInd w:val="0"/>
        <w:spacing w:after="0" w:line="240" w:lineRule="auto"/>
        <w:ind w:firstLine="540"/>
        <w:jc w:val="both"/>
        <w:rPr>
          <w:rFonts w:ascii="Calibri" w:hAnsi="Calibri" w:cs="Calibri"/>
        </w:rPr>
      </w:pPr>
    </w:p>
    <w:p w:rsidR="007D42A1" w:rsidRDefault="007D42A1">
      <w:pPr>
        <w:widowControl w:val="0"/>
        <w:autoSpaceDE w:val="0"/>
        <w:autoSpaceDN w:val="0"/>
        <w:adjustRightInd w:val="0"/>
        <w:spacing w:after="0" w:line="240" w:lineRule="auto"/>
        <w:ind w:firstLine="540"/>
        <w:jc w:val="both"/>
        <w:outlineLvl w:val="0"/>
        <w:rPr>
          <w:rFonts w:ascii="Calibri" w:hAnsi="Calibri" w:cs="Calibri"/>
        </w:rPr>
      </w:pPr>
      <w:bookmarkStart w:id="1" w:name="Par25"/>
      <w:bookmarkEnd w:id="1"/>
      <w:r>
        <w:rPr>
          <w:rFonts w:ascii="Calibri" w:hAnsi="Calibri" w:cs="Calibri"/>
        </w:rPr>
        <w:t>Статья 2. Орган исполнительной власти Самарской области, наделенный полномочиями по присвоению звания "Ветеран труда"</w:t>
      </w:r>
    </w:p>
    <w:p w:rsidR="007D42A1" w:rsidRDefault="007D42A1">
      <w:pPr>
        <w:widowControl w:val="0"/>
        <w:autoSpaceDE w:val="0"/>
        <w:autoSpaceDN w:val="0"/>
        <w:adjustRightInd w:val="0"/>
        <w:spacing w:after="0" w:line="240" w:lineRule="auto"/>
        <w:ind w:firstLine="540"/>
        <w:jc w:val="both"/>
        <w:rPr>
          <w:rFonts w:ascii="Calibri" w:hAnsi="Calibri" w:cs="Calibri"/>
        </w:rPr>
      </w:pPr>
    </w:p>
    <w:p w:rsidR="007D42A1" w:rsidRDefault="007D42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Присвоение звания "Ветеран труда" гражданам Российской Федерации, проживающим на территории Самарской области, осуществляется </w:t>
      </w:r>
      <w:hyperlink r:id="rId11" w:history="1">
        <w:r>
          <w:rPr>
            <w:rFonts w:ascii="Calibri" w:hAnsi="Calibri" w:cs="Calibri"/>
            <w:color w:val="0000FF"/>
          </w:rPr>
          <w:t>органом</w:t>
        </w:r>
      </w:hyperlink>
      <w:r>
        <w:rPr>
          <w:rFonts w:ascii="Calibri" w:hAnsi="Calibri" w:cs="Calibri"/>
        </w:rPr>
        <w:t xml:space="preserve"> исполнительной власти Самарской области, осуществляющим реализацию государственной политики в сфере социальной защиты населения (далее - Министерство).</w:t>
      </w:r>
    </w:p>
    <w:p w:rsidR="007D42A1" w:rsidRDefault="007D42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 w:history="1">
        <w:r>
          <w:rPr>
            <w:rFonts w:ascii="Calibri" w:hAnsi="Calibri" w:cs="Calibri"/>
            <w:color w:val="0000FF"/>
          </w:rPr>
          <w:t>Закона</w:t>
        </w:r>
      </w:hyperlink>
      <w:r>
        <w:rPr>
          <w:rFonts w:ascii="Calibri" w:hAnsi="Calibri" w:cs="Calibri"/>
        </w:rPr>
        <w:t xml:space="preserve"> Самарской области от 10.05.2007 N 34-ГД)</w:t>
      </w:r>
    </w:p>
    <w:p w:rsidR="007D42A1" w:rsidRDefault="007D42A1">
      <w:pPr>
        <w:widowControl w:val="0"/>
        <w:autoSpaceDE w:val="0"/>
        <w:autoSpaceDN w:val="0"/>
        <w:adjustRightInd w:val="0"/>
        <w:spacing w:after="0" w:line="240" w:lineRule="auto"/>
        <w:ind w:firstLine="540"/>
        <w:jc w:val="both"/>
        <w:rPr>
          <w:rFonts w:ascii="Calibri" w:hAnsi="Calibri" w:cs="Calibri"/>
        </w:rPr>
      </w:pPr>
    </w:p>
    <w:p w:rsidR="007D42A1" w:rsidRDefault="007D42A1">
      <w:pPr>
        <w:widowControl w:val="0"/>
        <w:autoSpaceDE w:val="0"/>
        <w:autoSpaceDN w:val="0"/>
        <w:adjustRightInd w:val="0"/>
        <w:spacing w:after="0" w:line="240" w:lineRule="auto"/>
        <w:ind w:firstLine="540"/>
        <w:jc w:val="both"/>
        <w:outlineLvl w:val="0"/>
        <w:rPr>
          <w:rFonts w:ascii="Calibri" w:hAnsi="Calibri" w:cs="Calibri"/>
        </w:rPr>
      </w:pPr>
      <w:bookmarkStart w:id="2" w:name="Par30"/>
      <w:bookmarkEnd w:id="2"/>
      <w:r>
        <w:rPr>
          <w:rFonts w:ascii="Calibri" w:hAnsi="Calibri" w:cs="Calibri"/>
        </w:rPr>
        <w:t>Статья 3. Порядок обращения лиц, претендующих на присвоение звания "Ветеран труда"</w:t>
      </w:r>
    </w:p>
    <w:p w:rsidR="007D42A1" w:rsidRDefault="007D42A1">
      <w:pPr>
        <w:widowControl w:val="0"/>
        <w:autoSpaceDE w:val="0"/>
        <w:autoSpaceDN w:val="0"/>
        <w:adjustRightInd w:val="0"/>
        <w:spacing w:after="0" w:line="240" w:lineRule="auto"/>
        <w:ind w:firstLine="540"/>
        <w:jc w:val="both"/>
        <w:rPr>
          <w:rFonts w:ascii="Calibri" w:hAnsi="Calibri" w:cs="Calibri"/>
        </w:rPr>
      </w:pPr>
    </w:p>
    <w:p w:rsidR="007D42A1" w:rsidRDefault="007D42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претендующие на присвоение звания "Ветеран труда", подают по месту жительства в органы местного самоуправления, осуществляющие меры социальной поддержки в пределах переданных органам местного самоуправления государственных полномочий (далее - уполномоченные органы), заявление с приложением следующих документов:</w:t>
      </w:r>
    </w:p>
    <w:p w:rsidR="007D42A1" w:rsidRDefault="007D42A1">
      <w:pPr>
        <w:widowControl w:val="0"/>
        <w:autoSpaceDE w:val="0"/>
        <w:autoSpaceDN w:val="0"/>
        <w:adjustRightInd w:val="0"/>
        <w:spacing w:after="0" w:line="240" w:lineRule="auto"/>
        <w:ind w:firstLine="540"/>
        <w:jc w:val="both"/>
        <w:rPr>
          <w:rFonts w:ascii="Calibri" w:hAnsi="Calibri" w:cs="Calibri"/>
        </w:rPr>
      </w:pPr>
      <w:bookmarkStart w:id="3" w:name="Par33"/>
      <w:bookmarkEnd w:id="3"/>
      <w:r>
        <w:rPr>
          <w:rFonts w:ascii="Calibri" w:hAnsi="Calibri" w:cs="Calibri"/>
        </w:rPr>
        <w:t>1) лица, награжденные орденами или медалями, либо удостоенные почетных званий СССР, РСФСР или Российской Федерации, либо награжденные ведомственными знаками отличия в труде и имеющие трудовой стаж, необходимый для назначения пенсии по старости или за выслугу лет:</w:t>
      </w:r>
    </w:p>
    <w:p w:rsidR="007D42A1" w:rsidRDefault="007D42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 удостоверяющий личность гражданина Российской Федерации;</w:t>
      </w:r>
    </w:p>
    <w:p w:rsidR="007D42A1" w:rsidRDefault="007D42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 w:history="1">
        <w:r>
          <w:rPr>
            <w:rFonts w:ascii="Calibri" w:hAnsi="Calibri" w:cs="Calibri"/>
            <w:color w:val="0000FF"/>
          </w:rPr>
          <w:t>Закона</w:t>
        </w:r>
      </w:hyperlink>
      <w:r>
        <w:rPr>
          <w:rFonts w:ascii="Calibri" w:hAnsi="Calibri" w:cs="Calibri"/>
        </w:rPr>
        <w:t xml:space="preserve"> Самарской области от 06.05.2010 N 46-ГД)</w:t>
      </w:r>
    </w:p>
    <w:p w:rsidR="007D42A1" w:rsidRDefault="007D42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 подтверждающий факт постоянного проживания на территории Самарской области;</w:t>
      </w:r>
    </w:p>
    <w:p w:rsidR="007D42A1" w:rsidRDefault="007D42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4" w:history="1">
        <w:r>
          <w:rPr>
            <w:rFonts w:ascii="Calibri" w:hAnsi="Calibri" w:cs="Calibri"/>
            <w:color w:val="0000FF"/>
          </w:rPr>
          <w:t>Законом</w:t>
        </w:r>
      </w:hyperlink>
      <w:r>
        <w:rPr>
          <w:rFonts w:ascii="Calibri" w:hAnsi="Calibri" w:cs="Calibri"/>
        </w:rPr>
        <w:t xml:space="preserve"> Самарской области от 06.05.2010 N 46-ГД)</w:t>
      </w:r>
    </w:p>
    <w:p w:rsidR="007D42A1" w:rsidRDefault="007D42A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удостоверения к орденам, медалям, почетным званиям СССР, РСФСР или Российской </w:t>
      </w:r>
      <w:r>
        <w:rPr>
          <w:rFonts w:ascii="Calibri" w:hAnsi="Calibri" w:cs="Calibri"/>
        </w:rPr>
        <w:lastRenderedPageBreak/>
        <w:t>Федерации либо документы, подтверждающие награждение ведомственными знаками отличия в труде, решение о награждении которыми принято руководством министерств и ведомств бывшего СССР, РСФСР или Российской Федерации, Верховного Суда СССР, РСФСР или Российской Федерации, Конституционного Суда РСФСР или Российской Федерации, Государственного арбитража СССР, РСФСР, Высшего Арбитражного Суда Российской Федерации, Прокуратуры СССР, РСФСР</w:t>
      </w:r>
      <w:proofErr w:type="gramEnd"/>
      <w:r>
        <w:rPr>
          <w:rFonts w:ascii="Calibri" w:hAnsi="Calibri" w:cs="Calibri"/>
        </w:rPr>
        <w:t xml:space="preserve">, Генеральной прокуратуры Российской Федерации, палат и аппаратов палат Федерального Собрания Российской Федерации; </w:t>
      </w:r>
      <w:proofErr w:type="gramStart"/>
      <w:r>
        <w:rPr>
          <w:rFonts w:ascii="Calibri" w:hAnsi="Calibri" w:cs="Calibri"/>
        </w:rPr>
        <w:t>в случае отсутствия удостоверения к награде либо документа, подтверждающего награждение ведомственным знаком отличия в труде, учитываются правильно оформленные записи в трудовой книжке, содержащие сведения о награждении указанными наградами со ссылкой на орган, принявший решение о награждении, дату и номер документа, подтверждающего данное решение, либо справки, подтверждающие факт награждения указанными наградами, выданные в установленном порядке органами государственной власти или уполномоченными организациями</w:t>
      </w:r>
      <w:proofErr w:type="gramEnd"/>
      <w:r>
        <w:rPr>
          <w:rFonts w:ascii="Calibri" w:hAnsi="Calibri" w:cs="Calibri"/>
        </w:rPr>
        <w:t xml:space="preserve"> на основании архивных данных;</w:t>
      </w:r>
    </w:p>
    <w:p w:rsidR="007D42A1" w:rsidRDefault="007D42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 w:history="1">
        <w:r>
          <w:rPr>
            <w:rFonts w:ascii="Calibri" w:hAnsi="Calibri" w:cs="Calibri"/>
            <w:color w:val="0000FF"/>
          </w:rPr>
          <w:t>Закона</w:t>
        </w:r>
      </w:hyperlink>
      <w:r>
        <w:rPr>
          <w:rFonts w:ascii="Calibri" w:hAnsi="Calibri" w:cs="Calibri"/>
        </w:rPr>
        <w:t xml:space="preserve"> Самарской области от 07.03.2012 N 16-ГД)</w:t>
      </w:r>
    </w:p>
    <w:p w:rsidR="007D42A1" w:rsidRDefault="007D42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 подтверждающий наличие у заявителя трудового стажа не менее 25 лет для мужчин и 20 лет - для женщин;</w:t>
      </w:r>
    </w:p>
    <w:p w:rsidR="007D42A1" w:rsidRDefault="007D42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6" w:history="1">
        <w:r>
          <w:rPr>
            <w:rFonts w:ascii="Calibri" w:hAnsi="Calibri" w:cs="Calibri"/>
            <w:color w:val="0000FF"/>
          </w:rPr>
          <w:t>Закона</w:t>
        </w:r>
      </w:hyperlink>
      <w:r>
        <w:rPr>
          <w:rFonts w:ascii="Calibri" w:hAnsi="Calibri" w:cs="Calibri"/>
        </w:rPr>
        <w:t xml:space="preserve"> Самарской области от 07.03.2012 N 16-ГД)</w:t>
      </w:r>
    </w:p>
    <w:p w:rsidR="007D42A1" w:rsidRDefault="007D42A1">
      <w:pPr>
        <w:widowControl w:val="0"/>
        <w:autoSpaceDE w:val="0"/>
        <w:autoSpaceDN w:val="0"/>
        <w:adjustRightInd w:val="0"/>
        <w:spacing w:after="0" w:line="240" w:lineRule="auto"/>
        <w:ind w:firstLine="540"/>
        <w:jc w:val="both"/>
        <w:rPr>
          <w:rFonts w:ascii="Calibri" w:hAnsi="Calibri" w:cs="Calibri"/>
        </w:rPr>
      </w:pPr>
      <w:bookmarkStart w:id="4" w:name="Par42"/>
      <w:bookmarkEnd w:id="4"/>
      <w:r>
        <w:rPr>
          <w:rFonts w:ascii="Calibri" w:hAnsi="Calibri" w:cs="Calibri"/>
        </w:rPr>
        <w:t>2) лица, начавшие трудовую деятельность в несовершеннолетнем возрасте в период Великой Отечественной войны и имеющие трудовой стаж не менее 40 лет для мужчин и 35 лет для женщин:</w:t>
      </w:r>
    </w:p>
    <w:p w:rsidR="007D42A1" w:rsidRDefault="007D42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 удостоверяющий личность гражданина Российской Федерации;</w:t>
      </w:r>
    </w:p>
    <w:p w:rsidR="007D42A1" w:rsidRDefault="007D42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7" w:history="1">
        <w:r>
          <w:rPr>
            <w:rFonts w:ascii="Calibri" w:hAnsi="Calibri" w:cs="Calibri"/>
            <w:color w:val="0000FF"/>
          </w:rPr>
          <w:t>Закона</w:t>
        </w:r>
      </w:hyperlink>
      <w:r>
        <w:rPr>
          <w:rFonts w:ascii="Calibri" w:hAnsi="Calibri" w:cs="Calibri"/>
        </w:rPr>
        <w:t xml:space="preserve"> Самарской области от 06.05.2010 N 46-ГД)</w:t>
      </w:r>
    </w:p>
    <w:p w:rsidR="007D42A1" w:rsidRDefault="007D42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 подтверждающий факт постоянного проживания на территории Самарской области;</w:t>
      </w:r>
    </w:p>
    <w:p w:rsidR="007D42A1" w:rsidRDefault="007D42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8" w:history="1">
        <w:r>
          <w:rPr>
            <w:rFonts w:ascii="Calibri" w:hAnsi="Calibri" w:cs="Calibri"/>
            <w:color w:val="0000FF"/>
          </w:rPr>
          <w:t>Законом</w:t>
        </w:r>
      </w:hyperlink>
      <w:r>
        <w:rPr>
          <w:rFonts w:ascii="Calibri" w:hAnsi="Calibri" w:cs="Calibri"/>
        </w:rPr>
        <w:t xml:space="preserve"> Самарской области от 06.05.2010 N 46-ГД)</w:t>
      </w:r>
    </w:p>
    <w:p w:rsidR="007D42A1" w:rsidRDefault="007D42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трудовая книжка либо справка, выданная в установленном порядке органами государственной власти или уполномоченными организациями на основании архивных данных, подтверждающая начало трудовой деятельности в несовершеннолетнем возрасте в годы Великой Отечественной войны;</w:t>
      </w:r>
    </w:p>
    <w:p w:rsidR="007D42A1" w:rsidRDefault="007D42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справка органа, осуществляющего пенсионное обеспечение, подтверждающая наличие у заявителя трудового стажа не менее 40 лет для мужчин и 35 лет для женщин.</w:t>
      </w:r>
    </w:p>
    <w:p w:rsidR="007D42A1" w:rsidRDefault="007D42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со всеми необходимыми документами направляется уполномоченным органом в Министерство в 10-дневный срок.</w:t>
      </w:r>
    </w:p>
    <w:p w:rsidR="007D42A1" w:rsidRDefault="007D42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присвоения звания "Ветеран труда" могут быть представлены подлинники документов или заверенные уполномоченными органами их копии.</w:t>
      </w:r>
    </w:p>
    <w:p w:rsidR="007D42A1" w:rsidRDefault="007D42A1">
      <w:pPr>
        <w:widowControl w:val="0"/>
        <w:autoSpaceDE w:val="0"/>
        <w:autoSpaceDN w:val="0"/>
        <w:adjustRightInd w:val="0"/>
        <w:spacing w:after="0" w:line="240" w:lineRule="auto"/>
        <w:ind w:firstLine="540"/>
        <w:jc w:val="both"/>
        <w:rPr>
          <w:rFonts w:ascii="Calibri" w:hAnsi="Calibri" w:cs="Calibri"/>
        </w:rPr>
      </w:pPr>
    </w:p>
    <w:p w:rsidR="007D42A1" w:rsidRDefault="007D42A1">
      <w:pPr>
        <w:widowControl w:val="0"/>
        <w:autoSpaceDE w:val="0"/>
        <w:autoSpaceDN w:val="0"/>
        <w:adjustRightInd w:val="0"/>
        <w:spacing w:after="0" w:line="240" w:lineRule="auto"/>
        <w:ind w:firstLine="540"/>
        <w:jc w:val="both"/>
        <w:outlineLvl w:val="0"/>
        <w:rPr>
          <w:rFonts w:ascii="Calibri" w:hAnsi="Calibri" w:cs="Calibri"/>
        </w:rPr>
      </w:pPr>
      <w:bookmarkStart w:id="5" w:name="Par52"/>
      <w:bookmarkEnd w:id="5"/>
      <w:r>
        <w:rPr>
          <w:rFonts w:ascii="Calibri" w:hAnsi="Calibri" w:cs="Calibri"/>
        </w:rPr>
        <w:t>Статья 4. Порядок рассмотрения документов, представляемых для присвоения звания "Ветеран труда", и принятия решения</w:t>
      </w:r>
    </w:p>
    <w:p w:rsidR="007D42A1" w:rsidRDefault="007D42A1">
      <w:pPr>
        <w:widowControl w:val="0"/>
        <w:autoSpaceDE w:val="0"/>
        <w:autoSpaceDN w:val="0"/>
        <w:adjustRightInd w:val="0"/>
        <w:spacing w:after="0" w:line="240" w:lineRule="auto"/>
        <w:ind w:firstLine="540"/>
        <w:jc w:val="both"/>
        <w:rPr>
          <w:rFonts w:ascii="Calibri" w:hAnsi="Calibri" w:cs="Calibri"/>
        </w:rPr>
      </w:pPr>
    </w:p>
    <w:p w:rsidR="007D42A1" w:rsidRDefault="007D42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присвоении звания "Ветеран труда" либо об отказе в присвоении этого звания принимается Министерством в 15-дневный срок со дня поступления заявления со всеми необходимыми документами.</w:t>
      </w:r>
    </w:p>
    <w:p w:rsidR="007D42A1" w:rsidRDefault="007D42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Причинами отказа в присвоении звания "Ветеран труда" являются отсутствие документов, подтверждающих перечисленные в </w:t>
      </w:r>
      <w:hyperlink w:anchor="Par33" w:history="1">
        <w:r>
          <w:rPr>
            <w:rFonts w:ascii="Calibri" w:hAnsi="Calibri" w:cs="Calibri"/>
            <w:color w:val="0000FF"/>
          </w:rPr>
          <w:t>пунктах 1</w:t>
        </w:r>
      </w:hyperlink>
      <w:r>
        <w:rPr>
          <w:rFonts w:ascii="Calibri" w:hAnsi="Calibri" w:cs="Calibri"/>
        </w:rPr>
        <w:t xml:space="preserve"> и </w:t>
      </w:r>
      <w:hyperlink w:anchor="Par42" w:history="1">
        <w:r>
          <w:rPr>
            <w:rFonts w:ascii="Calibri" w:hAnsi="Calibri" w:cs="Calibri"/>
            <w:color w:val="0000FF"/>
          </w:rPr>
          <w:t>2 статьи 3</w:t>
        </w:r>
      </w:hyperlink>
      <w:r>
        <w:rPr>
          <w:rFonts w:ascii="Calibri" w:hAnsi="Calibri" w:cs="Calibri"/>
        </w:rPr>
        <w:t xml:space="preserve"> настоящего Закона основания для его присвоения, либо представление заявителем документов, оформленных с нарушением требований законодательства Российской Федерации.</w:t>
      </w:r>
    </w:p>
    <w:p w:rsidR="007D42A1" w:rsidRDefault="007D42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Уведомление об отказе в присвоении звания "Ветеран труда" в 5-дневный срок после принятия соответствующего решения направляется Министерством заявителю с приложением представленных им документов и в уполномоченный орган по месту жительства заявителя с указанием причин отказа.</w:t>
      </w:r>
    </w:p>
    <w:p w:rsidR="007D42A1" w:rsidRDefault="007D42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Лицу, которому присвоено звание "Ветеран труда", выдается в установленном порядке удостоверение ветерана.</w:t>
      </w:r>
    </w:p>
    <w:p w:rsidR="007D42A1" w:rsidRDefault="007D42A1">
      <w:pPr>
        <w:widowControl w:val="0"/>
        <w:autoSpaceDE w:val="0"/>
        <w:autoSpaceDN w:val="0"/>
        <w:adjustRightInd w:val="0"/>
        <w:spacing w:after="0" w:line="240" w:lineRule="auto"/>
        <w:ind w:firstLine="540"/>
        <w:jc w:val="both"/>
        <w:rPr>
          <w:rFonts w:ascii="Calibri" w:hAnsi="Calibri" w:cs="Calibri"/>
        </w:rPr>
      </w:pPr>
    </w:p>
    <w:p w:rsidR="007D42A1" w:rsidRDefault="007D42A1">
      <w:pPr>
        <w:widowControl w:val="0"/>
        <w:autoSpaceDE w:val="0"/>
        <w:autoSpaceDN w:val="0"/>
        <w:adjustRightInd w:val="0"/>
        <w:spacing w:after="0" w:line="240" w:lineRule="auto"/>
        <w:ind w:firstLine="540"/>
        <w:jc w:val="both"/>
        <w:outlineLvl w:val="0"/>
        <w:rPr>
          <w:rFonts w:ascii="Calibri" w:hAnsi="Calibri" w:cs="Calibri"/>
        </w:rPr>
      </w:pPr>
      <w:bookmarkStart w:id="6" w:name="Par59"/>
      <w:bookmarkEnd w:id="6"/>
      <w:r>
        <w:rPr>
          <w:rFonts w:ascii="Calibri" w:hAnsi="Calibri" w:cs="Calibri"/>
        </w:rPr>
        <w:t>Статья 5. Порядок оформления, учета и выдачи удостоверений ветерана</w:t>
      </w:r>
    </w:p>
    <w:p w:rsidR="007D42A1" w:rsidRDefault="007D42A1">
      <w:pPr>
        <w:widowControl w:val="0"/>
        <w:autoSpaceDE w:val="0"/>
        <w:autoSpaceDN w:val="0"/>
        <w:adjustRightInd w:val="0"/>
        <w:spacing w:after="0" w:line="240" w:lineRule="auto"/>
        <w:ind w:firstLine="540"/>
        <w:jc w:val="both"/>
        <w:rPr>
          <w:rFonts w:ascii="Calibri" w:hAnsi="Calibri" w:cs="Calibri"/>
        </w:rPr>
      </w:pPr>
    </w:p>
    <w:p w:rsidR="007D42A1" w:rsidRDefault="007D42A1">
      <w:pPr>
        <w:widowControl w:val="0"/>
        <w:autoSpaceDE w:val="0"/>
        <w:autoSpaceDN w:val="0"/>
        <w:adjustRightInd w:val="0"/>
        <w:spacing w:after="0" w:line="240" w:lineRule="auto"/>
        <w:ind w:firstLine="540"/>
        <w:jc w:val="both"/>
        <w:rPr>
          <w:rFonts w:ascii="Calibri" w:hAnsi="Calibri" w:cs="Calibri"/>
        </w:rPr>
      </w:pPr>
      <w:hyperlink r:id="rId19" w:history="1">
        <w:r>
          <w:rPr>
            <w:rFonts w:ascii="Calibri" w:hAnsi="Calibri" w:cs="Calibri"/>
            <w:color w:val="0000FF"/>
          </w:rPr>
          <w:t>Единый образец бланка</w:t>
        </w:r>
      </w:hyperlink>
      <w:r>
        <w:rPr>
          <w:rFonts w:ascii="Calibri" w:hAnsi="Calibri" w:cs="Calibri"/>
        </w:rPr>
        <w:t xml:space="preserve"> удостоверения ветерана (далее - удостоверение) утвержден Постановлением Правительства Российской Федерации от 27 апреля 1995 года N 423 "Об удостоверениях, на основании которых реализуются права и льготы ветеранов, предусмотренные Федеральным законом "О ветеранах".</w:t>
      </w:r>
    </w:p>
    <w:p w:rsidR="007D42A1" w:rsidRDefault="007D42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Оформление удостоверения осуществляется Министерством.</w:t>
      </w:r>
    </w:p>
    <w:p w:rsidR="007D42A1" w:rsidRDefault="007D42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заполнении удостоверения проставляется штамп Министерства, штамп "Ветеран труда", записи в строках "фамилия", "имя", "отчество" производятся без сокращений.</w:t>
      </w:r>
    </w:p>
    <w:p w:rsidR="007D42A1" w:rsidRDefault="007D42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Записи в удостоверении заверяются подписью министра гуманитарного и социального развития Самарской области или иного уполномоченного им должностного лица Министерства и печатью Министерства.</w:t>
      </w:r>
    </w:p>
    <w:p w:rsidR="007D42A1" w:rsidRDefault="007D42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внесения в удостоверение неточных записей заполняется новое удостоверение. Испорченное удостоверение уничтожается, о чем составляется акт.</w:t>
      </w:r>
    </w:p>
    <w:p w:rsidR="007D42A1" w:rsidRDefault="007D42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Выдача оформленного удостоверения лицу, которому звание "Ветеран труда" было присвоено в соответствии с решением Министерства, производится уполномоченными органами.</w:t>
      </w:r>
    </w:p>
    <w:p w:rsidR="007D42A1" w:rsidRDefault="007D42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Оформленное удостоверение передается представителю уполномоченного органа, который подтверждает это своей подписью в книге учета выдачи удостоверений ветерана уполномоченным органам.</w:t>
      </w:r>
    </w:p>
    <w:p w:rsidR="007D42A1" w:rsidRDefault="007D42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Выдача удостоверения в уполномоченных органах лицу, которому присвоено звание "Ветеран труда", </w:t>
      </w:r>
      <w:proofErr w:type="gramStart"/>
      <w:r>
        <w:rPr>
          <w:rFonts w:ascii="Calibri" w:hAnsi="Calibri" w:cs="Calibri"/>
        </w:rPr>
        <w:t>регистрируется в книге выдачи удостоверений ветерана и подтверждается</w:t>
      </w:r>
      <w:proofErr w:type="gramEnd"/>
      <w:r>
        <w:rPr>
          <w:rFonts w:ascii="Calibri" w:hAnsi="Calibri" w:cs="Calibri"/>
        </w:rPr>
        <w:t xml:space="preserve"> подписью данного лица.</w:t>
      </w:r>
    </w:p>
    <w:p w:rsidR="007D42A1" w:rsidRDefault="007D42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удостоверение пришло в негодность или утрачено, то по заявлению выдается новое удостоверение.</w:t>
      </w:r>
    </w:p>
    <w:p w:rsidR="007D42A1" w:rsidRDefault="007D42A1">
      <w:pPr>
        <w:widowControl w:val="0"/>
        <w:autoSpaceDE w:val="0"/>
        <w:autoSpaceDN w:val="0"/>
        <w:adjustRightInd w:val="0"/>
        <w:spacing w:after="0" w:line="240" w:lineRule="auto"/>
        <w:ind w:firstLine="540"/>
        <w:jc w:val="both"/>
        <w:rPr>
          <w:rFonts w:ascii="Calibri" w:hAnsi="Calibri" w:cs="Calibri"/>
        </w:rPr>
      </w:pPr>
    </w:p>
    <w:p w:rsidR="007D42A1" w:rsidRDefault="007D42A1">
      <w:pPr>
        <w:widowControl w:val="0"/>
        <w:autoSpaceDE w:val="0"/>
        <w:autoSpaceDN w:val="0"/>
        <w:adjustRightInd w:val="0"/>
        <w:spacing w:after="0" w:line="240" w:lineRule="auto"/>
        <w:ind w:firstLine="540"/>
        <w:jc w:val="both"/>
        <w:outlineLvl w:val="0"/>
        <w:rPr>
          <w:rFonts w:ascii="Calibri" w:hAnsi="Calibri" w:cs="Calibri"/>
        </w:rPr>
      </w:pPr>
      <w:bookmarkStart w:id="7" w:name="Par71"/>
      <w:bookmarkEnd w:id="7"/>
      <w:r>
        <w:rPr>
          <w:rFonts w:ascii="Calibri" w:hAnsi="Calibri" w:cs="Calibri"/>
        </w:rPr>
        <w:t>Статья 6. Вступление в силу настоящего Закона</w:t>
      </w:r>
    </w:p>
    <w:p w:rsidR="007D42A1" w:rsidRDefault="007D42A1">
      <w:pPr>
        <w:widowControl w:val="0"/>
        <w:autoSpaceDE w:val="0"/>
        <w:autoSpaceDN w:val="0"/>
        <w:adjustRightInd w:val="0"/>
        <w:spacing w:after="0" w:line="240" w:lineRule="auto"/>
        <w:ind w:firstLine="540"/>
        <w:jc w:val="both"/>
        <w:rPr>
          <w:rFonts w:ascii="Calibri" w:hAnsi="Calibri" w:cs="Calibri"/>
        </w:rPr>
      </w:pPr>
    </w:p>
    <w:p w:rsidR="007D42A1" w:rsidRDefault="007D42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Настоящий Закон </w:t>
      </w:r>
      <w:proofErr w:type="gramStart"/>
      <w:r>
        <w:rPr>
          <w:rFonts w:ascii="Calibri" w:hAnsi="Calibri" w:cs="Calibri"/>
        </w:rPr>
        <w:t>вступает в силу по истечении десяти дней со дня его официального опубликования и распространяется</w:t>
      </w:r>
      <w:proofErr w:type="gramEnd"/>
      <w:r>
        <w:rPr>
          <w:rFonts w:ascii="Calibri" w:hAnsi="Calibri" w:cs="Calibri"/>
        </w:rPr>
        <w:t xml:space="preserve"> на правоотношения, возникшие с 1 января 2006 года.</w:t>
      </w:r>
    </w:p>
    <w:p w:rsidR="007D42A1" w:rsidRDefault="007D42A1">
      <w:pPr>
        <w:widowControl w:val="0"/>
        <w:autoSpaceDE w:val="0"/>
        <w:autoSpaceDN w:val="0"/>
        <w:adjustRightInd w:val="0"/>
        <w:spacing w:after="0" w:line="240" w:lineRule="auto"/>
        <w:jc w:val="right"/>
        <w:rPr>
          <w:rFonts w:ascii="Calibri" w:hAnsi="Calibri" w:cs="Calibri"/>
        </w:rPr>
      </w:pPr>
    </w:p>
    <w:p w:rsidR="007D42A1" w:rsidRDefault="007D42A1">
      <w:pPr>
        <w:widowControl w:val="0"/>
        <w:autoSpaceDE w:val="0"/>
        <w:autoSpaceDN w:val="0"/>
        <w:adjustRightInd w:val="0"/>
        <w:spacing w:after="0" w:line="240" w:lineRule="auto"/>
        <w:jc w:val="right"/>
        <w:rPr>
          <w:rFonts w:ascii="Calibri" w:hAnsi="Calibri" w:cs="Calibri"/>
        </w:rPr>
      </w:pPr>
      <w:r>
        <w:rPr>
          <w:rFonts w:ascii="Calibri" w:hAnsi="Calibri" w:cs="Calibri"/>
        </w:rPr>
        <w:t>И.о. Губернатора Самарской области</w:t>
      </w:r>
    </w:p>
    <w:p w:rsidR="007D42A1" w:rsidRDefault="007D42A1">
      <w:pPr>
        <w:widowControl w:val="0"/>
        <w:autoSpaceDE w:val="0"/>
        <w:autoSpaceDN w:val="0"/>
        <w:adjustRightInd w:val="0"/>
        <w:spacing w:after="0" w:line="240" w:lineRule="auto"/>
        <w:jc w:val="right"/>
        <w:rPr>
          <w:rFonts w:ascii="Calibri" w:hAnsi="Calibri" w:cs="Calibri"/>
        </w:rPr>
      </w:pPr>
      <w:r>
        <w:rPr>
          <w:rFonts w:ascii="Calibri" w:hAnsi="Calibri" w:cs="Calibri"/>
        </w:rPr>
        <w:t>С.А.СЫЧЕВ</w:t>
      </w:r>
    </w:p>
    <w:p w:rsidR="007D42A1" w:rsidRDefault="007D42A1">
      <w:pPr>
        <w:widowControl w:val="0"/>
        <w:autoSpaceDE w:val="0"/>
        <w:autoSpaceDN w:val="0"/>
        <w:adjustRightInd w:val="0"/>
        <w:spacing w:after="0" w:line="240" w:lineRule="auto"/>
        <w:rPr>
          <w:rFonts w:ascii="Calibri" w:hAnsi="Calibri" w:cs="Calibri"/>
        </w:rPr>
      </w:pPr>
      <w:r>
        <w:rPr>
          <w:rFonts w:ascii="Calibri" w:hAnsi="Calibri" w:cs="Calibri"/>
        </w:rPr>
        <w:t>г. Самара</w:t>
      </w:r>
    </w:p>
    <w:p w:rsidR="007D42A1" w:rsidRDefault="007D42A1">
      <w:pPr>
        <w:widowControl w:val="0"/>
        <w:autoSpaceDE w:val="0"/>
        <w:autoSpaceDN w:val="0"/>
        <w:adjustRightInd w:val="0"/>
        <w:spacing w:after="0" w:line="240" w:lineRule="auto"/>
        <w:rPr>
          <w:rFonts w:ascii="Calibri" w:hAnsi="Calibri" w:cs="Calibri"/>
        </w:rPr>
      </w:pPr>
      <w:r>
        <w:rPr>
          <w:rFonts w:ascii="Calibri" w:hAnsi="Calibri" w:cs="Calibri"/>
        </w:rPr>
        <w:t>6 мая 2006 года</w:t>
      </w:r>
    </w:p>
    <w:p w:rsidR="007D42A1" w:rsidRDefault="007D42A1">
      <w:pPr>
        <w:widowControl w:val="0"/>
        <w:autoSpaceDE w:val="0"/>
        <w:autoSpaceDN w:val="0"/>
        <w:adjustRightInd w:val="0"/>
        <w:spacing w:after="0" w:line="240" w:lineRule="auto"/>
        <w:rPr>
          <w:rFonts w:ascii="Calibri" w:hAnsi="Calibri" w:cs="Calibri"/>
        </w:rPr>
      </w:pPr>
      <w:r>
        <w:rPr>
          <w:rFonts w:ascii="Calibri" w:hAnsi="Calibri" w:cs="Calibri"/>
        </w:rPr>
        <w:t>N 40-ГД</w:t>
      </w:r>
    </w:p>
    <w:p w:rsidR="007D42A1" w:rsidRDefault="007D42A1">
      <w:pPr>
        <w:widowControl w:val="0"/>
        <w:autoSpaceDE w:val="0"/>
        <w:autoSpaceDN w:val="0"/>
        <w:adjustRightInd w:val="0"/>
        <w:spacing w:after="0" w:line="240" w:lineRule="auto"/>
        <w:rPr>
          <w:rFonts w:ascii="Calibri" w:hAnsi="Calibri" w:cs="Calibri"/>
        </w:rPr>
      </w:pPr>
    </w:p>
    <w:p w:rsidR="007D42A1" w:rsidRDefault="007D42A1">
      <w:pPr>
        <w:widowControl w:val="0"/>
        <w:autoSpaceDE w:val="0"/>
        <w:autoSpaceDN w:val="0"/>
        <w:adjustRightInd w:val="0"/>
        <w:spacing w:after="0" w:line="240" w:lineRule="auto"/>
        <w:rPr>
          <w:rFonts w:ascii="Calibri" w:hAnsi="Calibri" w:cs="Calibri"/>
        </w:rPr>
      </w:pPr>
    </w:p>
    <w:p w:rsidR="007D42A1" w:rsidRDefault="007D42A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26C31" w:rsidRDefault="00526C31">
      <w:bookmarkStart w:id="8" w:name="_GoBack"/>
      <w:bookmarkEnd w:id="8"/>
    </w:p>
    <w:sectPr w:rsidR="00526C31" w:rsidSect="008916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A1"/>
    <w:rsid w:val="00526C31"/>
    <w:rsid w:val="007D42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BBD2FDBD071DF1A05AFEB3ADDB77460C2024C66DB11804562F6B026B71928F8BD1C6103BFA61DF0A2C55w4T8P" TargetMode="External"/><Relationship Id="rId13" Type="http://schemas.openxmlformats.org/officeDocument/2006/relationships/hyperlink" Target="consultantplus://offline/ref=77BBD2FDBD071DF1A05AFEB3ADDB77460C2024C66CBE1E04512F6B026B71928F8BD1C6103BFA61DF0A2C51w4T5P" TargetMode="External"/><Relationship Id="rId18" Type="http://schemas.openxmlformats.org/officeDocument/2006/relationships/hyperlink" Target="consultantplus://offline/ref=77BBD2FDBD071DF1A05AFEB3ADDB77460C2024C66CBE1E04512F6B026B71928F8BD1C6103BFA61DF0A2C50w4TAP"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77BBD2FDBD071DF1A05AFEB3ADDB77460C2024C66AB91109532F6B026B71928F8BD1C6103BFA61DF0A2C51w4TBP" TargetMode="External"/><Relationship Id="rId12" Type="http://schemas.openxmlformats.org/officeDocument/2006/relationships/hyperlink" Target="consultantplus://offline/ref=77BBD2FDBD071DF1A05AFEB3ADDB77460C2024C66FBD1C04552F6B026B71928F8BD1C6103BFA61DF0A2C54w4TFP" TargetMode="External"/><Relationship Id="rId17" Type="http://schemas.openxmlformats.org/officeDocument/2006/relationships/hyperlink" Target="consultantplus://offline/ref=77BBD2FDBD071DF1A05AFEB3ADDB77460C2024C66CBE1E04512F6B026B71928F8BD1C6103BFA61DF0A2C50w4T8P" TargetMode="External"/><Relationship Id="rId2" Type="http://schemas.microsoft.com/office/2007/relationships/stylesWithEffects" Target="stylesWithEffects.xml"/><Relationship Id="rId16" Type="http://schemas.openxmlformats.org/officeDocument/2006/relationships/hyperlink" Target="consultantplus://offline/ref=77BBD2FDBD071DF1A05AFEB3ADDB77460C2024C66AB91109532F6B026B71928F8BD1C6103BFA61DF0A2C51w4TBP"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77BBD2FDBD071DF1A05AFEB3ADDB77460C2024C66CBE1E04512F6B026B71928F8BD1C6103BFA61DF0A2C51w4TBP" TargetMode="External"/><Relationship Id="rId11" Type="http://schemas.openxmlformats.org/officeDocument/2006/relationships/hyperlink" Target="consultantplus://offline/ref=77BBD2FDBD071DF1A05AFEB3ADDB77460C2024C66AB91007522F6B026B71928F8BD1C6103BFA61DF0A2C50w4TBP" TargetMode="External"/><Relationship Id="rId5" Type="http://schemas.openxmlformats.org/officeDocument/2006/relationships/hyperlink" Target="consultantplus://offline/ref=77BBD2FDBD071DF1A05AFEB3ADDB77460C2024C66FBD1C04552F6B026B71928F8BD1C6103BFA61DF0A2C54w4TEP" TargetMode="External"/><Relationship Id="rId15" Type="http://schemas.openxmlformats.org/officeDocument/2006/relationships/hyperlink" Target="consultantplus://offline/ref=77BBD2FDBD071DF1A05AFEB3ADDB77460C2024C66AB91109532F6B026B71928F8BD1C6103BFA61DF0A2C51w4TBP" TargetMode="External"/><Relationship Id="rId10" Type="http://schemas.openxmlformats.org/officeDocument/2006/relationships/hyperlink" Target="consultantplus://offline/ref=77BBD2FDBD071DF1A05AE0BEBBB72B4E0B2F72CD68BC13570870305F3C7898D8CC9E9Fw5T4P" TargetMode="External"/><Relationship Id="rId19" Type="http://schemas.openxmlformats.org/officeDocument/2006/relationships/hyperlink" Target="consultantplus://offline/ref=77BBD2FDBD071DF1A05AE0BEBBB72B4E0B2F7EC967BD13570870305F3C7898D8CC9E9F527FF760DEw0TCP" TargetMode="External"/><Relationship Id="rId4" Type="http://schemas.openxmlformats.org/officeDocument/2006/relationships/webSettings" Target="webSettings.xml"/><Relationship Id="rId9" Type="http://schemas.openxmlformats.org/officeDocument/2006/relationships/hyperlink" Target="consultantplus://offline/ref=77BBD2FDBD071DF1A05AE0BEBBB72B4E0B2F72CD68BC13570870305F3C7898D8CC9E9F527FF764DFw0TCP" TargetMode="External"/><Relationship Id="rId14" Type="http://schemas.openxmlformats.org/officeDocument/2006/relationships/hyperlink" Target="consultantplus://offline/ref=77BBD2FDBD071DF1A05AFEB3ADDB77460C2024C66CBE1E04512F6B026B71928F8BD1C6103BFA61DF0A2C50w4TD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1418</Words>
  <Characters>8084</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Залётова</dc:creator>
  <cp:lastModifiedBy>Александра Залётова</cp:lastModifiedBy>
  <cp:revision>1</cp:revision>
  <dcterms:created xsi:type="dcterms:W3CDTF">2013-10-16T15:19:00Z</dcterms:created>
  <dcterms:modified xsi:type="dcterms:W3CDTF">2013-10-16T15:19:00Z</dcterms:modified>
</cp:coreProperties>
</file>