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622" w:rsidRDefault="00976622">
      <w:pPr>
        <w:widowControl w:val="0"/>
        <w:autoSpaceDE w:val="0"/>
        <w:autoSpaceDN w:val="0"/>
        <w:adjustRightInd w:val="0"/>
        <w:spacing w:after="0" w:line="240" w:lineRule="auto"/>
        <w:jc w:val="both"/>
        <w:outlineLvl w:val="0"/>
        <w:rPr>
          <w:rFonts w:ascii="Calibri" w:hAnsi="Calibri" w:cs="Calibri"/>
        </w:rPr>
      </w:pP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10 января 2002 года N 2-ФЗ</w:t>
      </w:r>
      <w:r>
        <w:rPr>
          <w:rFonts w:ascii="Calibri" w:hAnsi="Calibri" w:cs="Calibri"/>
        </w:rPr>
        <w:br/>
      </w:r>
    </w:p>
    <w:p w:rsidR="00976622" w:rsidRDefault="0097662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622" w:rsidRDefault="00976622">
      <w:pPr>
        <w:widowControl w:val="0"/>
        <w:autoSpaceDE w:val="0"/>
        <w:autoSpaceDN w:val="0"/>
        <w:adjustRightInd w:val="0"/>
        <w:spacing w:after="0" w:line="240" w:lineRule="auto"/>
        <w:jc w:val="center"/>
        <w:rPr>
          <w:rFonts w:ascii="Calibri" w:hAnsi="Calibri" w:cs="Calibri"/>
        </w:rPr>
      </w:pPr>
    </w:p>
    <w:p w:rsidR="00976622" w:rsidRDefault="0097662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976622" w:rsidRDefault="00976622">
      <w:pPr>
        <w:widowControl w:val="0"/>
        <w:autoSpaceDE w:val="0"/>
        <w:autoSpaceDN w:val="0"/>
        <w:adjustRightInd w:val="0"/>
        <w:spacing w:after="0" w:line="240" w:lineRule="auto"/>
        <w:jc w:val="center"/>
        <w:rPr>
          <w:rFonts w:ascii="Calibri" w:hAnsi="Calibri" w:cs="Calibri"/>
          <w:b/>
          <w:bCs/>
        </w:rPr>
      </w:pPr>
    </w:p>
    <w:p w:rsidR="00976622" w:rsidRDefault="0097662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976622" w:rsidRDefault="00976622">
      <w:pPr>
        <w:widowControl w:val="0"/>
        <w:autoSpaceDE w:val="0"/>
        <w:autoSpaceDN w:val="0"/>
        <w:adjustRightInd w:val="0"/>
        <w:spacing w:after="0" w:line="240" w:lineRule="auto"/>
        <w:jc w:val="center"/>
        <w:rPr>
          <w:rFonts w:ascii="Calibri" w:hAnsi="Calibri" w:cs="Calibri"/>
          <w:b/>
          <w:bCs/>
        </w:rPr>
      </w:pPr>
    </w:p>
    <w:p w:rsidR="00976622" w:rsidRDefault="0097662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СОЦИАЛЬНЫХ ГАРАНТИЯХ ГРАЖДАНАМ,</w:t>
      </w:r>
    </w:p>
    <w:p w:rsidR="00976622" w:rsidRDefault="00976622">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ПОДВЕРГШИМСЯ</w:t>
      </w:r>
      <w:proofErr w:type="gramEnd"/>
      <w:r>
        <w:rPr>
          <w:rFonts w:ascii="Calibri" w:hAnsi="Calibri" w:cs="Calibri"/>
          <w:b/>
          <w:bCs/>
        </w:rPr>
        <w:t xml:space="preserve"> РАДИАЦИОННОМУ ВОЗДЕЙСТВИЮ ВСЛЕДСТВИЕ</w:t>
      </w:r>
    </w:p>
    <w:p w:rsidR="00976622" w:rsidRDefault="0097662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ЯДЕРНЫХ ИСПЫТАНИЙ НА СЕМИПАЛАТИНСКОМ ПОЛИГОНЕ</w:t>
      </w:r>
    </w:p>
    <w:p w:rsidR="00976622" w:rsidRDefault="00976622">
      <w:pPr>
        <w:widowControl w:val="0"/>
        <w:autoSpaceDE w:val="0"/>
        <w:autoSpaceDN w:val="0"/>
        <w:adjustRightInd w:val="0"/>
        <w:spacing w:after="0" w:line="240" w:lineRule="auto"/>
        <w:rPr>
          <w:rFonts w:ascii="Calibri" w:hAnsi="Calibri" w:cs="Calibri"/>
        </w:rPr>
      </w:pPr>
    </w:p>
    <w:p w:rsidR="00976622" w:rsidRDefault="00976622">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976622" w:rsidRDefault="00976622">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976622" w:rsidRDefault="00976622">
      <w:pPr>
        <w:widowControl w:val="0"/>
        <w:autoSpaceDE w:val="0"/>
        <w:autoSpaceDN w:val="0"/>
        <w:adjustRightInd w:val="0"/>
        <w:spacing w:after="0" w:line="240" w:lineRule="auto"/>
        <w:jc w:val="right"/>
        <w:rPr>
          <w:rFonts w:ascii="Calibri" w:hAnsi="Calibri" w:cs="Calibri"/>
        </w:rPr>
      </w:pPr>
      <w:r>
        <w:rPr>
          <w:rFonts w:ascii="Calibri" w:hAnsi="Calibri" w:cs="Calibri"/>
        </w:rPr>
        <w:t>21 декабря 2001 года</w:t>
      </w:r>
    </w:p>
    <w:p w:rsidR="00976622" w:rsidRDefault="00976622">
      <w:pPr>
        <w:widowControl w:val="0"/>
        <w:autoSpaceDE w:val="0"/>
        <w:autoSpaceDN w:val="0"/>
        <w:adjustRightInd w:val="0"/>
        <w:spacing w:after="0" w:line="240" w:lineRule="auto"/>
        <w:jc w:val="right"/>
        <w:rPr>
          <w:rFonts w:ascii="Calibri" w:hAnsi="Calibri" w:cs="Calibri"/>
        </w:rPr>
      </w:pPr>
    </w:p>
    <w:p w:rsidR="00976622" w:rsidRDefault="00976622">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976622" w:rsidRDefault="00976622">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976622" w:rsidRDefault="00976622">
      <w:pPr>
        <w:widowControl w:val="0"/>
        <w:autoSpaceDE w:val="0"/>
        <w:autoSpaceDN w:val="0"/>
        <w:adjustRightInd w:val="0"/>
        <w:spacing w:after="0" w:line="240" w:lineRule="auto"/>
        <w:jc w:val="right"/>
        <w:rPr>
          <w:rFonts w:ascii="Calibri" w:hAnsi="Calibri" w:cs="Calibri"/>
        </w:rPr>
      </w:pPr>
      <w:r>
        <w:rPr>
          <w:rFonts w:ascii="Calibri" w:hAnsi="Calibri" w:cs="Calibri"/>
        </w:rPr>
        <w:t>26 декабря 2001 года</w:t>
      </w:r>
    </w:p>
    <w:p w:rsidR="00976622" w:rsidRDefault="00976622">
      <w:pPr>
        <w:widowControl w:val="0"/>
        <w:autoSpaceDE w:val="0"/>
        <w:autoSpaceDN w:val="0"/>
        <w:adjustRightInd w:val="0"/>
        <w:spacing w:after="0" w:line="240" w:lineRule="auto"/>
        <w:jc w:val="center"/>
        <w:rPr>
          <w:rFonts w:ascii="Calibri" w:hAnsi="Calibri" w:cs="Calibri"/>
        </w:rPr>
      </w:pPr>
    </w:p>
    <w:p w:rsidR="00976622" w:rsidRDefault="00976622">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17.03.2004 </w:t>
      </w:r>
      <w:hyperlink r:id="rId5" w:history="1">
        <w:r>
          <w:rPr>
            <w:rFonts w:ascii="Calibri" w:hAnsi="Calibri" w:cs="Calibri"/>
            <w:color w:val="0000FF"/>
          </w:rPr>
          <w:t>N 14-ФЗ,</w:t>
        </w:r>
      </w:hyperlink>
      <w:proofErr w:type="gramEnd"/>
    </w:p>
    <w:p w:rsidR="00976622" w:rsidRDefault="0097662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22.08.2004 </w:t>
      </w:r>
      <w:hyperlink r:id="rId6" w:history="1">
        <w:r>
          <w:rPr>
            <w:rFonts w:ascii="Calibri" w:hAnsi="Calibri" w:cs="Calibri"/>
            <w:color w:val="0000FF"/>
          </w:rPr>
          <w:t>N 122-ФЗ</w:t>
        </w:r>
      </w:hyperlink>
      <w:r>
        <w:rPr>
          <w:rFonts w:ascii="Calibri" w:hAnsi="Calibri" w:cs="Calibri"/>
        </w:rPr>
        <w:t xml:space="preserve"> (ред. 29.12.2004),</w:t>
      </w:r>
    </w:p>
    <w:p w:rsidR="00976622" w:rsidRDefault="0097662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01.03.2008 </w:t>
      </w:r>
      <w:hyperlink r:id="rId7" w:history="1">
        <w:r>
          <w:rPr>
            <w:rFonts w:ascii="Calibri" w:hAnsi="Calibri" w:cs="Calibri"/>
            <w:color w:val="0000FF"/>
          </w:rPr>
          <w:t>N 18-ФЗ</w:t>
        </w:r>
      </w:hyperlink>
      <w:r>
        <w:rPr>
          <w:rFonts w:ascii="Calibri" w:hAnsi="Calibri" w:cs="Calibri"/>
        </w:rPr>
        <w:t xml:space="preserve">, от 14.07.2008 </w:t>
      </w:r>
      <w:hyperlink r:id="rId8" w:history="1">
        <w:r>
          <w:rPr>
            <w:rFonts w:ascii="Calibri" w:hAnsi="Calibri" w:cs="Calibri"/>
            <w:color w:val="0000FF"/>
          </w:rPr>
          <w:t>N 110-ФЗ</w:t>
        </w:r>
      </w:hyperlink>
      <w:r>
        <w:rPr>
          <w:rFonts w:ascii="Calibri" w:hAnsi="Calibri" w:cs="Calibri"/>
        </w:rPr>
        <w:t>,</w:t>
      </w:r>
    </w:p>
    <w:p w:rsidR="00976622" w:rsidRDefault="0097662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23.07.2008 </w:t>
      </w:r>
      <w:hyperlink r:id="rId9" w:history="1">
        <w:r>
          <w:rPr>
            <w:rFonts w:ascii="Calibri" w:hAnsi="Calibri" w:cs="Calibri"/>
            <w:color w:val="0000FF"/>
          </w:rPr>
          <w:t>N 160-ФЗ</w:t>
        </w:r>
      </w:hyperlink>
      <w:r>
        <w:rPr>
          <w:rFonts w:ascii="Calibri" w:hAnsi="Calibri" w:cs="Calibri"/>
        </w:rPr>
        <w:t xml:space="preserve">, от 22.12.2008 </w:t>
      </w:r>
      <w:hyperlink r:id="rId10" w:history="1">
        <w:r>
          <w:rPr>
            <w:rFonts w:ascii="Calibri" w:hAnsi="Calibri" w:cs="Calibri"/>
            <w:color w:val="0000FF"/>
          </w:rPr>
          <w:t>N 269-ФЗ</w:t>
        </w:r>
      </w:hyperlink>
      <w:r>
        <w:rPr>
          <w:rFonts w:ascii="Calibri" w:hAnsi="Calibri" w:cs="Calibri"/>
        </w:rPr>
        <w:t>,</w:t>
      </w:r>
    </w:p>
    <w:p w:rsidR="00976622" w:rsidRDefault="0097662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25.12.2008 </w:t>
      </w:r>
      <w:hyperlink r:id="rId11" w:history="1">
        <w:r>
          <w:rPr>
            <w:rFonts w:ascii="Calibri" w:hAnsi="Calibri" w:cs="Calibri"/>
            <w:color w:val="0000FF"/>
          </w:rPr>
          <w:t>N 281-ФЗ</w:t>
        </w:r>
      </w:hyperlink>
      <w:r>
        <w:rPr>
          <w:rFonts w:ascii="Calibri" w:hAnsi="Calibri" w:cs="Calibri"/>
        </w:rPr>
        <w:t xml:space="preserve">, от 28.04.2009 </w:t>
      </w:r>
      <w:hyperlink r:id="rId12" w:history="1">
        <w:r>
          <w:rPr>
            <w:rFonts w:ascii="Calibri" w:hAnsi="Calibri" w:cs="Calibri"/>
            <w:color w:val="0000FF"/>
          </w:rPr>
          <w:t>N 72-ФЗ</w:t>
        </w:r>
      </w:hyperlink>
      <w:r>
        <w:rPr>
          <w:rFonts w:ascii="Calibri" w:hAnsi="Calibri" w:cs="Calibri"/>
        </w:rPr>
        <w:t>,</w:t>
      </w:r>
    </w:p>
    <w:p w:rsidR="00976622" w:rsidRDefault="0097662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24.07.2009 </w:t>
      </w:r>
      <w:hyperlink r:id="rId13" w:history="1">
        <w:r>
          <w:rPr>
            <w:rFonts w:ascii="Calibri" w:hAnsi="Calibri" w:cs="Calibri"/>
            <w:color w:val="0000FF"/>
          </w:rPr>
          <w:t>N 213-ФЗ</w:t>
        </w:r>
      </w:hyperlink>
      <w:r>
        <w:rPr>
          <w:rFonts w:ascii="Calibri" w:hAnsi="Calibri" w:cs="Calibri"/>
        </w:rPr>
        <w:t xml:space="preserve">, от 27.12.2009 </w:t>
      </w:r>
      <w:hyperlink r:id="rId14" w:history="1">
        <w:r>
          <w:rPr>
            <w:rFonts w:ascii="Calibri" w:hAnsi="Calibri" w:cs="Calibri"/>
            <w:color w:val="0000FF"/>
          </w:rPr>
          <w:t>N 376-ФЗ</w:t>
        </w:r>
      </w:hyperlink>
      <w:r>
        <w:rPr>
          <w:rFonts w:ascii="Calibri" w:hAnsi="Calibri" w:cs="Calibri"/>
        </w:rPr>
        <w:t>,</w:t>
      </w:r>
    </w:p>
    <w:p w:rsidR="00976622" w:rsidRDefault="0097662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15" w:history="1">
        <w:r>
          <w:rPr>
            <w:rFonts w:ascii="Calibri" w:hAnsi="Calibri" w:cs="Calibri"/>
            <w:color w:val="0000FF"/>
          </w:rPr>
          <w:t>N 329-ФЗ</w:t>
        </w:r>
      </w:hyperlink>
      <w:r>
        <w:rPr>
          <w:rFonts w:ascii="Calibri" w:hAnsi="Calibri" w:cs="Calibri"/>
        </w:rPr>
        <w:t xml:space="preserve">, от 07.05.2013 </w:t>
      </w:r>
      <w:hyperlink r:id="rId16" w:history="1">
        <w:r>
          <w:rPr>
            <w:rFonts w:ascii="Calibri" w:hAnsi="Calibri" w:cs="Calibri"/>
            <w:color w:val="0000FF"/>
          </w:rPr>
          <w:t>N 104-ФЗ</w:t>
        </w:r>
      </w:hyperlink>
      <w:r>
        <w:rPr>
          <w:rFonts w:ascii="Calibri" w:hAnsi="Calibri" w:cs="Calibri"/>
        </w:rPr>
        <w:t>)</w:t>
      </w:r>
    </w:p>
    <w:p w:rsidR="00976622" w:rsidRDefault="00976622">
      <w:pPr>
        <w:widowControl w:val="0"/>
        <w:autoSpaceDE w:val="0"/>
        <w:autoSpaceDN w:val="0"/>
        <w:adjustRightInd w:val="0"/>
        <w:spacing w:after="0" w:line="240" w:lineRule="auto"/>
        <w:rPr>
          <w:rFonts w:ascii="Calibri" w:hAnsi="Calibri" w:cs="Calibri"/>
        </w:rPr>
      </w:pP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направлен на обеспечение мер социальной поддержки гражданам Российской Федерации, подвергшимся радиационному воздействию вследствие ядерных испытаний на Семипалатинском полигоне.</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 w:history="1">
        <w:r>
          <w:rPr>
            <w:rFonts w:ascii="Calibri" w:hAnsi="Calibri" w:cs="Calibri"/>
            <w:color w:val="0000FF"/>
          </w:rPr>
          <w:t>закона</w:t>
        </w:r>
      </w:hyperlink>
      <w:r>
        <w:rPr>
          <w:rFonts w:ascii="Calibri" w:hAnsi="Calibri" w:cs="Calibri"/>
        </w:rPr>
        <w:t xml:space="preserve"> от 22.08.2004 N 122-ФЗ)</w:t>
      </w:r>
    </w:p>
    <w:p w:rsidR="00976622" w:rsidRDefault="00976622">
      <w:pPr>
        <w:widowControl w:val="0"/>
        <w:autoSpaceDE w:val="0"/>
        <w:autoSpaceDN w:val="0"/>
        <w:adjustRightInd w:val="0"/>
        <w:spacing w:after="0" w:line="240" w:lineRule="auto"/>
        <w:rPr>
          <w:rFonts w:ascii="Calibri" w:hAnsi="Calibri" w:cs="Calibri"/>
        </w:rPr>
      </w:pPr>
    </w:p>
    <w:p w:rsidR="00976622" w:rsidRDefault="0097662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части первой статьи 1 подлежит применению в соответствии с его конституционно-правовым </w:t>
      </w:r>
      <w:hyperlink r:id="rId18" w:history="1">
        <w:r>
          <w:rPr>
            <w:rFonts w:ascii="Calibri" w:hAnsi="Calibri" w:cs="Calibri"/>
            <w:color w:val="0000FF"/>
          </w:rPr>
          <w:t>смыслом</w:t>
        </w:r>
      </w:hyperlink>
      <w:r>
        <w:rPr>
          <w:rFonts w:ascii="Calibri" w:hAnsi="Calibri" w:cs="Calibri"/>
        </w:rPr>
        <w:t xml:space="preserve">, выявленным в </w:t>
      </w:r>
      <w:hyperlink r:id="rId19" w:history="1">
        <w:r>
          <w:rPr>
            <w:rFonts w:ascii="Calibri" w:hAnsi="Calibri" w:cs="Calibri"/>
            <w:color w:val="0000FF"/>
          </w:rPr>
          <w:t>Определении</w:t>
        </w:r>
      </w:hyperlink>
      <w:r>
        <w:rPr>
          <w:rFonts w:ascii="Calibri" w:hAnsi="Calibri" w:cs="Calibri"/>
        </w:rPr>
        <w:t xml:space="preserve"> Конституционного Суда РФ от 04.12.2007 N 960-О-П.</w:t>
      </w:r>
    </w:p>
    <w:p w:rsidR="00976622" w:rsidRDefault="0097662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622" w:rsidRDefault="00976622">
      <w:pPr>
        <w:widowControl w:val="0"/>
        <w:autoSpaceDE w:val="0"/>
        <w:autoSpaceDN w:val="0"/>
        <w:adjustRightInd w:val="0"/>
        <w:spacing w:after="0" w:line="240" w:lineRule="auto"/>
        <w:ind w:firstLine="540"/>
        <w:jc w:val="both"/>
        <w:outlineLvl w:val="0"/>
        <w:rPr>
          <w:rFonts w:ascii="Calibri" w:hAnsi="Calibri" w:cs="Calibri"/>
        </w:rPr>
      </w:pPr>
      <w:bookmarkStart w:id="0" w:name="Par34"/>
      <w:bookmarkEnd w:id="0"/>
      <w:r>
        <w:rPr>
          <w:rFonts w:ascii="Calibri" w:hAnsi="Calibri" w:cs="Calibri"/>
        </w:rPr>
        <w:t xml:space="preserve">Статья 1. </w:t>
      </w:r>
      <w:proofErr w:type="gramStart"/>
      <w:r>
        <w:rPr>
          <w:rFonts w:ascii="Calibri" w:hAnsi="Calibri" w:cs="Calibri"/>
        </w:rPr>
        <w:t>Гражданам, которые проживали в 1949 - 1963 годах в населенных пунктах на территории Российской Федерации и за ее пределами, включенных в утверждаемые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которые получили суммарную (накопленную) эффективную дозу облучения более 5 сЗв (бэр), а также детям в возрасте до 18 лет первого и второго поколения</w:t>
      </w:r>
      <w:proofErr w:type="gramEnd"/>
      <w:r>
        <w:rPr>
          <w:rFonts w:ascii="Calibri" w:hAnsi="Calibri" w:cs="Calibri"/>
        </w:rPr>
        <w:t xml:space="preserve"> указанных граждан, страдающим заболеваниями вследствие радиационного воздействия на одного из родителей, гарантируются меры социальной поддержки, установленные настоящим Федеральным законом.</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Меры социальной поддержки, предусмотренные настоящим Федеральным законом, предоставляются в порядке, установленном Правительством Российской Федерации.</w:t>
      </w:r>
    </w:p>
    <w:p w:rsidR="00976622" w:rsidRDefault="00976622">
      <w:pPr>
        <w:widowControl w:val="0"/>
        <w:autoSpaceDE w:val="0"/>
        <w:autoSpaceDN w:val="0"/>
        <w:adjustRightInd w:val="0"/>
        <w:spacing w:after="0" w:line="240" w:lineRule="auto"/>
        <w:ind w:firstLine="540"/>
        <w:jc w:val="both"/>
        <w:rPr>
          <w:rFonts w:ascii="Calibri" w:hAnsi="Calibri" w:cs="Calibri"/>
        </w:rPr>
      </w:pPr>
      <w:hyperlink r:id="rId20" w:history="1">
        <w:r>
          <w:rPr>
            <w:rFonts w:ascii="Calibri" w:hAnsi="Calibri" w:cs="Calibri"/>
            <w:color w:val="0000FF"/>
          </w:rPr>
          <w:t>Порядок</w:t>
        </w:r>
      </w:hyperlink>
      <w:r>
        <w:rPr>
          <w:rFonts w:ascii="Calibri" w:hAnsi="Calibri" w:cs="Calibri"/>
        </w:rPr>
        <w:t xml:space="preserve"> отнесения граждан к категории лиц, подвергшихся радиационному воздействию вследствие ядерных испытаний на Семипалатинском полигоне, определяется Правительством Российской Федерации.</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(статья 1 в ред. Федерального </w:t>
      </w:r>
      <w:hyperlink r:id="rId21" w:history="1">
        <w:r>
          <w:rPr>
            <w:rFonts w:ascii="Calibri" w:hAnsi="Calibri" w:cs="Calibri"/>
            <w:color w:val="0000FF"/>
          </w:rPr>
          <w:t>закона</w:t>
        </w:r>
      </w:hyperlink>
      <w:r>
        <w:rPr>
          <w:rFonts w:ascii="Calibri" w:hAnsi="Calibri" w:cs="Calibri"/>
        </w:rPr>
        <w:t xml:space="preserve"> от 22.08.2004 N 122-ФЗ)</w:t>
      </w:r>
    </w:p>
    <w:p w:rsidR="00976622" w:rsidRDefault="00976622">
      <w:pPr>
        <w:widowControl w:val="0"/>
        <w:autoSpaceDE w:val="0"/>
        <w:autoSpaceDN w:val="0"/>
        <w:adjustRightInd w:val="0"/>
        <w:spacing w:after="0" w:line="240" w:lineRule="auto"/>
        <w:rPr>
          <w:rFonts w:ascii="Calibri" w:hAnsi="Calibri" w:cs="Calibri"/>
        </w:rPr>
      </w:pPr>
    </w:p>
    <w:p w:rsidR="00976622" w:rsidRDefault="00976622">
      <w:pPr>
        <w:widowControl w:val="0"/>
        <w:autoSpaceDE w:val="0"/>
        <w:autoSpaceDN w:val="0"/>
        <w:adjustRightInd w:val="0"/>
        <w:spacing w:after="0" w:line="240" w:lineRule="auto"/>
        <w:ind w:firstLine="540"/>
        <w:jc w:val="both"/>
        <w:outlineLvl w:val="0"/>
        <w:rPr>
          <w:rFonts w:ascii="Calibri" w:hAnsi="Calibri" w:cs="Calibri"/>
        </w:rPr>
      </w:pPr>
      <w:bookmarkStart w:id="1" w:name="Par39"/>
      <w:bookmarkEnd w:id="1"/>
      <w:r>
        <w:rPr>
          <w:rFonts w:ascii="Calibri" w:hAnsi="Calibri" w:cs="Calibri"/>
        </w:rPr>
        <w:t>Статья 2. Гражданам, получившим суммарную (накопленную) эффективную дозу облучения, превышающую 25 сЗв (бэр), гарантируются меры социальной поддержки:</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2" w:history="1">
        <w:r>
          <w:rPr>
            <w:rFonts w:ascii="Calibri" w:hAnsi="Calibri" w:cs="Calibri"/>
            <w:color w:val="0000FF"/>
          </w:rPr>
          <w:t>закона</w:t>
        </w:r>
      </w:hyperlink>
      <w:r>
        <w:rPr>
          <w:rFonts w:ascii="Calibri" w:hAnsi="Calibri" w:cs="Calibri"/>
        </w:rPr>
        <w:t xml:space="preserve"> от 22.08.2004 N 122-ФЗ)</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- 3) утратили силу. - Федеральный </w:t>
      </w:r>
      <w:hyperlink r:id="rId23" w:history="1">
        <w:r>
          <w:rPr>
            <w:rFonts w:ascii="Calibri" w:hAnsi="Calibri" w:cs="Calibri"/>
            <w:color w:val="0000FF"/>
          </w:rPr>
          <w:t>закон</w:t>
        </w:r>
      </w:hyperlink>
      <w:r>
        <w:rPr>
          <w:rFonts w:ascii="Calibri" w:hAnsi="Calibri" w:cs="Calibri"/>
        </w:rPr>
        <w:t xml:space="preserve"> от 22.08.2004 N 122-ФЗ;</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внеочередное обслуживание в лечебно-профилактических учреждениях и аптеках;</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обслуживание в поликлиниках, к которым они были прикреплены в период работы до выхода на пенсию;</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24" w:history="1">
        <w:r>
          <w:rPr>
            <w:rFonts w:ascii="Calibri" w:hAnsi="Calibri" w:cs="Calibri"/>
            <w:color w:val="0000FF"/>
          </w:rPr>
          <w:t>закона</w:t>
        </w:r>
      </w:hyperlink>
      <w:r>
        <w:rPr>
          <w:rFonts w:ascii="Calibri" w:hAnsi="Calibri" w:cs="Calibri"/>
        </w:rPr>
        <w:t xml:space="preserve"> от 22.08.2004 N 122-ФЗ)</w:t>
      </w:r>
    </w:p>
    <w:p w:rsidR="00976622" w:rsidRDefault="0097662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622" w:rsidRDefault="0097662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Пункт 6 части первой статьи 2, закрепляющий право граждан, подвергшихся радиоактивному облучению в результате ядерных испытаний на Семипалатинском полигоне и получивших суммарную (накопленную) эффективную дозу облучения, превышающую 25 сЗв (бэр), на ежемесячную денежную компенсацию на приобретение продовольственных товаров в размере 200 рублей, в системе действующего нормативно-правового регулирования и с учетом правовых позиций Конституционного Суда Российской Федерации, выраженных в его решениях</w:t>
      </w:r>
      <w:proofErr w:type="gramEnd"/>
      <w:r>
        <w:rPr>
          <w:rFonts w:ascii="Calibri" w:hAnsi="Calibri" w:cs="Calibri"/>
        </w:rPr>
        <w:t>, сохраняющих свою силу, не предполагает лишение указанной категории граждан права на индексацию данной выплаты (</w:t>
      </w:r>
      <w:hyperlink r:id="rId25" w:history="1">
        <w:r>
          <w:rPr>
            <w:rFonts w:ascii="Calibri" w:hAnsi="Calibri" w:cs="Calibri"/>
            <w:color w:val="0000FF"/>
          </w:rPr>
          <w:t>Определение</w:t>
        </w:r>
      </w:hyperlink>
      <w:r>
        <w:rPr>
          <w:rFonts w:ascii="Calibri" w:hAnsi="Calibri" w:cs="Calibri"/>
        </w:rPr>
        <w:t xml:space="preserve"> Конституционного Суда РФ от 02.04.2009 N 476-О-П).</w:t>
      </w:r>
    </w:p>
    <w:p w:rsidR="00976622" w:rsidRDefault="0097662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ежемесячной денежной компенсации на приобретение продовольственных товаров с 1 января 2013 года с учетом индексации составляет 470,23 рубля (</w:t>
      </w:r>
      <w:hyperlink r:id="rId26" w:history="1">
        <w:r>
          <w:rPr>
            <w:rFonts w:ascii="Calibri" w:hAnsi="Calibri" w:cs="Calibri"/>
            <w:color w:val="0000FF"/>
          </w:rPr>
          <w:t>Постановление</w:t>
        </w:r>
      </w:hyperlink>
      <w:r>
        <w:rPr>
          <w:rFonts w:ascii="Calibri" w:hAnsi="Calibri" w:cs="Calibri"/>
        </w:rPr>
        <w:t xml:space="preserve"> Правительства РФ от 04.12.2012 N 1255).</w:t>
      </w:r>
    </w:p>
    <w:p w:rsidR="00976622" w:rsidRDefault="0097662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ежемесячная выплата </w:t>
      </w:r>
      <w:hyperlink r:id="rId27" w:history="1">
        <w:r>
          <w:rPr>
            <w:rFonts w:ascii="Calibri" w:hAnsi="Calibri" w:cs="Calibri"/>
            <w:color w:val="0000FF"/>
          </w:rPr>
          <w:t>денежной компенсации</w:t>
        </w:r>
      </w:hyperlink>
      <w:r>
        <w:rPr>
          <w:rFonts w:ascii="Calibri" w:hAnsi="Calibri" w:cs="Calibri"/>
        </w:rPr>
        <w:t xml:space="preserve"> в размере 394 рублей 83 копеек на приобретение продовольственных товаров;</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 w:history="1">
        <w:r>
          <w:rPr>
            <w:rFonts w:ascii="Calibri" w:hAnsi="Calibri" w:cs="Calibri"/>
            <w:color w:val="0000FF"/>
          </w:rPr>
          <w:t>закона</w:t>
        </w:r>
      </w:hyperlink>
      <w:r>
        <w:rPr>
          <w:rFonts w:ascii="Calibri" w:hAnsi="Calibri" w:cs="Calibri"/>
        </w:rPr>
        <w:t xml:space="preserve"> от 27.12.2009 N 376-ФЗ)</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 Федеральный </w:t>
      </w:r>
      <w:hyperlink r:id="rId29" w:history="1">
        <w:r>
          <w:rPr>
            <w:rFonts w:ascii="Calibri" w:hAnsi="Calibri" w:cs="Calibri"/>
            <w:color w:val="0000FF"/>
          </w:rPr>
          <w:t>закон</w:t>
        </w:r>
      </w:hyperlink>
      <w:r>
        <w:rPr>
          <w:rFonts w:ascii="Calibri" w:hAnsi="Calibri" w:cs="Calibri"/>
        </w:rPr>
        <w:t xml:space="preserve"> от 22.08.2004 N 122-ФЗ;</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установления инвалидности;</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 w:history="1">
        <w:r>
          <w:rPr>
            <w:rFonts w:ascii="Calibri" w:hAnsi="Calibri" w:cs="Calibri"/>
            <w:color w:val="0000FF"/>
          </w:rPr>
          <w:t>закона</w:t>
        </w:r>
      </w:hyperlink>
      <w:r>
        <w:rPr>
          <w:rFonts w:ascii="Calibri" w:hAnsi="Calibri" w:cs="Calibri"/>
        </w:rPr>
        <w:t xml:space="preserve"> от 22.08.2004 N 122-ФЗ)</w:t>
      </w:r>
    </w:p>
    <w:p w:rsidR="00976622" w:rsidRDefault="0097662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9)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roofErr w:type="gramEnd"/>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31" w:history="1">
        <w:r>
          <w:rPr>
            <w:rFonts w:ascii="Calibri" w:hAnsi="Calibri" w:cs="Calibri"/>
            <w:color w:val="0000FF"/>
          </w:rPr>
          <w:t>закона</w:t>
        </w:r>
      </w:hyperlink>
      <w:r>
        <w:rPr>
          <w:rFonts w:ascii="Calibri" w:hAnsi="Calibri" w:cs="Calibri"/>
        </w:rPr>
        <w:t xml:space="preserve"> от 24.07.2009 N 213-ФЗ)</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преимущественное право на оставление на работе при сокращении численности или штата независимо от времени работы в организации и первоочередное трудоустройство при ликвидации или реорганизации данной организации;</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назначение пенсии по старости с уменьшением на 10 лет возраста, дающего право на пенсию по старости;</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преимущественное обеспечение местами в пансионатах ветеранов или домах-интернатах для престарелых и инвалидов;</w:t>
      </w:r>
    </w:p>
    <w:p w:rsidR="00976622" w:rsidRDefault="0097662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13) - 14) утратили силу.</w:t>
      </w:r>
      <w:proofErr w:type="gramEnd"/>
      <w:r>
        <w:rPr>
          <w:rFonts w:ascii="Calibri" w:hAnsi="Calibri" w:cs="Calibri"/>
        </w:rPr>
        <w:t xml:space="preserve"> - Федеральный </w:t>
      </w:r>
      <w:hyperlink r:id="rId32" w:history="1">
        <w:r>
          <w:rPr>
            <w:rFonts w:ascii="Calibri" w:hAnsi="Calibri" w:cs="Calibri"/>
            <w:color w:val="0000FF"/>
          </w:rPr>
          <w:t>закон</w:t>
        </w:r>
      </w:hyperlink>
      <w:r>
        <w:rPr>
          <w:rFonts w:ascii="Calibri" w:hAnsi="Calibri" w:cs="Calibri"/>
        </w:rPr>
        <w:t xml:space="preserve"> от 22.08.2004 N 122-ФЗ;</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использование ежегодного очередного оплачиваемого </w:t>
      </w:r>
      <w:hyperlink r:id="rId33" w:history="1">
        <w:r>
          <w:rPr>
            <w:rFonts w:ascii="Calibri" w:hAnsi="Calibri" w:cs="Calibri"/>
            <w:color w:val="0000FF"/>
          </w:rPr>
          <w:t>отпуска</w:t>
        </w:r>
      </w:hyperlink>
      <w:r>
        <w:rPr>
          <w:rFonts w:ascii="Calibri" w:hAnsi="Calibri" w:cs="Calibri"/>
        </w:rPr>
        <w:t xml:space="preserve"> в удобное для них время, а также получение дополнительного оплачиваемого отпуска продолжительностью 14 календарных дней;</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внеочередное обслуживание на предприятиях службы быта, технического обслуживания и ремонта транспортных средств, в учреждениях жилищно-коммунального хозяйства, организациях связи и междугородного транспорта;</w:t>
      </w:r>
    </w:p>
    <w:p w:rsidR="00976622" w:rsidRDefault="00976622">
      <w:pPr>
        <w:widowControl w:val="0"/>
        <w:autoSpaceDE w:val="0"/>
        <w:autoSpaceDN w:val="0"/>
        <w:adjustRightInd w:val="0"/>
        <w:spacing w:after="0" w:line="240" w:lineRule="auto"/>
        <w:ind w:firstLine="540"/>
        <w:jc w:val="both"/>
        <w:rPr>
          <w:rFonts w:ascii="Calibri" w:hAnsi="Calibri" w:cs="Calibri"/>
        </w:rPr>
      </w:pPr>
      <w:bookmarkStart w:id="2" w:name="Par63"/>
      <w:bookmarkEnd w:id="2"/>
      <w:r>
        <w:rPr>
          <w:rFonts w:ascii="Calibri" w:hAnsi="Calibri" w:cs="Calibri"/>
        </w:rPr>
        <w:t xml:space="preserve">17) оплата в размере 50 процентов занимаемой общей площади в домах </w:t>
      </w:r>
      <w:proofErr w:type="gramStart"/>
      <w:r>
        <w:rPr>
          <w:rFonts w:ascii="Calibri" w:hAnsi="Calibri" w:cs="Calibri"/>
        </w:rPr>
        <w:t>государственного</w:t>
      </w:r>
      <w:proofErr w:type="gramEnd"/>
      <w:r>
        <w:rPr>
          <w:rFonts w:ascii="Calibri" w:hAnsi="Calibri" w:cs="Calibri"/>
        </w:rPr>
        <w:t xml:space="preserve"> и муниципальных фондов и в приватизированных жилых помещениях (в пределах норм, предусмотренных законодательством Российской Федерации), в том числе и членам их семей, проживающим с ними; оплата в размере 50 процентов за пользование отоплением, водопроводом, газом и электроэнергией, а проживающим в домах, не имеющих центрального </w:t>
      </w:r>
      <w:r>
        <w:rPr>
          <w:rFonts w:ascii="Calibri" w:hAnsi="Calibri" w:cs="Calibri"/>
        </w:rPr>
        <w:lastRenderedPageBreak/>
        <w:t>отопления, - предоставление скидки в размере 50 процентов со стоимости топлива, приобретаемого в пределах норм, установленных для продажи населению, включая транспортные расходы.</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Федерального </w:t>
      </w:r>
      <w:hyperlink r:id="rId34" w:history="1">
        <w:r>
          <w:rPr>
            <w:rFonts w:ascii="Calibri" w:hAnsi="Calibri" w:cs="Calibri"/>
            <w:color w:val="0000FF"/>
          </w:rPr>
          <w:t>закона</w:t>
        </w:r>
      </w:hyperlink>
      <w:r>
        <w:rPr>
          <w:rFonts w:ascii="Calibri" w:hAnsi="Calibri" w:cs="Calibri"/>
        </w:rPr>
        <w:t xml:space="preserve"> от 22.08.2004 N 122-ФЗ)</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w:t>
      </w:r>
      <w:hyperlink w:anchor="Par63" w:history="1">
        <w:r>
          <w:rPr>
            <w:rFonts w:ascii="Calibri" w:hAnsi="Calibri" w:cs="Calibri"/>
            <w:color w:val="0000FF"/>
          </w:rPr>
          <w:t>пунктом 17</w:t>
        </w:r>
      </w:hyperlink>
      <w:r>
        <w:rPr>
          <w:rFonts w:ascii="Calibri" w:hAnsi="Calibri" w:cs="Calibri"/>
        </w:rPr>
        <w:t xml:space="preserve"> части первой настоящей статьи.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 муниципальных районов и городских округов полномочиями по предоставлению указанных мер социальной поддержки.</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вторая введена Федеральным </w:t>
      </w:r>
      <w:hyperlink r:id="rId35" w:history="1">
        <w:r>
          <w:rPr>
            <w:rFonts w:ascii="Calibri" w:hAnsi="Calibri" w:cs="Calibri"/>
            <w:color w:val="0000FF"/>
          </w:rPr>
          <w:t>законом</w:t>
        </w:r>
      </w:hyperlink>
      <w:r>
        <w:rPr>
          <w:rFonts w:ascii="Calibri" w:hAnsi="Calibri" w:cs="Calibri"/>
        </w:rPr>
        <w:t xml:space="preserve"> от 22.08.2004 N 122-ФЗ, в ред. Федерального </w:t>
      </w:r>
      <w:hyperlink r:id="rId36" w:history="1">
        <w:r>
          <w:rPr>
            <w:rFonts w:ascii="Calibri" w:hAnsi="Calibri" w:cs="Calibri"/>
            <w:color w:val="0000FF"/>
          </w:rPr>
          <w:t>закона</w:t>
        </w:r>
      </w:hyperlink>
      <w:r>
        <w:rPr>
          <w:rFonts w:ascii="Calibri" w:hAnsi="Calibri" w:cs="Calibri"/>
        </w:rPr>
        <w:t xml:space="preserve"> от 25.12.2008 N 281-ФЗ)</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на реализацию передаваемых полномочий по предоставлению мер социальной поддержки предусматриваются в федеральном бюджете в виде субвенций.</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37" w:history="1">
        <w:r>
          <w:rPr>
            <w:rFonts w:ascii="Calibri" w:hAnsi="Calibri" w:cs="Calibri"/>
            <w:color w:val="0000FF"/>
          </w:rPr>
          <w:t>законом</w:t>
        </w:r>
      </w:hyperlink>
      <w:r>
        <w:rPr>
          <w:rFonts w:ascii="Calibri" w:hAnsi="Calibri" w:cs="Calibri"/>
        </w:rPr>
        <w:t xml:space="preserve"> от 22.08.2004 N 122-ФЗ, в ред. Федерального </w:t>
      </w:r>
      <w:hyperlink r:id="rId38" w:history="1">
        <w:r>
          <w:rPr>
            <w:rFonts w:ascii="Calibri" w:hAnsi="Calibri" w:cs="Calibri"/>
            <w:color w:val="0000FF"/>
          </w:rPr>
          <w:t>закона</w:t>
        </w:r>
      </w:hyperlink>
      <w:r>
        <w:rPr>
          <w:rFonts w:ascii="Calibri" w:hAnsi="Calibri" w:cs="Calibri"/>
        </w:rPr>
        <w:t xml:space="preserve"> от 07.05.2013 N 104-ФЗ)</w:t>
      </w:r>
    </w:p>
    <w:p w:rsidR="00976622" w:rsidRDefault="0097662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Объем субвенций из федерального бюджета бюджетам субъектов Российской Федерации определяется исходя из числа лиц, имеющих право на указанные меры социальной поддержки; утвержденных Правительством Российской Федерации федерального стандарта предельной стоимости предоставляемых жилищно-коммунальных услуг на 1 квадратный метр общей площади жилья в месяц и </w:t>
      </w:r>
      <w:hyperlink r:id="rId39" w:history="1">
        <w:r>
          <w:rPr>
            <w:rFonts w:ascii="Calibri" w:hAnsi="Calibri" w:cs="Calibri"/>
            <w:color w:val="0000FF"/>
          </w:rPr>
          <w:t>федерального стандарта</w:t>
        </w:r>
      </w:hyperlink>
      <w:r>
        <w:rPr>
          <w:rFonts w:ascii="Calibri" w:hAnsi="Calibri" w:cs="Calibri"/>
        </w:rPr>
        <w:t xml:space="preserve"> социальной нормы площади жилья, применяемых для расчета межбюджетных трансфертов.</w:t>
      </w:r>
      <w:proofErr w:type="gramEnd"/>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40" w:history="1">
        <w:r>
          <w:rPr>
            <w:rFonts w:ascii="Calibri" w:hAnsi="Calibri" w:cs="Calibri"/>
            <w:color w:val="0000FF"/>
          </w:rPr>
          <w:t>законом</w:t>
        </w:r>
      </w:hyperlink>
      <w:r>
        <w:rPr>
          <w:rFonts w:ascii="Calibri" w:hAnsi="Calibri" w:cs="Calibri"/>
        </w:rPr>
        <w:t xml:space="preserve"> от 22.08.2004 N 122-ФЗ (ред. 29.12.2004), в ред. Федерального </w:t>
      </w:r>
      <w:hyperlink r:id="rId41" w:history="1">
        <w:r>
          <w:rPr>
            <w:rFonts w:ascii="Calibri" w:hAnsi="Calibri" w:cs="Calibri"/>
            <w:color w:val="0000FF"/>
          </w:rPr>
          <w:t>закона</w:t>
        </w:r>
      </w:hyperlink>
      <w:r>
        <w:rPr>
          <w:rFonts w:ascii="Calibri" w:hAnsi="Calibri" w:cs="Calibri"/>
        </w:rPr>
        <w:t xml:space="preserve"> от 07.05.2013 N 104-ФЗ)</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зачисляются в установленном для исполнения федерального бюджета порядке на счета бюджетов субъектов Российской Федерации.</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42" w:history="1">
        <w:r>
          <w:rPr>
            <w:rFonts w:ascii="Calibri" w:hAnsi="Calibri" w:cs="Calibri"/>
            <w:color w:val="0000FF"/>
          </w:rPr>
          <w:t>законом</w:t>
        </w:r>
      </w:hyperlink>
      <w:r>
        <w:rPr>
          <w:rFonts w:ascii="Calibri" w:hAnsi="Calibri" w:cs="Calibri"/>
        </w:rPr>
        <w:t xml:space="preserve"> от 22.08.2004 N 122-ФЗ)</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расходования и учета средств на предоставление субвенций устанавливается Правительством Российской Федерации.</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43" w:history="1">
        <w:r>
          <w:rPr>
            <w:rFonts w:ascii="Calibri" w:hAnsi="Calibri" w:cs="Calibri"/>
            <w:color w:val="0000FF"/>
          </w:rPr>
          <w:t>законом</w:t>
        </w:r>
      </w:hyperlink>
      <w:r>
        <w:rPr>
          <w:rFonts w:ascii="Calibri" w:hAnsi="Calibri" w:cs="Calibri"/>
        </w:rPr>
        <w:t xml:space="preserve"> от 22.08.2004 N 122-ФЗ)</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предоставления указанных мер социальной поддержки определяется нормативными правовыми актами субъекта Российской Федерации.</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44" w:history="1">
        <w:r>
          <w:rPr>
            <w:rFonts w:ascii="Calibri" w:hAnsi="Calibri" w:cs="Calibri"/>
            <w:color w:val="0000FF"/>
          </w:rPr>
          <w:t>законом</w:t>
        </w:r>
      </w:hyperlink>
      <w:r>
        <w:rPr>
          <w:rFonts w:ascii="Calibri" w:hAnsi="Calibri" w:cs="Calibri"/>
        </w:rPr>
        <w:t xml:space="preserve"> от 22.08.2004 N 122-ФЗ)</w:t>
      </w:r>
    </w:p>
    <w:p w:rsidR="00976622" w:rsidRDefault="0097662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лиц, имеющих право на указанные меры социальной поддержки, категорий получателей мер социальной поддержки, а в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физической</w:t>
      </w:r>
      <w:proofErr w:type="gramEnd"/>
      <w:r>
        <w:rPr>
          <w:rFonts w:ascii="Calibri" w:hAnsi="Calibri" w:cs="Calibri"/>
        </w:rPr>
        <w:t xml:space="preserve"> культуры, спорта, туризма и защиты прав потребителей, - список лиц, которым предоставлены меры социальной поддержки, с указанием категорий получателей, основания получения мер социальной поддержки и размера занимаемой площади. При необходимости дополнительные отчетные данные представляются в порядке, определяемом Правительством Российской Федерации.</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восьмая введена Федеральным </w:t>
      </w:r>
      <w:hyperlink r:id="rId45" w:history="1">
        <w:r>
          <w:rPr>
            <w:rFonts w:ascii="Calibri" w:hAnsi="Calibri" w:cs="Calibri"/>
            <w:color w:val="0000FF"/>
          </w:rPr>
          <w:t>законом</w:t>
        </w:r>
      </w:hyperlink>
      <w:r>
        <w:rPr>
          <w:rFonts w:ascii="Calibri" w:hAnsi="Calibri" w:cs="Calibri"/>
        </w:rPr>
        <w:t xml:space="preserve"> от 22.08.2004 N 122-ФЗ)</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Средства на реализацию указанных полномочий </w:t>
      </w:r>
      <w:proofErr w:type="gramStart"/>
      <w:r>
        <w:rPr>
          <w:rFonts w:ascii="Calibri" w:hAnsi="Calibri" w:cs="Calibri"/>
        </w:rPr>
        <w:t>носят целевой характер и не могут</w:t>
      </w:r>
      <w:proofErr w:type="gramEnd"/>
      <w:r>
        <w:rPr>
          <w:rFonts w:ascii="Calibri" w:hAnsi="Calibri" w:cs="Calibri"/>
        </w:rPr>
        <w:t xml:space="preserve"> быть использованы на другие цели.</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девятая введена Федеральным </w:t>
      </w:r>
      <w:hyperlink r:id="rId46" w:history="1">
        <w:r>
          <w:rPr>
            <w:rFonts w:ascii="Calibri" w:hAnsi="Calibri" w:cs="Calibri"/>
            <w:color w:val="0000FF"/>
          </w:rPr>
          <w:t>законом</w:t>
        </w:r>
      </w:hyperlink>
      <w:r>
        <w:rPr>
          <w:rFonts w:ascii="Calibri" w:hAnsi="Calibri" w:cs="Calibri"/>
        </w:rPr>
        <w:t xml:space="preserve"> от 22.08.2004 N 122-ФЗ)</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использования средств не по целевому назначению Правительство Российской Федерации вправе осуществить взыскание указанных сре</w:t>
      </w:r>
      <w:proofErr w:type="gramStart"/>
      <w:r>
        <w:rPr>
          <w:rFonts w:ascii="Calibri" w:hAnsi="Calibri" w:cs="Calibri"/>
        </w:rPr>
        <w:t xml:space="preserve">дств в </w:t>
      </w:r>
      <w:hyperlink r:id="rId47" w:history="1">
        <w:r>
          <w:rPr>
            <w:rFonts w:ascii="Calibri" w:hAnsi="Calibri" w:cs="Calibri"/>
            <w:color w:val="0000FF"/>
          </w:rPr>
          <w:t>п</w:t>
        </w:r>
        <w:proofErr w:type="gramEnd"/>
        <w:r>
          <w:rPr>
            <w:rFonts w:ascii="Calibri" w:hAnsi="Calibri" w:cs="Calibri"/>
            <w:color w:val="0000FF"/>
          </w:rPr>
          <w:t>орядке</w:t>
        </w:r>
      </w:hyperlink>
      <w:r>
        <w:rPr>
          <w:rFonts w:ascii="Calibri" w:hAnsi="Calibri" w:cs="Calibri"/>
        </w:rPr>
        <w:t>, установленном законодательством Российской Федерации.</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десятая введена Федеральным </w:t>
      </w:r>
      <w:hyperlink r:id="rId48" w:history="1">
        <w:r>
          <w:rPr>
            <w:rFonts w:ascii="Calibri" w:hAnsi="Calibri" w:cs="Calibri"/>
            <w:color w:val="0000FF"/>
          </w:rPr>
          <w:t>законом</w:t>
        </w:r>
      </w:hyperlink>
      <w:r>
        <w:rPr>
          <w:rFonts w:ascii="Calibri" w:hAnsi="Calibri" w:cs="Calibri"/>
        </w:rPr>
        <w:t xml:space="preserve"> от 22.08.2004 N 122-ФЗ)</w:t>
      </w:r>
    </w:p>
    <w:p w:rsidR="00976622" w:rsidRDefault="0097662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Контроль за</w:t>
      </w:r>
      <w:proofErr w:type="gramEnd"/>
      <w:r>
        <w:rPr>
          <w:rFonts w:ascii="Calibri" w:hAnsi="Calibri" w:cs="Calibri"/>
        </w:rPr>
        <w:t xml:space="preserve"> расходованием средств осуществляется федеральным </w:t>
      </w:r>
      <w:hyperlink r:id="rId49"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финансово-бюджетной сфере, и </w:t>
      </w:r>
      <w:r>
        <w:rPr>
          <w:rFonts w:ascii="Calibri" w:hAnsi="Calibri" w:cs="Calibri"/>
        </w:rPr>
        <w:lastRenderedPageBreak/>
        <w:t xml:space="preserve">уполномоченными им органами, федеральным </w:t>
      </w:r>
      <w:hyperlink r:id="rId50"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здравоохранения и социального развития Российской Федерации, Счетной палатой Российской Федерации.</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одиннадцатая введена Федеральным </w:t>
      </w:r>
      <w:hyperlink r:id="rId51" w:history="1">
        <w:r>
          <w:rPr>
            <w:rFonts w:ascii="Calibri" w:hAnsi="Calibri" w:cs="Calibri"/>
            <w:color w:val="0000FF"/>
          </w:rPr>
          <w:t>законом</w:t>
        </w:r>
      </w:hyperlink>
      <w:r>
        <w:rPr>
          <w:rFonts w:ascii="Calibri" w:hAnsi="Calibri" w:cs="Calibri"/>
        </w:rPr>
        <w:t xml:space="preserve"> от 22.08.2004 N 122-ФЗ)</w:t>
      </w:r>
    </w:p>
    <w:p w:rsidR="00976622" w:rsidRDefault="00976622">
      <w:pPr>
        <w:widowControl w:val="0"/>
        <w:autoSpaceDE w:val="0"/>
        <w:autoSpaceDN w:val="0"/>
        <w:adjustRightInd w:val="0"/>
        <w:spacing w:after="0" w:line="240" w:lineRule="auto"/>
        <w:rPr>
          <w:rFonts w:ascii="Calibri" w:hAnsi="Calibri" w:cs="Calibri"/>
        </w:rPr>
      </w:pPr>
    </w:p>
    <w:p w:rsidR="00976622" w:rsidRDefault="00976622">
      <w:pPr>
        <w:widowControl w:val="0"/>
        <w:autoSpaceDE w:val="0"/>
        <w:autoSpaceDN w:val="0"/>
        <w:adjustRightInd w:val="0"/>
        <w:spacing w:after="0" w:line="240" w:lineRule="auto"/>
        <w:ind w:firstLine="540"/>
        <w:jc w:val="both"/>
        <w:outlineLvl w:val="0"/>
        <w:rPr>
          <w:rFonts w:ascii="Calibri" w:hAnsi="Calibri" w:cs="Calibri"/>
        </w:rPr>
      </w:pPr>
      <w:bookmarkStart w:id="3" w:name="Par86"/>
      <w:bookmarkEnd w:id="3"/>
      <w:r>
        <w:rPr>
          <w:rFonts w:ascii="Calibri" w:hAnsi="Calibri" w:cs="Calibri"/>
        </w:rPr>
        <w:t xml:space="preserve">Статья 3. Утратила силу. - Федеральный </w:t>
      </w:r>
      <w:hyperlink r:id="rId52" w:history="1">
        <w:r>
          <w:rPr>
            <w:rFonts w:ascii="Calibri" w:hAnsi="Calibri" w:cs="Calibri"/>
            <w:color w:val="0000FF"/>
          </w:rPr>
          <w:t>закон</w:t>
        </w:r>
      </w:hyperlink>
      <w:r>
        <w:rPr>
          <w:rFonts w:ascii="Calibri" w:hAnsi="Calibri" w:cs="Calibri"/>
        </w:rPr>
        <w:t xml:space="preserve"> от 22.08.2004 N 122-ФЗ.</w:t>
      </w:r>
    </w:p>
    <w:p w:rsidR="00976622" w:rsidRDefault="00976622">
      <w:pPr>
        <w:widowControl w:val="0"/>
        <w:autoSpaceDE w:val="0"/>
        <w:autoSpaceDN w:val="0"/>
        <w:adjustRightInd w:val="0"/>
        <w:spacing w:after="0" w:line="240" w:lineRule="auto"/>
        <w:rPr>
          <w:rFonts w:ascii="Calibri" w:hAnsi="Calibri" w:cs="Calibri"/>
        </w:rPr>
      </w:pPr>
    </w:p>
    <w:p w:rsidR="00976622" w:rsidRDefault="00976622">
      <w:pPr>
        <w:widowControl w:val="0"/>
        <w:autoSpaceDE w:val="0"/>
        <w:autoSpaceDN w:val="0"/>
        <w:adjustRightInd w:val="0"/>
        <w:spacing w:after="0" w:line="240" w:lineRule="auto"/>
        <w:ind w:firstLine="540"/>
        <w:jc w:val="both"/>
        <w:outlineLvl w:val="0"/>
        <w:rPr>
          <w:rFonts w:ascii="Calibri" w:hAnsi="Calibri" w:cs="Calibri"/>
        </w:rPr>
      </w:pPr>
      <w:bookmarkStart w:id="4" w:name="Par88"/>
      <w:bookmarkEnd w:id="4"/>
      <w:r>
        <w:rPr>
          <w:rFonts w:ascii="Calibri" w:hAnsi="Calibri" w:cs="Calibri"/>
        </w:rPr>
        <w:t xml:space="preserve">Статья 4. Часть первая утратила силу. - Федеральный </w:t>
      </w:r>
      <w:hyperlink r:id="rId53" w:history="1">
        <w:r>
          <w:rPr>
            <w:rFonts w:ascii="Calibri" w:hAnsi="Calibri" w:cs="Calibri"/>
            <w:color w:val="0000FF"/>
          </w:rPr>
          <w:t>закон</w:t>
        </w:r>
      </w:hyperlink>
      <w:r>
        <w:rPr>
          <w:rFonts w:ascii="Calibri" w:hAnsi="Calibri" w:cs="Calibri"/>
        </w:rPr>
        <w:t xml:space="preserve"> от 22.08.2004 N 122-ФЗ.</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Одному из родителей либо бабушке, дедушке, опекуну (попечителю) детей в возрасте до 18 лет первого и второго поколения граждан, получивших суммарную (накопленную) эффективную дозу облучения более 5 сЗв (бэр), страдающих заболеваниями вследствие радиационного воздействия на одного из родителей, гарантируются меры социальной поддержки:</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 w:history="1">
        <w:r>
          <w:rPr>
            <w:rFonts w:ascii="Calibri" w:hAnsi="Calibri" w:cs="Calibri"/>
            <w:color w:val="0000FF"/>
          </w:rPr>
          <w:t>закона</w:t>
        </w:r>
      </w:hyperlink>
      <w:r>
        <w:rPr>
          <w:rFonts w:ascii="Calibri" w:hAnsi="Calibri" w:cs="Calibri"/>
        </w:rPr>
        <w:t xml:space="preserve"> от 22.08.2004 N 122-ФЗ)</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пребывание с больным ребенком в лечебном учреждении (по рекомендации врачей) в течение всего времени лечения;</w:t>
      </w:r>
    </w:p>
    <w:p w:rsidR="00976622" w:rsidRDefault="0097662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выплата пособия по временной нетрудоспособности в случае ухода за больным ребенком в возрасте до 15 лет за весь период амбулаторного лечения или совместного пребывания с ребенком в стационарном лечебно-профилактическом учреждении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w:t>
      </w:r>
      <w:proofErr w:type="gramEnd"/>
      <w:r>
        <w:rPr>
          <w:rFonts w:ascii="Calibri" w:hAnsi="Calibri" w:cs="Calibri"/>
        </w:rPr>
        <w:t xml:space="preserve"> Федерации, независимо от продолжительности страхового стажа;</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5" w:history="1">
        <w:r>
          <w:rPr>
            <w:rFonts w:ascii="Calibri" w:hAnsi="Calibri" w:cs="Calibri"/>
            <w:color w:val="0000FF"/>
          </w:rPr>
          <w:t>закона</w:t>
        </w:r>
      </w:hyperlink>
      <w:r>
        <w:rPr>
          <w:rFonts w:ascii="Calibri" w:hAnsi="Calibri" w:cs="Calibri"/>
        </w:rPr>
        <w:t xml:space="preserve"> от 24.07.2009 N 213-ФЗ)</w:t>
      </w:r>
    </w:p>
    <w:p w:rsidR="00976622" w:rsidRDefault="0097662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ежемесячной компенсации на питание школьников, если они не посещают школу в период учебного процесса по медицинским показаниям, с 1 января 2013 года с учетом индексации составляет 67,41 рубля (</w:t>
      </w:r>
      <w:hyperlink r:id="rId56" w:history="1">
        <w:r>
          <w:rPr>
            <w:rFonts w:ascii="Calibri" w:hAnsi="Calibri" w:cs="Calibri"/>
            <w:color w:val="0000FF"/>
          </w:rPr>
          <w:t>Постановление</w:t>
        </w:r>
      </w:hyperlink>
      <w:r>
        <w:rPr>
          <w:rFonts w:ascii="Calibri" w:hAnsi="Calibri" w:cs="Calibri"/>
        </w:rPr>
        <w:t xml:space="preserve"> Правительства РФ от 04.12.2012 N 1255).</w:t>
      </w:r>
    </w:p>
    <w:p w:rsidR="00976622" w:rsidRDefault="0097662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ежемесячной компенсации на питание дошкольников, если они не посещают дошкольное учреждение по медицинским показаниям, с 1 января 2013 года с учетом индексации составляет 346,64 рубля (</w:t>
      </w:r>
      <w:hyperlink r:id="rId57" w:history="1">
        <w:r>
          <w:rPr>
            <w:rFonts w:ascii="Calibri" w:hAnsi="Calibri" w:cs="Calibri"/>
            <w:color w:val="0000FF"/>
          </w:rPr>
          <w:t>Постановление</w:t>
        </w:r>
      </w:hyperlink>
      <w:r>
        <w:rPr>
          <w:rFonts w:ascii="Calibri" w:hAnsi="Calibri" w:cs="Calibri"/>
        </w:rPr>
        <w:t xml:space="preserve"> Правительства РФ от 04.12.2012 N 1255).</w:t>
      </w:r>
    </w:p>
    <w:p w:rsidR="00976622" w:rsidRDefault="0097662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58" w:history="1">
        <w:r>
          <w:rPr>
            <w:rFonts w:ascii="Calibri" w:hAnsi="Calibri" w:cs="Calibri"/>
            <w:color w:val="0000FF"/>
          </w:rPr>
          <w:t>ежемесячная компенсация</w:t>
        </w:r>
      </w:hyperlink>
      <w:r>
        <w:rPr>
          <w:rFonts w:ascii="Calibri" w:hAnsi="Calibri" w:cs="Calibri"/>
        </w:rPr>
        <w:t xml:space="preserve"> в размере 56 рублей 60 копеек на питание школьников, если они не посещают школу в период учебного процесса по медицинским показаниям, а также ежемесячная компенсация в размере 291 рубля 5 копеек на питание дошкольников, если они не посещают дошкольное учреждение по медицинским показаниям.</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59" w:history="1">
        <w:r>
          <w:rPr>
            <w:rFonts w:ascii="Calibri" w:hAnsi="Calibri" w:cs="Calibri"/>
            <w:color w:val="0000FF"/>
          </w:rPr>
          <w:t>N 122-ФЗ</w:t>
        </w:r>
      </w:hyperlink>
      <w:r>
        <w:rPr>
          <w:rFonts w:ascii="Calibri" w:hAnsi="Calibri" w:cs="Calibri"/>
        </w:rPr>
        <w:t xml:space="preserve">, от 27.12.2009 </w:t>
      </w:r>
      <w:hyperlink r:id="rId60" w:history="1">
        <w:r>
          <w:rPr>
            <w:rFonts w:ascii="Calibri" w:hAnsi="Calibri" w:cs="Calibri"/>
            <w:color w:val="0000FF"/>
          </w:rPr>
          <w:t>N 376-ФЗ</w:t>
        </w:r>
      </w:hyperlink>
      <w:r>
        <w:rPr>
          <w:rFonts w:ascii="Calibri" w:hAnsi="Calibri" w:cs="Calibri"/>
        </w:rPr>
        <w:t>)</w:t>
      </w:r>
    </w:p>
    <w:p w:rsidR="00976622" w:rsidRDefault="00976622">
      <w:pPr>
        <w:widowControl w:val="0"/>
        <w:autoSpaceDE w:val="0"/>
        <w:autoSpaceDN w:val="0"/>
        <w:adjustRightInd w:val="0"/>
        <w:spacing w:after="0" w:line="240" w:lineRule="auto"/>
        <w:rPr>
          <w:rFonts w:ascii="Calibri" w:hAnsi="Calibri" w:cs="Calibri"/>
        </w:rPr>
      </w:pPr>
    </w:p>
    <w:p w:rsidR="00976622" w:rsidRDefault="0097662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622" w:rsidRDefault="0097662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Пунктом 7 </w:t>
      </w:r>
      <w:hyperlink r:id="rId61" w:history="1">
        <w:r>
          <w:rPr>
            <w:rFonts w:ascii="Calibri" w:hAnsi="Calibri" w:cs="Calibri"/>
            <w:color w:val="0000FF"/>
          </w:rPr>
          <w:t>статьи 154</w:t>
        </w:r>
      </w:hyperlink>
      <w:r>
        <w:rPr>
          <w:rFonts w:ascii="Calibri" w:hAnsi="Calibri" w:cs="Calibri"/>
        </w:rPr>
        <w:t xml:space="preserve"> Федерального закона от 22.08.2004 N 122-ФЗ установлено, что впредь до вступления в силу соответствующего федерального закона сумма ежемесячной денежной выплаты не учитывается при исчислении размера совокупного дохода семьи (одиноко проживающего гражданина) для оценки их нуждаемости при определении права на получение субсидии на оплату жилья и коммунальных услуг.</w:t>
      </w:r>
      <w:proofErr w:type="gramEnd"/>
    </w:p>
    <w:p w:rsidR="00976622" w:rsidRDefault="0097662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622" w:rsidRDefault="00976622">
      <w:pPr>
        <w:widowControl w:val="0"/>
        <w:autoSpaceDE w:val="0"/>
        <w:autoSpaceDN w:val="0"/>
        <w:adjustRightInd w:val="0"/>
        <w:spacing w:after="0" w:line="240" w:lineRule="auto"/>
        <w:ind w:firstLine="540"/>
        <w:jc w:val="both"/>
        <w:outlineLvl w:val="0"/>
        <w:rPr>
          <w:rFonts w:ascii="Calibri" w:hAnsi="Calibri" w:cs="Calibri"/>
        </w:rPr>
      </w:pPr>
      <w:bookmarkStart w:id="5" w:name="Par105"/>
      <w:bookmarkEnd w:id="5"/>
      <w:r>
        <w:rPr>
          <w:rFonts w:ascii="Calibri" w:hAnsi="Calibri" w:cs="Calibri"/>
        </w:rPr>
        <w:t>Статья 4.1. Граждане, подвергшиеся радиационному воздействию вследствие ядерных испытаний на Семипалатинском полигоне, имеют право на ежемесячную денежную выплату. Ежемесячная денежная выплата устанавливается в размере:</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гражданам, получившим суммарную (накопленную) эффективную дозу облучения, превышающую 25 сЗв (бэр), - 1 236 рублей;</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гражданам, получившим суммарную (накопленную) эффективную дозу облучения более 5 сЗв (бэр), но не превышающую 25 сЗв (бэр), детям в возрасте до 18 лет первого и второго поколения граждан, получивших суммарную (накопленную) эффективную дозу облучения более 5 сЗв (бэр), страдающим заболеваниями вследствие радиационного воздействия одного из родителей, - 387 рублей.</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62" w:history="1">
        <w:r>
          <w:rPr>
            <w:rFonts w:ascii="Calibri" w:hAnsi="Calibri" w:cs="Calibri"/>
            <w:color w:val="0000FF"/>
          </w:rPr>
          <w:t>закона</w:t>
        </w:r>
      </w:hyperlink>
      <w:r>
        <w:rPr>
          <w:rFonts w:ascii="Calibri" w:hAnsi="Calibri" w:cs="Calibri"/>
        </w:rPr>
        <w:t xml:space="preserve"> от 28.04.2009 N 72-ФЗ)</w:t>
      </w:r>
    </w:p>
    <w:p w:rsidR="00976622" w:rsidRDefault="0097662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Индексация ежемесячной денежной выплаты в 2005 году осуществляется не ранее 1 июля </w:t>
      </w:r>
      <w:r>
        <w:rPr>
          <w:rFonts w:ascii="Calibri" w:hAnsi="Calibri" w:cs="Calibri"/>
        </w:rPr>
        <w:lastRenderedPageBreak/>
        <w:t xml:space="preserve">2005 года с учетом коэффициента, на который был проиндексирован размер базовой части трудовой пенсии за период с 1 января 2005 года по 30 июня 2005 года (пункт 5 </w:t>
      </w:r>
      <w:hyperlink r:id="rId63" w:history="1">
        <w:r>
          <w:rPr>
            <w:rFonts w:ascii="Calibri" w:hAnsi="Calibri" w:cs="Calibri"/>
            <w:color w:val="0000FF"/>
          </w:rPr>
          <w:t>статьи 154</w:t>
        </w:r>
      </w:hyperlink>
      <w:r>
        <w:rPr>
          <w:rFonts w:ascii="Calibri" w:hAnsi="Calibri" w:cs="Calibri"/>
        </w:rPr>
        <w:t xml:space="preserve"> Федерального закона от 22.08.2004 N 122-ФЗ).</w:t>
      </w:r>
    </w:p>
    <w:p w:rsidR="00976622" w:rsidRDefault="0097662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ежемесячной денежной выплаты подлежит индексации один раз в год с 1 апреля текущего года исходя из установленного федеральным </w:t>
      </w:r>
      <w:hyperlink r:id="rId64" w:history="1">
        <w:r>
          <w:rPr>
            <w:rFonts w:ascii="Calibri" w:hAnsi="Calibri" w:cs="Calibri"/>
            <w:color w:val="0000FF"/>
          </w:rPr>
          <w:t>законом</w:t>
        </w:r>
      </w:hyperlink>
      <w:r>
        <w:rPr>
          <w:rFonts w:ascii="Calibri" w:hAnsi="Calibri" w:cs="Calibri"/>
        </w:rPr>
        <w:t xml:space="preserve"> о федеральном бюджете на соответствующий финансовый год и на плановый период прогнозного уровня инфляции.</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 w:history="1">
        <w:r>
          <w:rPr>
            <w:rFonts w:ascii="Calibri" w:hAnsi="Calibri" w:cs="Calibri"/>
            <w:color w:val="0000FF"/>
          </w:rPr>
          <w:t>закона</w:t>
        </w:r>
      </w:hyperlink>
      <w:r>
        <w:rPr>
          <w:rFonts w:ascii="Calibri" w:hAnsi="Calibri" w:cs="Calibri"/>
        </w:rPr>
        <w:t xml:space="preserve"> от 24.07.2009 N 213-ФЗ)</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Ежемесячная денежная выплата </w:t>
      </w:r>
      <w:proofErr w:type="gramStart"/>
      <w:r>
        <w:rPr>
          <w:rFonts w:ascii="Calibri" w:hAnsi="Calibri" w:cs="Calibri"/>
        </w:rPr>
        <w:t>устанавливается и выплачивается</w:t>
      </w:r>
      <w:proofErr w:type="gramEnd"/>
      <w:r>
        <w:rPr>
          <w:rFonts w:ascii="Calibri" w:hAnsi="Calibri" w:cs="Calibri"/>
        </w:rPr>
        <w:t xml:space="preserve"> территориальным органом Пенсионного фонда Российской Федерации.</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Ежемесячная денежная выплата осуществляется в </w:t>
      </w:r>
      <w:hyperlink r:id="rId66" w:history="1">
        <w:r>
          <w:rPr>
            <w:rFonts w:ascii="Calibri" w:hAnsi="Calibri" w:cs="Calibri"/>
            <w:color w:val="0000FF"/>
          </w:rPr>
          <w:t>порядке</w:t>
        </w:r>
      </w:hyperlink>
      <w:r>
        <w:rPr>
          <w:rFonts w:ascii="Calibri" w:hAnsi="Calibri" w:cs="Calibri"/>
        </w:rPr>
        <w:t>, определяемом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(статья 4.1 введена Федеральным </w:t>
      </w:r>
      <w:hyperlink r:id="rId67" w:history="1">
        <w:r>
          <w:rPr>
            <w:rFonts w:ascii="Calibri" w:hAnsi="Calibri" w:cs="Calibri"/>
            <w:color w:val="0000FF"/>
          </w:rPr>
          <w:t>законом</w:t>
        </w:r>
      </w:hyperlink>
      <w:r>
        <w:rPr>
          <w:rFonts w:ascii="Calibri" w:hAnsi="Calibri" w:cs="Calibri"/>
        </w:rPr>
        <w:t xml:space="preserve"> от 22.08.2004 N 122-ФЗ)</w:t>
      </w:r>
    </w:p>
    <w:p w:rsidR="00976622" w:rsidRDefault="00976622">
      <w:pPr>
        <w:widowControl w:val="0"/>
        <w:autoSpaceDE w:val="0"/>
        <w:autoSpaceDN w:val="0"/>
        <w:adjustRightInd w:val="0"/>
        <w:spacing w:after="0" w:line="240" w:lineRule="auto"/>
        <w:rPr>
          <w:rFonts w:ascii="Calibri" w:hAnsi="Calibri" w:cs="Calibri"/>
        </w:rPr>
      </w:pPr>
    </w:p>
    <w:p w:rsidR="00976622" w:rsidRDefault="00976622">
      <w:pPr>
        <w:widowControl w:val="0"/>
        <w:autoSpaceDE w:val="0"/>
        <w:autoSpaceDN w:val="0"/>
        <w:adjustRightInd w:val="0"/>
        <w:spacing w:after="0" w:line="240" w:lineRule="auto"/>
        <w:ind w:firstLine="540"/>
        <w:jc w:val="both"/>
        <w:outlineLvl w:val="0"/>
        <w:rPr>
          <w:rFonts w:ascii="Calibri" w:hAnsi="Calibri" w:cs="Calibri"/>
        </w:rPr>
      </w:pPr>
      <w:bookmarkStart w:id="6" w:name="Par118"/>
      <w:bookmarkEnd w:id="6"/>
      <w:r>
        <w:rPr>
          <w:rFonts w:ascii="Calibri" w:hAnsi="Calibri" w:cs="Calibri"/>
        </w:rPr>
        <w:t xml:space="preserve">Статья 5. Гражданам, получившим суммарную (накопленную) эффективную дозу облучения более 5 сЗв (бэр), уполномоченным Правительством Российской Федерации федеральным органом исполнительной власти выдаются удостоверения единого </w:t>
      </w:r>
      <w:hyperlink r:id="rId68" w:history="1">
        <w:r>
          <w:rPr>
            <w:rFonts w:ascii="Calibri" w:hAnsi="Calibri" w:cs="Calibri"/>
            <w:color w:val="0000FF"/>
          </w:rPr>
          <w:t>образца</w:t>
        </w:r>
      </w:hyperlink>
      <w:r>
        <w:rPr>
          <w:rFonts w:ascii="Calibri" w:hAnsi="Calibri" w:cs="Calibri"/>
        </w:rPr>
        <w:t xml:space="preserve">, которые дают право на получение мер социальной поддержки с момента их предъявления. </w:t>
      </w:r>
      <w:hyperlink r:id="rId69" w:history="1">
        <w:r>
          <w:rPr>
            <w:rFonts w:ascii="Calibri" w:hAnsi="Calibri" w:cs="Calibri"/>
            <w:color w:val="0000FF"/>
          </w:rPr>
          <w:t>Порядок</w:t>
        </w:r>
      </w:hyperlink>
      <w:r>
        <w:rPr>
          <w:rFonts w:ascii="Calibri" w:hAnsi="Calibri" w:cs="Calibri"/>
        </w:rPr>
        <w:t xml:space="preserve"> выдачи этих удостоверений определяется уполномоченным Правительством Российской Федерации федеральным органом исполнительной власти.</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70" w:history="1">
        <w:r>
          <w:rPr>
            <w:rFonts w:ascii="Calibri" w:hAnsi="Calibri" w:cs="Calibri"/>
            <w:color w:val="0000FF"/>
          </w:rPr>
          <w:t>N 122-ФЗ</w:t>
        </w:r>
      </w:hyperlink>
      <w:r>
        <w:rPr>
          <w:rFonts w:ascii="Calibri" w:hAnsi="Calibri" w:cs="Calibri"/>
        </w:rPr>
        <w:t xml:space="preserve">, от 23.07.2008 </w:t>
      </w:r>
      <w:hyperlink r:id="rId71" w:history="1">
        <w:r>
          <w:rPr>
            <w:rFonts w:ascii="Calibri" w:hAnsi="Calibri" w:cs="Calibri"/>
            <w:color w:val="0000FF"/>
          </w:rPr>
          <w:t>N 160-ФЗ</w:t>
        </w:r>
      </w:hyperlink>
      <w:r>
        <w:rPr>
          <w:rFonts w:ascii="Calibri" w:hAnsi="Calibri" w:cs="Calibri"/>
        </w:rPr>
        <w:t>)</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Документом, подтверждающим право на получение мер социальной поддержки детям, указанным в </w:t>
      </w:r>
      <w:hyperlink w:anchor="Par88" w:history="1">
        <w:r>
          <w:rPr>
            <w:rFonts w:ascii="Calibri" w:hAnsi="Calibri" w:cs="Calibri"/>
            <w:color w:val="0000FF"/>
          </w:rPr>
          <w:t>статье 4</w:t>
        </w:r>
      </w:hyperlink>
      <w:r>
        <w:rPr>
          <w:rFonts w:ascii="Calibri" w:hAnsi="Calibri" w:cs="Calibri"/>
        </w:rPr>
        <w:t xml:space="preserve"> настоящего Федерального закона, является заключение межведомственного экспертного совета по установлению причинной связи заболевания с радиационным воздействием. Установление причинной связи развившихся заболеваний с последствиями ядерных испытаний на Семипалатинском полигоне осуществляется </w:t>
      </w:r>
      <w:hyperlink r:id="rId72" w:history="1">
        <w:r>
          <w:rPr>
            <w:rFonts w:ascii="Calibri" w:hAnsi="Calibri" w:cs="Calibri"/>
            <w:color w:val="0000FF"/>
          </w:rPr>
          <w:t>межведомственными экспертными советами</w:t>
        </w:r>
      </w:hyperlink>
      <w:r>
        <w:rPr>
          <w:rFonts w:ascii="Calibri" w:hAnsi="Calibri" w:cs="Calibri"/>
        </w:rPr>
        <w:t xml:space="preserve"> в </w:t>
      </w:r>
      <w:hyperlink r:id="rId73" w:history="1">
        <w:r>
          <w:rPr>
            <w:rFonts w:ascii="Calibri" w:hAnsi="Calibri" w:cs="Calibri"/>
            <w:color w:val="0000FF"/>
          </w:rPr>
          <w:t>порядке,</w:t>
        </w:r>
      </w:hyperlink>
      <w:r>
        <w:rPr>
          <w:rFonts w:ascii="Calibri" w:hAnsi="Calibri" w:cs="Calibri"/>
        </w:rPr>
        <w:t xml:space="preserve"> определяемом уполномоченным Правительством Российской Федерации федеральным органом исполнительной власти.</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22.08.2004 </w:t>
      </w:r>
      <w:hyperlink r:id="rId74" w:history="1">
        <w:r>
          <w:rPr>
            <w:rFonts w:ascii="Calibri" w:hAnsi="Calibri" w:cs="Calibri"/>
            <w:color w:val="0000FF"/>
          </w:rPr>
          <w:t>N 122-ФЗ</w:t>
        </w:r>
      </w:hyperlink>
      <w:r>
        <w:rPr>
          <w:rFonts w:ascii="Calibri" w:hAnsi="Calibri" w:cs="Calibri"/>
        </w:rPr>
        <w:t xml:space="preserve">, от 23.07.2008 </w:t>
      </w:r>
      <w:hyperlink r:id="rId75" w:history="1">
        <w:r>
          <w:rPr>
            <w:rFonts w:ascii="Calibri" w:hAnsi="Calibri" w:cs="Calibri"/>
            <w:color w:val="0000FF"/>
          </w:rPr>
          <w:t>N 160-ФЗ</w:t>
        </w:r>
      </w:hyperlink>
      <w:r>
        <w:rPr>
          <w:rFonts w:ascii="Calibri" w:hAnsi="Calibri" w:cs="Calibri"/>
        </w:rPr>
        <w:t>)</w:t>
      </w:r>
    </w:p>
    <w:p w:rsidR="00976622" w:rsidRDefault="00976622">
      <w:pPr>
        <w:widowControl w:val="0"/>
        <w:autoSpaceDE w:val="0"/>
        <w:autoSpaceDN w:val="0"/>
        <w:adjustRightInd w:val="0"/>
        <w:spacing w:after="0" w:line="240" w:lineRule="auto"/>
        <w:rPr>
          <w:rFonts w:ascii="Calibri" w:hAnsi="Calibri" w:cs="Calibri"/>
        </w:rPr>
      </w:pPr>
    </w:p>
    <w:p w:rsidR="00976622" w:rsidRDefault="00976622">
      <w:pPr>
        <w:widowControl w:val="0"/>
        <w:autoSpaceDE w:val="0"/>
        <w:autoSpaceDN w:val="0"/>
        <w:adjustRightInd w:val="0"/>
        <w:spacing w:after="0" w:line="240" w:lineRule="auto"/>
        <w:ind w:firstLine="540"/>
        <w:jc w:val="both"/>
        <w:outlineLvl w:val="0"/>
        <w:rPr>
          <w:rFonts w:ascii="Calibri" w:hAnsi="Calibri" w:cs="Calibri"/>
        </w:rPr>
      </w:pPr>
      <w:bookmarkStart w:id="7" w:name="Par123"/>
      <w:bookmarkEnd w:id="7"/>
      <w:r>
        <w:rPr>
          <w:rFonts w:ascii="Calibri" w:hAnsi="Calibri" w:cs="Calibri"/>
        </w:rPr>
        <w:t xml:space="preserve">Статья 6. При наличии у гражданина права на получение мер социальной поддержки, предусмотренных настоящим Федеральным законом, по различным основаниям ему предоставляются меры социальной поддержки по всем имеющимся основаниям. При этом одинаковые меры социальной поддержки предоставляются гражданину только </w:t>
      </w:r>
      <w:proofErr w:type="gramStart"/>
      <w:r>
        <w:rPr>
          <w:rFonts w:ascii="Calibri" w:hAnsi="Calibri" w:cs="Calibri"/>
        </w:rPr>
        <w:t>по одному из оснований по его выбору в соответствии с настоящим Федеральным законом</w:t>
      </w:r>
      <w:proofErr w:type="gramEnd"/>
      <w:r>
        <w:rPr>
          <w:rFonts w:ascii="Calibri" w:hAnsi="Calibri" w:cs="Calibri"/>
        </w:rPr>
        <w:t xml:space="preserve"> и другими федеральными законами.</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76" w:history="1">
        <w:r>
          <w:rPr>
            <w:rFonts w:ascii="Calibri" w:hAnsi="Calibri" w:cs="Calibri"/>
            <w:color w:val="0000FF"/>
          </w:rPr>
          <w:t>закона</w:t>
        </w:r>
      </w:hyperlink>
      <w:r>
        <w:rPr>
          <w:rFonts w:ascii="Calibri" w:hAnsi="Calibri" w:cs="Calibri"/>
        </w:rPr>
        <w:t xml:space="preserve"> от 22.08.2004 N 122-ФЗ)</w:t>
      </w:r>
    </w:p>
    <w:p w:rsidR="00976622" w:rsidRDefault="00976622">
      <w:pPr>
        <w:widowControl w:val="0"/>
        <w:autoSpaceDE w:val="0"/>
        <w:autoSpaceDN w:val="0"/>
        <w:adjustRightInd w:val="0"/>
        <w:spacing w:after="0" w:line="240" w:lineRule="auto"/>
        <w:ind w:firstLine="540"/>
        <w:jc w:val="both"/>
        <w:rPr>
          <w:rFonts w:ascii="Calibri" w:hAnsi="Calibri" w:cs="Calibri"/>
        </w:rPr>
      </w:pPr>
    </w:p>
    <w:p w:rsidR="00976622" w:rsidRDefault="00976622">
      <w:pPr>
        <w:widowControl w:val="0"/>
        <w:autoSpaceDE w:val="0"/>
        <w:autoSpaceDN w:val="0"/>
        <w:adjustRightInd w:val="0"/>
        <w:spacing w:after="0" w:line="240" w:lineRule="auto"/>
        <w:ind w:firstLine="540"/>
        <w:jc w:val="both"/>
        <w:outlineLvl w:val="0"/>
        <w:rPr>
          <w:rFonts w:ascii="Calibri" w:hAnsi="Calibri" w:cs="Calibri"/>
        </w:rPr>
      </w:pPr>
      <w:bookmarkStart w:id="8" w:name="Par126"/>
      <w:bookmarkEnd w:id="8"/>
      <w:r>
        <w:rPr>
          <w:rFonts w:ascii="Calibri" w:hAnsi="Calibri" w:cs="Calibri"/>
        </w:rPr>
        <w:t xml:space="preserve">Статья 6.1. Информация о состоянии здоровья </w:t>
      </w:r>
      <w:proofErr w:type="gramStart"/>
      <w:r>
        <w:rPr>
          <w:rFonts w:ascii="Calibri" w:hAnsi="Calibri" w:cs="Calibri"/>
        </w:rPr>
        <w:t>и</w:t>
      </w:r>
      <w:proofErr w:type="gramEnd"/>
      <w:r>
        <w:rPr>
          <w:rFonts w:ascii="Calibri" w:hAnsi="Calibri" w:cs="Calibri"/>
        </w:rPr>
        <w:t xml:space="preserve"> об изменениях состояния здоровья граждан, указанных в </w:t>
      </w:r>
      <w:hyperlink w:anchor="Par34" w:history="1">
        <w:r>
          <w:rPr>
            <w:rFonts w:ascii="Calibri" w:hAnsi="Calibri" w:cs="Calibri"/>
            <w:color w:val="0000FF"/>
          </w:rPr>
          <w:t>части первой статьи 1</w:t>
        </w:r>
      </w:hyperlink>
      <w:r>
        <w:rPr>
          <w:rFonts w:ascii="Calibri" w:hAnsi="Calibri" w:cs="Calibri"/>
        </w:rPr>
        <w:t xml:space="preserve"> настоящего Федерального закона, подлежит включению в Национальный радиационно-эпидемиологический регистр в </w:t>
      </w:r>
      <w:hyperlink r:id="rId7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с</w:t>
      </w:r>
      <w:proofErr w:type="gramEnd"/>
      <w:r>
        <w:rPr>
          <w:rFonts w:ascii="Calibri" w:hAnsi="Calibri" w:cs="Calibri"/>
        </w:rPr>
        <w:t xml:space="preserve">татья 6.1 введена Федеральным </w:t>
      </w:r>
      <w:hyperlink r:id="rId78" w:history="1">
        <w:r>
          <w:rPr>
            <w:rFonts w:ascii="Calibri" w:hAnsi="Calibri" w:cs="Calibri"/>
            <w:color w:val="0000FF"/>
          </w:rPr>
          <w:t>законом</w:t>
        </w:r>
      </w:hyperlink>
      <w:r>
        <w:rPr>
          <w:rFonts w:ascii="Calibri" w:hAnsi="Calibri" w:cs="Calibri"/>
        </w:rPr>
        <w:t xml:space="preserve"> от 30.12.2012 N 329-ФЗ)</w:t>
      </w:r>
    </w:p>
    <w:p w:rsidR="00976622" w:rsidRDefault="00976622">
      <w:pPr>
        <w:widowControl w:val="0"/>
        <w:autoSpaceDE w:val="0"/>
        <w:autoSpaceDN w:val="0"/>
        <w:adjustRightInd w:val="0"/>
        <w:spacing w:after="0" w:line="240" w:lineRule="auto"/>
        <w:ind w:firstLine="540"/>
        <w:jc w:val="both"/>
        <w:rPr>
          <w:rFonts w:ascii="Calibri" w:hAnsi="Calibri" w:cs="Calibri"/>
        </w:rPr>
      </w:pPr>
    </w:p>
    <w:p w:rsidR="00976622" w:rsidRDefault="00976622">
      <w:pPr>
        <w:widowControl w:val="0"/>
        <w:autoSpaceDE w:val="0"/>
        <w:autoSpaceDN w:val="0"/>
        <w:adjustRightInd w:val="0"/>
        <w:spacing w:after="0" w:line="240" w:lineRule="auto"/>
        <w:ind w:firstLine="540"/>
        <w:jc w:val="both"/>
        <w:outlineLvl w:val="0"/>
        <w:rPr>
          <w:rFonts w:ascii="Calibri" w:hAnsi="Calibri" w:cs="Calibri"/>
        </w:rPr>
      </w:pPr>
      <w:bookmarkStart w:id="9" w:name="Par129"/>
      <w:bookmarkEnd w:id="9"/>
      <w:r>
        <w:rPr>
          <w:rFonts w:ascii="Calibri" w:hAnsi="Calibri" w:cs="Calibri"/>
        </w:rPr>
        <w:t xml:space="preserve">Статья 7. Предусмотренные настоящим Федеральным законом меры социальной поддержки граждан, подвергшихся радиационному воздействию вследствие ядерных испытаний на Семипалатинском полигоне, являются расходными обязательствами Российской Федерации. </w:t>
      </w:r>
      <w:hyperlink r:id="rId79" w:history="1">
        <w:r>
          <w:rPr>
            <w:rFonts w:ascii="Calibri" w:hAnsi="Calibri" w:cs="Calibri"/>
            <w:color w:val="0000FF"/>
          </w:rPr>
          <w:t>Порядок</w:t>
        </w:r>
      </w:hyperlink>
      <w:r>
        <w:rPr>
          <w:rFonts w:ascii="Calibri" w:hAnsi="Calibri" w:cs="Calibri"/>
        </w:rPr>
        <w:t xml:space="preserve"> финансового обеспечения расходных обязательств Российской Федерации устанавливается Правительством Российской Федерации.</w:t>
      </w:r>
    </w:p>
    <w:p w:rsidR="00976622" w:rsidRDefault="0097662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Финансовое обеспечение расходов на оплату услуг по доставке компенсаций и других выплат, предусмотренных настоящим Федеральным законом, осуществляется за счет средств федерального бюджета в пределах 1,5 процента выплаченных сумм компенсаций и других выплат без учета налога на добавленную стоимость.</w:t>
      </w:r>
    </w:p>
    <w:p w:rsidR="00976622" w:rsidRDefault="0097662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 xml:space="preserve">Размеры выплат гражданам, установленные настоящим Федеральным законом, за исключением выплат, индексация которых устанавливается в соответствии с другими федеральными законами, ежегодно индексируются исходя из уровня инфляции, устанавливаемого федеральным </w:t>
      </w:r>
      <w:hyperlink r:id="rId80"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на плановый период, в </w:t>
      </w:r>
      <w:hyperlink r:id="rId81"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roofErr w:type="gramEnd"/>
    </w:p>
    <w:p w:rsidR="00976622" w:rsidRDefault="0097662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(статья 7 в ред. Федерального </w:t>
      </w:r>
      <w:hyperlink r:id="rId82" w:history="1">
        <w:r>
          <w:rPr>
            <w:rFonts w:ascii="Calibri" w:hAnsi="Calibri" w:cs="Calibri"/>
            <w:color w:val="0000FF"/>
          </w:rPr>
          <w:t>закона</w:t>
        </w:r>
      </w:hyperlink>
      <w:r>
        <w:rPr>
          <w:rFonts w:ascii="Calibri" w:hAnsi="Calibri" w:cs="Calibri"/>
        </w:rPr>
        <w:t xml:space="preserve"> от 27.12.2009 N 376-ФЗ)</w:t>
      </w:r>
    </w:p>
    <w:p w:rsidR="00976622" w:rsidRDefault="00976622">
      <w:pPr>
        <w:widowControl w:val="0"/>
        <w:autoSpaceDE w:val="0"/>
        <w:autoSpaceDN w:val="0"/>
        <w:adjustRightInd w:val="0"/>
        <w:spacing w:after="0" w:line="240" w:lineRule="auto"/>
        <w:rPr>
          <w:rFonts w:ascii="Calibri" w:hAnsi="Calibri" w:cs="Calibri"/>
        </w:rPr>
      </w:pPr>
    </w:p>
    <w:p w:rsidR="00976622" w:rsidRDefault="00976622">
      <w:pPr>
        <w:widowControl w:val="0"/>
        <w:autoSpaceDE w:val="0"/>
        <w:autoSpaceDN w:val="0"/>
        <w:adjustRightInd w:val="0"/>
        <w:spacing w:after="0" w:line="240" w:lineRule="auto"/>
        <w:ind w:firstLine="540"/>
        <w:jc w:val="both"/>
        <w:outlineLvl w:val="0"/>
        <w:rPr>
          <w:rFonts w:ascii="Calibri" w:hAnsi="Calibri" w:cs="Calibri"/>
        </w:rPr>
      </w:pPr>
      <w:bookmarkStart w:id="10" w:name="Par134"/>
      <w:bookmarkEnd w:id="10"/>
      <w:r>
        <w:rPr>
          <w:rFonts w:ascii="Calibri" w:hAnsi="Calibri" w:cs="Calibri"/>
        </w:rPr>
        <w:t>Статья 8. Президенту Российской Федерации и Правительству Российской Федерации в трехмесячный срок привести свои правовые акты в соответствие с настоящим Федеральным законом.</w:t>
      </w:r>
    </w:p>
    <w:p w:rsidR="00976622" w:rsidRDefault="00976622">
      <w:pPr>
        <w:widowControl w:val="0"/>
        <w:autoSpaceDE w:val="0"/>
        <w:autoSpaceDN w:val="0"/>
        <w:adjustRightInd w:val="0"/>
        <w:spacing w:after="0" w:line="240" w:lineRule="auto"/>
        <w:rPr>
          <w:rFonts w:ascii="Calibri" w:hAnsi="Calibri" w:cs="Calibri"/>
        </w:rPr>
      </w:pPr>
    </w:p>
    <w:p w:rsidR="00976622" w:rsidRDefault="00976622">
      <w:pPr>
        <w:widowControl w:val="0"/>
        <w:autoSpaceDE w:val="0"/>
        <w:autoSpaceDN w:val="0"/>
        <w:adjustRightInd w:val="0"/>
        <w:spacing w:after="0" w:line="240" w:lineRule="auto"/>
        <w:ind w:firstLine="540"/>
        <w:jc w:val="both"/>
        <w:outlineLvl w:val="0"/>
        <w:rPr>
          <w:rFonts w:ascii="Calibri" w:hAnsi="Calibri" w:cs="Calibri"/>
        </w:rPr>
      </w:pPr>
      <w:bookmarkStart w:id="11" w:name="Par136"/>
      <w:bookmarkEnd w:id="11"/>
      <w:r>
        <w:rPr>
          <w:rFonts w:ascii="Calibri" w:hAnsi="Calibri" w:cs="Calibri"/>
        </w:rPr>
        <w:t xml:space="preserve">Статья 9. Признать утратившим силу Федеральный </w:t>
      </w:r>
      <w:hyperlink r:id="rId83" w:history="1">
        <w:r>
          <w:rPr>
            <w:rFonts w:ascii="Calibri" w:hAnsi="Calibri" w:cs="Calibri"/>
            <w:color w:val="0000FF"/>
          </w:rPr>
          <w:t>закон</w:t>
        </w:r>
      </w:hyperlink>
      <w:r>
        <w:rPr>
          <w:rFonts w:ascii="Calibri" w:hAnsi="Calibri" w:cs="Calibri"/>
        </w:rPr>
        <w:t xml:space="preserve"> от 19 августа 1995 г. N 149-ФЗ "О социальной защите граждан, подвергшихся радиационному воздействию вследствие ядерных испытаний на Семипалатинском полигоне" (Собрание законодательства Российской Федерации, 1995, N 34, ст. 3428) со дня вступления в силу настоящего Федерального закона.</w:t>
      </w:r>
    </w:p>
    <w:p w:rsidR="00976622" w:rsidRDefault="00976622">
      <w:pPr>
        <w:widowControl w:val="0"/>
        <w:autoSpaceDE w:val="0"/>
        <w:autoSpaceDN w:val="0"/>
        <w:adjustRightInd w:val="0"/>
        <w:spacing w:after="0" w:line="240" w:lineRule="auto"/>
        <w:rPr>
          <w:rFonts w:ascii="Calibri" w:hAnsi="Calibri" w:cs="Calibri"/>
        </w:rPr>
      </w:pPr>
    </w:p>
    <w:p w:rsidR="00976622" w:rsidRDefault="00976622">
      <w:pPr>
        <w:widowControl w:val="0"/>
        <w:autoSpaceDE w:val="0"/>
        <w:autoSpaceDN w:val="0"/>
        <w:adjustRightInd w:val="0"/>
        <w:spacing w:after="0" w:line="240" w:lineRule="auto"/>
        <w:ind w:firstLine="540"/>
        <w:jc w:val="both"/>
        <w:outlineLvl w:val="0"/>
        <w:rPr>
          <w:rFonts w:ascii="Calibri" w:hAnsi="Calibri" w:cs="Calibri"/>
        </w:rPr>
      </w:pPr>
      <w:bookmarkStart w:id="12" w:name="Par138"/>
      <w:bookmarkEnd w:id="12"/>
      <w:r>
        <w:rPr>
          <w:rFonts w:ascii="Calibri" w:hAnsi="Calibri" w:cs="Calibri"/>
        </w:rPr>
        <w:t>Статья 10. Настоящий Федеральный закон вступает в силу со дня его официального опубликования.</w:t>
      </w:r>
    </w:p>
    <w:p w:rsidR="00976622" w:rsidRDefault="00976622">
      <w:pPr>
        <w:widowControl w:val="0"/>
        <w:autoSpaceDE w:val="0"/>
        <w:autoSpaceDN w:val="0"/>
        <w:adjustRightInd w:val="0"/>
        <w:spacing w:after="0" w:line="240" w:lineRule="auto"/>
        <w:rPr>
          <w:rFonts w:ascii="Calibri" w:hAnsi="Calibri" w:cs="Calibri"/>
        </w:rPr>
      </w:pPr>
    </w:p>
    <w:p w:rsidR="00976622" w:rsidRDefault="00976622">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976622" w:rsidRDefault="0097662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76622" w:rsidRDefault="00976622">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976622" w:rsidRDefault="00976622">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976622" w:rsidRDefault="00976622">
      <w:pPr>
        <w:widowControl w:val="0"/>
        <w:autoSpaceDE w:val="0"/>
        <w:autoSpaceDN w:val="0"/>
        <w:adjustRightInd w:val="0"/>
        <w:spacing w:after="0" w:line="240" w:lineRule="auto"/>
        <w:rPr>
          <w:rFonts w:ascii="Calibri" w:hAnsi="Calibri" w:cs="Calibri"/>
        </w:rPr>
      </w:pPr>
      <w:r>
        <w:rPr>
          <w:rFonts w:ascii="Calibri" w:hAnsi="Calibri" w:cs="Calibri"/>
        </w:rPr>
        <w:t>10 января 2002 года</w:t>
      </w:r>
    </w:p>
    <w:p w:rsidR="00976622" w:rsidRDefault="00976622">
      <w:pPr>
        <w:widowControl w:val="0"/>
        <w:autoSpaceDE w:val="0"/>
        <w:autoSpaceDN w:val="0"/>
        <w:adjustRightInd w:val="0"/>
        <w:spacing w:after="0" w:line="240" w:lineRule="auto"/>
        <w:rPr>
          <w:rFonts w:ascii="Calibri" w:hAnsi="Calibri" w:cs="Calibri"/>
        </w:rPr>
      </w:pPr>
      <w:r>
        <w:rPr>
          <w:rFonts w:ascii="Calibri" w:hAnsi="Calibri" w:cs="Calibri"/>
        </w:rPr>
        <w:t>N 2-ФЗ</w:t>
      </w:r>
    </w:p>
    <w:p w:rsidR="00976622" w:rsidRDefault="00976622">
      <w:pPr>
        <w:widowControl w:val="0"/>
        <w:autoSpaceDE w:val="0"/>
        <w:autoSpaceDN w:val="0"/>
        <w:adjustRightInd w:val="0"/>
        <w:spacing w:after="0" w:line="240" w:lineRule="auto"/>
        <w:rPr>
          <w:rFonts w:ascii="Calibri" w:hAnsi="Calibri" w:cs="Calibri"/>
        </w:rPr>
      </w:pPr>
    </w:p>
    <w:p w:rsidR="00976622" w:rsidRDefault="00976622">
      <w:pPr>
        <w:widowControl w:val="0"/>
        <w:autoSpaceDE w:val="0"/>
        <w:autoSpaceDN w:val="0"/>
        <w:adjustRightInd w:val="0"/>
        <w:spacing w:after="0" w:line="240" w:lineRule="auto"/>
        <w:rPr>
          <w:rFonts w:ascii="Calibri" w:hAnsi="Calibri" w:cs="Calibri"/>
        </w:rPr>
      </w:pPr>
    </w:p>
    <w:p w:rsidR="00976622" w:rsidRDefault="0097662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9193C" w:rsidRDefault="0099193C">
      <w:bookmarkStart w:id="13" w:name="_GoBack"/>
      <w:bookmarkEnd w:id="13"/>
    </w:p>
    <w:sectPr w:rsidR="0099193C" w:rsidSect="008476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622"/>
    <w:rsid w:val="00976622"/>
    <w:rsid w:val="00991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F200CC61913D1ECBDB6F5AB28D38C1964C6503CDD0DD79CBBFFBFEE68DA634E740CEC25201213F2sDB6E" TargetMode="External"/><Relationship Id="rId18" Type="http://schemas.openxmlformats.org/officeDocument/2006/relationships/hyperlink" Target="consultantplus://offline/ref=6F200CC61913D1ECBDB6F5AB28D38C1962C65F38DA0F8A96B3A6B3EC6FD53C597345E024201311sFBCE" TargetMode="External"/><Relationship Id="rId26" Type="http://schemas.openxmlformats.org/officeDocument/2006/relationships/hyperlink" Target="consultantplus://offline/ref=6F200CC61913D1ECBDB6F5AB28D38C1964C15E3BDA03D79CBBFFBFEE68DA634E740CEC25201310FDsDB7E" TargetMode="External"/><Relationship Id="rId39" Type="http://schemas.openxmlformats.org/officeDocument/2006/relationships/hyperlink" Target="consultantplus://offline/ref=6F200CC61913D1ECBDB6F5AB28D38C1963C65035D90F8A96B3A6B3EC6FD53C597345E024201310sFBCE" TargetMode="External"/><Relationship Id="rId21" Type="http://schemas.openxmlformats.org/officeDocument/2006/relationships/hyperlink" Target="consultantplus://offline/ref=6F200CC61913D1ECBDB6F5AB28D38C1964C7563CD405D79CBBFFBFEE68DA634E740CEC25201616F0sDB5E" TargetMode="External"/><Relationship Id="rId34" Type="http://schemas.openxmlformats.org/officeDocument/2006/relationships/hyperlink" Target="consultantplus://offline/ref=6F200CC61913D1ECBDB6F5AB28D38C1964C7563CD405D79CBBFFBFEE68DA634E740CEC25201616F1sDBAE" TargetMode="External"/><Relationship Id="rId42" Type="http://schemas.openxmlformats.org/officeDocument/2006/relationships/hyperlink" Target="consultantplus://offline/ref=6F200CC61913D1ECBDB6F5AB28D38C1964C7563CD405D79CBBFFBFEE68DA634E740CEC25201616F2sDB2E" TargetMode="External"/><Relationship Id="rId47" Type="http://schemas.openxmlformats.org/officeDocument/2006/relationships/hyperlink" Target="consultantplus://offline/ref=6F200CC61913D1ECBDB6F5AB28D38C1962C65E3CDE0F8A96B3A6B3EC6FD53C597345E024201310sFBDE" TargetMode="External"/><Relationship Id="rId50" Type="http://schemas.openxmlformats.org/officeDocument/2006/relationships/hyperlink" Target="consultantplus://offline/ref=6F200CC61913D1ECBDB6F5AB28D38C1964C6503DDF03D79CBBFFBFEE68DA634E740CEC25201311F5sDB3E" TargetMode="External"/><Relationship Id="rId55" Type="http://schemas.openxmlformats.org/officeDocument/2006/relationships/hyperlink" Target="consultantplus://offline/ref=6F200CC61913D1ECBDB6F5AB28D38C1964C6503CDD0DD79CBBFFBFEE68DA634E740CEC25201213F2sDBBE" TargetMode="External"/><Relationship Id="rId63" Type="http://schemas.openxmlformats.org/officeDocument/2006/relationships/hyperlink" Target="consultantplus://offline/ref=6F200CC61913D1ECBDB6F5AB28D38C1964C7563CD405D79CBBFFBFEE68DA634E740CEC2520s1B1E" TargetMode="External"/><Relationship Id="rId68" Type="http://schemas.openxmlformats.org/officeDocument/2006/relationships/hyperlink" Target="consultantplus://offline/ref=6F200CC61913D1ECBDB6F5AB28D38C1964C1523BDA02D79CBBFFBFEE68DA634E740CEC25201310F1sDB2E" TargetMode="External"/><Relationship Id="rId76" Type="http://schemas.openxmlformats.org/officeDocument/2006/relationships/hyperlink" Target="consultantplus://offline/ref=6F200CC61913D1ECBDB6F5AB28D38C1964C7563CD405D79CBBFFBFEE68DA634E740CEC25201616FDsDB2E" TargetMode="External"/><Relationship Id="rId84" Type="http://schemas.openxmlformats.org/officeDocument/2006/relationships/fontTable" Target="fontTable.xml"/><Relationship Id="rId7" Type="http://schemas.openxmlformats.org/officeDocument/2006/relationships/hyperlink" Target="consultantplus://offline/ref=6F200CC61913D1ECBDB6F5AB28D38C1962C7573AD40F8A96B3A6B3EC6FD53C597345E024201315sFB3E" TargetMode="External"/><Relationship Id="rId71" Type="http://schemas.openxmlformats.org/officeDocument/2006/relationships/hyperlink" Target="consultantplus://offline/ref=6F200CC61913D1ECBDB6F5AB28D38C1964C75638DD02D79CBBFFBFEE68DA634E740CEC25201315F5sDB5E" TargetMode="External"/><Relationship Id="rId2" Type="http://schemas.microsoft.com/office/2007/relationships/stylesWithEffects" Target="stylesWithEffects.xml"/><Relationship Id="rId16" Type="http://schemas.openxmlformats.org/officeDocument/2006/relationships/hyperlink" Target="consultantplus://offline/ref=6F200CC61913D1ECBDB6F5AB28D38C1964C7563ED807D79CBBFFBFEE68DA634E740CEC25201316FCsDBBE" TargetMode="External"/><Relationship Id="rId29" Type="http://schemas.openxmlformats.org/officeDocument/2006/relationships/hyperlink" Target="consultantplus://offline/ref=6F200CC61913D1ECBDB6F5AB28D38C1964C7563CD405D79CBBFFBFEE68DA634E740CEC25201616F1sDB6E" TargetMode="External"/><Relationship Id="rId11" Type="http://schemas.openxmlformats.org/officeDocument/2006/relationships/hyperlink" Target="consultantplus://offline/ref=6F200CC61913D1ECBDB6F5AB28D38C1964C6563BDF07D79CBBFFBFEE68DA634E740CEC25201312F4sDB5E" TargetMode="External"/><Relationship Id="rId24" Type="http://schemas.openxmlformats.org/officeDocument/2006/relationships/hyperlink" Target="consultantplus://offline/ref=6F200CC61913D1ECBDB6F5AB28D38C1964C7563CD405D79CBBFFBFEE68DA634E740CEC25201616F1sDB0E" TargetMode="External"/><Relationship Id="rId32" Type="http://schemas.openxmlformats.org/officeDocument/2006/relationships/hyperlink" Target="consultantplus://offline/ref=6F200CC61913D1ECBDB6F5AB28D38C1964C7563CD405D79CBBFFBFEE68DA634E740CEC25201616F1sDBBE" TargetMode="External"/><Relationship Id="rId37" Type="http://schemas.openxmlformats.org/officeDocument/2006/relationships/hyperlink" Target="consultantplus://offline/ref=6F200CC61913D1ECBDB6F5AB28D38C1964C7563CD405D79CBBFFBFEE68DA634E740CEC25201616F2sDB2E" TargetMode="External"/><Relationship Id="rId40" Type="http://schemas.openxmlformats.org/officeDocument/2006/relationships/hyperlink" Target="consultantplus://offline/ref=6F200CC61913D1ECBDB6F5AB28D38C1964C7563CD405D79CBBFFBFEE68DA634E740CEC25201616F2sDB2E" TargetMode="External"/><Relationship Id="rId45" Type="http://schemas.openxmlformats.org/officeDocument/2006/relationships/hyperlink" Target="consultantplus://offline/ref=6F200CC61913D1ECBDB6F5AB28D38C1964C7563CD405D79CBBFFBFEE68DA634E740CEC25201616F2sDB2E" TargetMode="External"/><Relationship Id="rId53" Type="http://schemas.openxmlformats.org/officeDocument/2006/relationships/hyperlink" Target="consultantplus://offline/ref=6F200CC61913D1ECBDB6F5AB28D38C1964C7563CD405D79CBBFFBFEE68DA634E740CEC25201616F3sDB7E" TargetMode="External"/><Relationship Id="rId58" Type="http://schemas.openxmlformats.org/officeDocument/2006/relationships/hyperlink" Target="consultantplus://offline/ref=6F200CC61913D1ECBDB6F5AB28D38C1960C35735DE0F8A96B3A6B3EC6FD53C597345E024201313sFB2E" TargetMode="External"/><Relationship Id="rId66" Type="http://schemas.openxmlformats.org/officeDocument/2006/relationships/hyperlink" Target="consultantplus://offline/ref=6F200CC61913D1ECBDB6F5AB28D38C1964C65335D506D79CBBFFBFEE68DA634E740CEC25201310F4sDBAE" TargetMode="External"/><Relationship Id="rId74" Type="http://schemas.openxmlformats.org/officeDocument/2006/relationships/hyperlink" Target="consultantplus://offline/ref=6F200CC61913D1ECBDB6F5AB28D38C1964C7563CD405D79CBBFFBFEE68DA634E740CEC25201616FDsDB3E" TargetMode="External"/><Relationship Id="rId79" Type="http://schemas.openxmlformats.org/officeDocument/2006/relationships/hyperlink" Target="consultantplus://offline/ref=6F200CC61913D1ECBDB6F5AB28D38C1964C3573BDD00D79CBBFFBFEE68DA634E740CEC25201310F5sDB2E" TargetMode="External"/><Relationship Id="rId5" Type="http://schemas.openxmlformats.org/officeDocument/2006/relationships/hyperlink" Target="consultantplus://offline/ref=6F200CC61913D1ECBDB6F5AB28D38C1961C5563CD90F8A96B3A6B3EC6FD53C597345E024201310sFBCE" TargetMode="External"/><Relationship Id="rId61" Type="http://schemas.openxmlformats.org/officeDocument/2006/relationships/hyperlink" Target="consultantplus://offline/ref=6F200CC61913D1ECBDB6F5AB28D38C1964C7563CD405D79CBBFFBFEE68DA634E740CEC25201619F4sDB0E" TargetMode="External"/><Relationship Id="rId82" Type="http://schemas.openxmlformats.org/officeDocument/2006/relationships/hyperlink" Target="consultantplus://offline/ref=6F200CC61913D1ECBDB6F5AB28D38C196CC7533DD50F8A96B3A6B3EC6FD53C597345E024201311sFB6E" TargetMode="External"/><Relationship Id="rId19" Type="http://schemas.openxmlformats.org/officeDocument/2006/relationships/hyperlink" Target="consultantplus://offline/ref=6F200CC61913D1ECBDB6F5AB28D38C1962C65F38DA0F8A96B3A6B3EC6FD53C597345E024201312sFB6E" TargetMode="External"/><Relationship Id="rId4" Type="http://schemas.openxmlformats.org/officeDocument/2006/relationships/webSettings" Target="webSettings.xml"/><Relationship Id="rId9" Type="http://schemas.openxmlformats.org/officeDocument/2006/relationships/hyperlink" Target="consultantplus://offline/ref=6F200CC61913D1ECBDB6F5AB28D38C1964C75638DD02D79CBBFFBFEE68DA634E740CEC25201315F5sDB6E" TargetMode="External"/><Relationship Id="rId14" Type="http://schemas.openxmlformats.org/officeDocument/2006/relationships/hyperlink" Target="consultantplus://offline/ref=6F200CC61913D1ECBDB6F5AB28D38C196CC7533DD50F8A96B3A6B3EC6FD53C597345E024201310sFBDE" TargetMode="External"/><Relationship Id="rId22" Type="http://schemas.openxmlformats.org/officeDocument/2006/relationships/hyperlink" Target="consultantplus://offline/ref=6F200CC61913D1ECBDB6F5AB28D38C1964C7563CD405D79CBBFFBFEE68DA634E740CEC25201616F1sDB2E" TargetMode="External"/><Relationship Id="rId27" Type="http://schemas.openxmlformats.org/officeDocument/2006/relationships/hyperlink" Target="consultantplus://offline/ref=6F200CC61913D1ECBDB6F5AB28D38C1960C3573FDF0F8A96B3A6B3EC6FD53C597345E024201311sFB2E" TargetMode="External"/><Relationship Id="rId30" Type="http://schemas.openxmlformats.org/officeDocument/2006/relationships/hyperlink" Target="consultantplus://offline/ref=6F200CC61913D1ECBDB6F5AB28D38C1964C7563CD405D79CBBFFBFEE68DA634E740CEC25201616F1sDB5E" TargetMode="External"/><Relationship Id="rId35" Type="http://schemas.openxmlformats.org/officeDocument/2006/relationships/hyperlink" Target="consultantplus://offline/ref=6F200CC61913D1ECBDB6F5AB28D38C1964C7563CD405D79CBBFFBFEE68DA634E740CEC25201616F2sDB2E" TargetMode="External"/><Relationship Id="rId43" Type="http://schemas.openxmlformats.org/officeDocument/2006/relationships/hyperlink" Target="consultantplus://offline/ref=6F200CC61913D1ECBDB6F5AB28D38C1964C7563CD405D79CBBFFBFEE68DA634E740CEC25201616F2sDB2E" TargetMode="External"/><Relationship Id="rId48" Type="http://schemas.openxmlformats.org/officeDocument/2006/relationships/hyperlink" Target="consultantplus://offline/ref=6F200CC61913D1ECBDB6F5AB28D38C1964C7563CD405D79CBBFFBFEE68DA634E740CEC25201616F2sDB2E" TargetMode="External"/><Relationship Id="rId56" Type="http://schemas.openxmlformats.org/officeDocument/2006/relationships/hyperlink" Target="consultantplus://offline/ref=6F200CC61913D1ECBDB6F5AB28D38C1964C15E3BDA03D79CBBFFBFEE68DA634E740CEC25201310FDsDB6E" TargetMode="External"/><Relationship Id="rId64" Type="http://schemas.openxmlformats.org/officeDocument/2006/relationships/hyperlink" Target="consultantplus://offline/ref=6F200CC61913D1ECBDB6F5AB28D38C196CC1553AD80F8A96B3A6B3EC6FD53C597345E024201310sFB6E" TargetMode="External"/><Relationship Id="rId69" Type="http://schemas.openxmlformats.org/officeDocument/2006/relationships/hyperlink" Target="consultantplus://offline/ref=6F200CC61913D1ECBDB6F5AB28D38C1964C1523BDA02D79CBBFFBFEE68DA634E740CEC25201310F5sDB5E" TargetMode="External"/><Relationship Id="rId77" Type="http://schemas.openxmlformats.org/officeDocument/2006/relationships/hyperlink" Target="consultantplus://offline/ref=6F200CC61913D1ECBDB6F5AB28D38C1964C7563DDF00D79CBBFFBFEE68DA634E740CEC25201310F4sDBBE" TargetMode="External"/><Relationship Id="rId8" Type="http://schemas.openxmlformats.org/officeDocument/2006/relationships/hyperlink" Target="consultantplus://offline/ref=6F200CC61913D1ECBDB6F5AB28D38C1964C15434DD0CD79CBBFFBFEE68DA634E740CEC25201310F0sDB4E" TargetMode="External"/><Relationship Id="rId51" Type="http://schemas.openxmlformats.org/officeDocument/2006/relationships/hyperlink" Target="consultantplus://offline/ref=6F200CC61913D1ECBDB6F5AB28D38C1964C7563CD405D79CBBFFBFEE68DA634E740CEC25201616F2sDB2E" TargetMode="External"/><Relationship Id="rId72" Type="http://schemas.openxmlformats.org/officeDocument/2006/relationships/hyperlink" Target="consultantplus://offline/ref=6F200CC61913D1ECBDB6F5AB28D38C1964C35538D802D79CBBFFBFEE68DA634E740CEC25201310F4sDBAE" TargetMode="External"/><Relationship Id="rId80" Type="http://schemas.openxmlformats.org/officeDocument/2006/relationships/hyperlink" Target="consultantplus://offline/ref=6F200CC61913D1ECBDB6F5AB28D38C196CC1553AD80F8A96B3A6B3EC6FD53C597345E024201310sFB6E"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6F200CC61913D1ECBDB6F5AB28D38C196DC5543CDE0F8A96B3A6B3EC6FD53C597345E024201213sFB3E" TargetMode="External"/><Relationship Id="rId17" Type="http://schemas.openxmlformats.org/officeDocument/2006/relationships/hyperlink" Target="consultantplus://offline/ref=6F200CC61913D1ECBDB6F5AB28D38C1964C7563CD405D79CBBFFBFEE68DA634E740CEC25201616F0sDB6E" TargetMode="External"/><Relationship Id="rId25" Type="http://schemas.openxmlformats.org/officeDocument/2006/relationships/hyperlink" Target="consultantplus://offline/ref=6F200CC61913D1ECBDB6F5AB28D38C196DCB523CD90F8A96B3A6B3EC6FD53C597345E024201312sFBCE" TargetMode="External"/><Relationship Id="rId33" Type="http://schemas.openxmlformats.org/officeDocument/2006/relationships/hyperlink" Target="consultantplus://offline/ref=6F200CC61913D1ECBDB6F5AB28D38C1964C65E3AD404D79CBBFFBFEE68DA634E740CEC2221s1B2E" TargetMode="External"/><Relationship Id="rId38" Type="http://schemas.openxmlformats.org/officeDocument/2006/relationships/hyperlink" Target="consultantplus://offline/ref=6F200CC61913D1ECBDB6F5AB28D38C1964C7563ED807D79CBBFFBFEE68DA634E740CEC25201316FCsDBAE" TargetMode="External"/><Relationship Id="rId46" Type="http://schemas.openxmlformats.org/officeDocument/2006/relationships/hyperlink" Target="consultantplus://offline/ref=6F200CC61913D1ECBDB6F5AB28D38C1964C7563CD405D79CBBFFBFEE68DA634E740CEC25201616F2sDB2E" TargetMode="External"/><Relationship Id="rId59" Type="http://schemas.openxmlformats.org/officeDocument/2006/relationships/hyperlink" Target="consultantplus://offline/ref=6F200CC61913D1ECBDB6F5AB28D38C1964C7563CD405D79CBBFFBFEE68DA634E740CEC25201616F3sDBAE" TargetMode="External"/><Relationship Id="rId67" Type="http://schemas.openxmlformats.org/officeDocument/2006/relationships/hyperlink" Target="consultantplus://offline/ref=6F200CC61913D1ECBDB6F5AB28D38C1964C7563CD405D79CBBFFBFEE68DA634E740CEC25201616FCsDB2E" TargetMode="External"/><Relationship Id="rId20" Type="http://schemas.openxmlformats.org/officeDocument/2006/relationships/hyperlink" Target="consultantplus://offline/ref=6F200CC61913D1ECBDB6F5AB28D38C1964C1543EDA02D79CBBFFBFEE68DA634E740CEC25201310F5sDB2E" TargetMode="External"/><Relationship Id="rId41" Type="http://schemas.openxmlformats.org/officeDocument/2006/relationships/hyperlink" Target="consultantplus://offline/ref=6F200CC61913D1ECBDB6F5AB28D38C1964C7563ED807D79CBBFFBFEE68DA634E740CEC25201316FDsDB3E" TargetMode="External"/><Relationship Id="rId54" Type="http://schemas.openxmlformats.org/officeDocument/2006/relationships/hyperlink" Target="consultantplus://offline/ref=6F200CC61913D1ECBDB6F5AB28D38C1964C7563CD405D79CBBFFBFEE68DA634E740CEC25201616F3sDB5E" TargetMode="External"/><Relationship Id="rId62" Type="http://schemas.openxmlformats.org/officeDocument/2006/relationships/hyperlink" Target="consultantplus://offline/ref=6F200CC61913D1ECBDB6F5AB28D38C196DC5543CDE0F8A96B3A6B3EC6FD53C597345E024201213sFB3E" TargetMode="External"/><Relationship Id="rId70" Type="http://schemas.openxmlformats.org/officeDocument/2006/relationships/hyperlink" Target="consultantplus://offline/ref=6F200CC61913D1ECBDB6F5AB28D38C1964C7563CD405D79CBBFFBFEE68DA634E740CEC25201616FCsDBAE" TargetMode="External"/><Relationship Id="rId75" Type="http://schemas.openxmlformats.org/officeDocument/2006/relationships/hyperlink" Target="consultantplus://offline/ref=6F200CC61913D1ECBDB6F5AB28D38C1964C75638DD02D79CBBFFBFEE68DA634E740CEC25201315F5sDB4E" TargetMode="External"/><Relationship Id="rId83" Type="http://schemas.openxmlformats.org/officeDocument/2006/relationships/hyperlink" Target="consultantplus://offline/ref=6F200CC61913D1ECBDB6F5AB28D38C1962C4553DD652809EEAAAB1sEBBE" TargetMode="External"/><Relationship Id="rId1" Type="http://schemas.openxmlformats.org/officeDocument/2006/relationships/styles" Target="styles.xml"/><Relationship Id="rId6" Type="http://schemas.openxmlformats.org/officeDocument/2006/relationships/hyperlink" Target="consultantplus://offline/ref=6F200CC61913D1ECBDB6F5AB28D38C1964C7563CD405D79CBBFFBFEE68DA634E740CEC25201616F0sDB7E" TargetMode="External"/><Relationship Id="rId15" Type="http://schemas.openxmlformats.org/officeDocument/2006/relationships/hyperlink" Target="consultantplus://offline/ref=6F200CC61913D1ECBDB6F5AB28D38C1964C6563CD400D79CBBFFBFEE68DA634E740CEC25201310F7sDB4E" TargetMode="External"/><Relationship Id="rId23" Type="http://schemas.openxmlformats.org/officeDocument/2006/relationships/hyperlink" Target="consultantplus://offline/ref=6F200CC61913D1ECBDB6F5AB28D38C1964C7563CD405D79CBBFFBFEE68DA634E740CEC25201616F1sDB1E" TargetMode="External"/><Relationship Id="rId28" Type="http://schemas.openxmlformats.org/officeDocument/2006/relationships/hyperlink" Target="consultantplus://offline/ref=6F200CC61913D1ECBDB6F5AB28D38C196CC7533DD50F8A96B3A6B3EC6FD53C597345E024201311sFB4E" TargetMode="External"/><Relationship Id="rId36" Type="http://schemas.openxmlformats.org/officeDocument/2006/relationships/hyperlink" Target="consultantplus://offline/ref=6F200CC61913D1ECBDB6F5AB28D38C1964C6563BDF07D79CBBFFBFEE68DA634E740CEC25201312F4sDB5E" TargetMode="External"/><Relationship Id="rId49" Type="http://schemas.openxmlformats.org/officeDocument/2006/relationships/hyperlink" Target="consultantplus://offline/ref=6F200CC61913D1ECBDB6F5AB28D38C1964C15F35D40DD79CBBFFBFEE68DA634E740CEC25201310F3sDB5E" TargetMode="External"/><Relationship Id="rId57" Type="http://schemas.openxmlformats.org/officeDocument/2006/relationships/hyperlink" Target="consultantplus://offline/ref=6F200CC61913D1ECBDB6F5AB28D38C1964C15E3BDA03D79CBBFFBFEE68DA634E740CEC25201310FDsDB5E" TargetMode="External"/><Relationship Id="rId10" Type="http://schemas.openxmlformats.org/officeDocument/2006/relationships/hyperlink" Target="consultantplus://offline/ref=6F200CC61913D1ECBDB6F5AB28D38C196DC55438D40F8A96B3A6B3EC6FD53C597345E024201114sFB4E" TargetMode="External"/><Relationship Id="rId31" Type="http://schemas.openxmlformats.org/officeDocument/2006/relationships/hyperlink" Target="consultantplus://offline/ref=6F200CC61913D1ECBDB6F5AB28D38C1964C6503CDD0DD79CBBFFBFEE68DA634E740CEC25201213F2sDB5E" TargetMode="External"/><Relationship Id="rId44" Type="http://schemas.openxmlformats.org/officeDocument/2006/relationships/hyperlink" Target="consultantplus://offline/ref=6F200CC61913D1ECBDB6F5AB28D38C1964C7563CD405D79CBBFFBFEE68DA634E740CEC25201616F2sDB2E" TargetMode="External"/><Relationship Id="rId52" Type="http://schemas.openxmlformats.org/officeDocument/2006/relationships/hyperlink" Target="consultantplus://offline/ref=6F200CC61913D1ECBDB6F5AB28D38C1964C7563CD405D79CBBFFBFEE68DA634E740CEC25201616F3sDB1E" TargetMode="External"/><Relationship Id="rId60" Type="http://schemas.openxmlformats.org/officeDocument/2006/relationships/hyperlink" Target="consultantplus://offline/ref=6F200CC61913D1ECBDB6F5AB28D38C196CC7533DD50F8A96B3A6B3EC6FD53C597345E024201311sFB5E" TargetMode="External"/><Relationship Id="rId65" Type="http://schemas.openxmlformats.org/officeDocument/2006/relationships/hyperlink" Target="consultantplus://offline/ref=6F200CC61913D1ECBDB6F5AB28D38C1964C6503CDD0DD79CBBFFBFEE68DA634E740CEC25201213F3sDB3E" TargetMode="External"/><Relationship Id="rId73" Type="http://schemas.openxmlformats.org/officeDocument/2006/relationships/hyperlink" Target="consultantplus://offline/ref=6F200CC61913D1ECBDB6F5AB28D38C1964C1533CDB04D79CBBFFBFEE68DA634E740CEC25201310F4sDBAE" TargetMode="External"/><Relationship Id="rId78" Type="http://schemas.openxmlformats.org/officeDocument/2006/relationships/hyperlink" Target="consultantplus://offline/ref=6F200CC61913D1ECBDB6F5AB28D38C1964C6563CD400D79CBBFFBFEE68DA634E740CEC25201310F7sDB4E" TargetMode="External"/><Relationship Id="rId81" Type="http://schemas.openxmlformats.org/officeDocument/2006/relationships/hyperlink" Target="consultantplus://offline/ref=6F200CC61913D1ECBDB6F5AB28D38C1964C15E3BDA03D79CBBFFBFEE68sDB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4262</Words>
  <Characters>24295</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Залётова</dc:creator>
  <cp:lastModifiedBy>Александра Залётова</cp:lastModifiedBy>
  <cp:revision>1</cp:revision>
  <dcterms:created xsi:type="dcterms:W3CDTF">2013-10-18T04:01:00Z</dcterms:created>
  <dcterms:modified xsi:type="dcterms:W3CDTF">2013-10-18T04:01:00Z</dcterms:modified>
</cp:coreProperties>
</file>