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МЭР ГОРОДСКОГО ОКРУГА ТОЛЬЯТТИ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САМАРСКОЙ ОБЛАСТИ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17 января 2008 г. N 116-1/</w:t>
      </w:r>
      <w:proofErr w:type="gramStart"/>
      <w:r>
        <w:rPr>
          <w:rFonts w:ascii="Calibri" w:hAnsi="Calibri" w:cs="Calibri"/>
          <w:b/>
          <w:bCs/>
        </w:rPr>
        <w:t>п</w:t>
      </w:r>
      <w:proofErr w:type="gramEnd"/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ПОРЯДКА СОСТАВЛЕНИЯ И ВЕДЕНИЯ КАССОВОГО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ПЛАНА ИСПОЛНЕНИЯ БЮДЖЕТА ГОРОДСКОГО ОКРУГА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ТОЛЬЯТТИ В ТЕКУЩЕМ ФИНАНСОВОМ ГОДУ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мэрии городского округа Тольятти</w:t>
      </w:r>
      <w:proofErr w:type="gramEnd"/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05.10.2010 N 2772-п/1)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6" w:history="1">
        <w:r>
          <w:rPr>
            <w:rFonts w:ascii="Calibri" w:hAnsi="Calibri" w:cs="Calibri"/>
            <w:color w:val="0000FF"/>
          </w:rPr>
          <w:t>статьей 217.1</w:t>
        </w:r>
      </w:hyperlink>
      <w:r>
        <w:rPr>
          <w:rFonts w:ascii="Calibri" w:hAnsi="Calibri" w:cs="Calibri"/>
        </w:rPr>
        <w:t xml:space="preserve"> Бюджетного кодекса Российской Федерации, руководствуясь </w:t>
      </w:r>
      <w:hyperlink r:id="rId7" w:history="1">
        <w:r>
          <w:rPr>
            <w:rFonts w:ascii="Calibri" w:hAnsi="Calibri" w:cs="Calibri"/>
            <w:color w:val="0000FF"/>
          </w:rPr>
          <w:t>Уставом</w:t>
        </w:r>
      </w:hyperlink>
      <w:r>
        <w:rPr>
          <w:rFonts w:ascii="Calibri" w:hAnsi="Calibri" w:cs="Calibri"/>
        </w:rPr>
        <w:t xml:space="preserve"> городского округа Тольятти, постановляю: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</w:t>
      </w:r>
      <w:hyperlink w:anchor="Par29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составления и ведения кассового плана исполнения бюджета городского округа Тольятти в текущем финансовом году.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И.о</w:t>
      </w:r>
      <w:proofErr w:type="spellEnd"/>
      <w:r>
        <w:rPr>
          <w:rFonts w:ascii="Calibri" w:hAnsi="Calibri" w:cs="Calibri"/>
        </w:rPr>
        <w:t>. первого заместителя мэра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В.В.ИВАНОВ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4"/>
      <w:bookmarkEnd w:id="1"/>
      <w:r>
        <w:rPr>
          <w:rFonts w:ascii="Calibri" w:hAnsi="Calibri" w:cs="Calibri"/>
        </w:rPr>
        <w:t>Утвержден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мэра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 Тольятти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17.01.2008 N 116-1/</w:t>
      </w:r>
      <w:proofErr w:type="gramStart"/>
      <w:r>
        <w:rPr>
          <w:rFonts w:ascii="Calibri" w:hAnsi="Calibri" w:cs="Calibri"/>
        </w:rPr>
        <w:t>п</w:t>
      </w:r>
      <w:proofErr w:type="gramEnd"/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9"/>
      <w:bookmarkEnd w:id="2"/>
      <w:r>
        <w:rPr>
          <w:rFonts w:ascii="Calibri" w:hAnsi="Calibri" w:cs="Calibri"/>
          <w:b/>
          <w:bCs/>
        </w:rPr>
        <w:t>ПОРЯДОК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СОСТАВЛЕНИЯ И ВЕДЕНИЯ КАССОВОГО ПЛАНА ИСПОЛНЕНИЯ БЮДЖЕТА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ГОРОДСКОГО ОКРУГА ТОЛЬЯТТИ В ТЕКУЩЕМ ФИНАНСОВОМ ГОДУ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мэрии городского округа Тольятти</w:t>
      </w:r>
      <w:proofErr w:type="gramEnd"/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05.10.2010 N 2772-п/1)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36"/>
      <w:bookmarkEnd w:id="3"/>
      <w:r>
        <w:rPr>
          <w:rFonts w:ascii="Calibri" w:hAnsi="Calibri" w:cs="Calibri"/>
        </w:rPr>
        <w:t>I. Общие положения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Настоящий Порядок </w:t>
      </w:r>
      <w:proofErr w:type="gramStart"/>
      <w:r>
        <w:rPr>
          <w:rFonts w:ascii="Calibri" w:hAnsi="Calibri" w:cs="Calibri"/>
        </w:rPr>
        <w:t xml:space="preserve">разработан в соответствии с Бюджетным </w:t>
      </w:r>
      <w:hyperlink r:id="rId9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в целях обеспечения организации и исполнения бюджета городского округа Тольятти и регламентирует</w:t>
      </w:r>
      <w:proofErr w:type="gramEnd"/>
      <w:r>
        <w:rPr>
          <w:rFonts w:ascii="Calibri" w:hAnsi="Calibri" w:cs="Calibri"/>
        </w:rPr>
        <w:t xml:space="preserve"> вопросы составления и ведения кассового плана, а также устанавливает составление и сроки представления сведений, необходимых для составления и ведения кассового плана.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Кассовый </w:t>
      </w:r>
      <w:hyperlink w:anchor="Par116" w:history="1">
        <w:r>
          <w:rPr>
            <w:rFonts w:ascii="Calibri" w:hAnsi="Calibri" w:cs="Calibri"/>
            <w:color w:val="0000FF"/>
          </w:rPr>
          <w:t>план</w:t>
        </w:r>
      </w:hyperlink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используется</w:t>
      </w:r>
      <w:proofErr w:type="gramEnd"/>
      <w:r>
        <w:rPr>
          <w:rFonts w:ascii="Calibri" w:hAnsi="Calibri" w:cs="Calibri"/>
        </w:rPr>
        <w:t xml:space="preserve"> как инструмент оперативного управления и прогнозирования кассовых разрывов и выполняет следующие функции: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является основой для утверждения и доведения предельных кассовых выплат до главных распорядителей средств бюджета городского округа Тольятти (далее - главный распорядитель);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используется для оптимизации </w:t>
      </w:r>
      <w:proofErr w:type="gramStart"/>
      <w:r>
        <w:rPr>
          <w:rFonts w:ascii="Calibri" w:hAnsi="Calibri" w:cs="Calibri"/>
        </w:rPr>
        <w:t>сроков привлечения источников финансирования дефицита бюджета городского округа Тольятти</w:t>
      </w:r>
      <w:proofErr w:type="gramEnd"/>
      <w:r>
        <w:rPr>
          <w:rFonts w:ascii="Calibri" w:hAnsi="Calibri" w:cs="Calibri"/>
        </w:rPr>
        <w:t>.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1.3. Кассовый </w:t>
      </w:r>
      <w:hyperlink w:anchor="Par116" w:history="1">
        <w:r>
          <w:rPr>
            <w:rFonts w:ascii="Calibri" w:hAnsi="Calibri" w:cs="Calibri"/>
            <w:color w:val="0000FF"/>
          </w:rPr>
          <w:t>план</w:t>
        </w:r>
      </w:hyperlink>
      <w:r>
        <w:rPr>
          <w:rFonts w:ascii="Calibri" w:hAnsi="Calibri" w:cs="Calibri"/>
        </w:rPr>
        <w:t xml:space="preserve"> составляется ежемесячно Департаментом финансов мэрии городского округа Тольятти (далее - финансовый орган) по форме согласно приложению N 1 к настоящему Порядку.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1.4. Информационный обмен между главными распорядителями средств бюджета городского округа Тольятти и финансовым органом по составлению и ведению кассового плана при наличии технической возможности осуществляется в электронном виде с применением средств электронной цифровой подписи.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Порядок работы с электронной цифровой подписью осуществляется в соответствии с </w:t>
      </w:r>
      <w:hyperlink r:id="rId10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мэра г. Тольятти от 31.05.2004 N 66-1/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 "Об утверждении Положения о порядке работы с электронной цифровой подписью в автоматизированной системе казначейского исполнения бюджета г. Тольятти "АЦК-Финансы.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1.4 введен </w:t>
      </w:r>
      <w:hyperlink r:id="rId11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мэрии городского округа Тольятти от 05.10.2010 N 2772-п/1)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7"/>
      <w:bookmarkEnd w:id="4"/>
      <w:r>
        <w:rPr>
          <w:rFonts w:ascii="Calibri" w:hAnsi="Calibri" w:cs="Calibri"/>
        </w:rPr>
        <w:t>II. Составление прогноза кассовых поступлений доходов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бюджет городского округа Тольятти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Составление прогноза кассовых поступлений осуществляется на основании: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фактических поступлений прошлых лет;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платежного календаря по налогам.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расчета используется информация, представляемая в финансовый орган не позднее 15 числа месяца, предшествующего плановому, главными администраторами доходов бюджета городского округа Тольятти.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Прогноз кассовых поступлений включает следующие разделы: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налоговые доходы;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неналоговые доходы;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безвозмездные поступления из федерального и областного бюджетов.</w:t>
      </w:r>
      <w:proofErr w:type="gramEnd"/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59"/>
      <w:bookmarkEnd w:id="5"/>
      <w:r>
        <w:rPr>
          <w:rFonts w:ascii="Calibri" w:hAnsi="Calibri" w:cs="Calibri"/>
        </w:rPr>
        <w:t xml:space="preserve">III. Составление и представление показателей для </w:t>
      </w:r>
      <w:proofErr w:type="gramStart"/>
      <w:r>
        <w:rPr>
          <w:rFonts w:ascii="Calibri" w:hAnsi="Calibri" w:cs="Calibri"/>
        </w:rPr>
        <w:t>кассового</w:t>
      </w:r>
      <w:proofErr w:type="gramEnd"/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плана по расходам бюджета городского округа Тольятти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Показатели для кассового плана по расходам бюджета городского округа формируются на основании: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показателей сводной бюджетной росписи бюджета городского округа по расходам бюджета городского округа и лимитов бюджетных обязательств, утвержденных руководителем финансового органа на текущий финансовый год;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показателей кассового плана, поступивших от главных распорядителей в финансовый орган.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Кассовый план расходов является основой для формирования предельных объемов оплаты денежных обязательств в течение календарного месяца по главным распорядителям и получателям средств бюджета городского округа Тольятти.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В целях формирования кассового плана: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Главные распорядители на основании кассовых планов, поступивших от подведомственных муниципальных учреждений, ежемесячно в срок до 23 числа каждого месяца формируют кассовый </w:t>
      </w:r>
      <w:hyperlink w:anchor="Par189" w:history="1">
        <w:r>
          <w:rPr>
            <w:rFonts w:ascii="Calibri" w:hAnsi="Calibri" w:cs="Calibri"/>
            <w:color w:val="0000FF"/>
          </w:rPr>
          <w:t>план</w:t>
        </w:r>
      </w:hyperlink>
      <w:r>
        <w:rPr>
          <w:rFonts w:ascii="Calibri" w:hAnsi="Calibri" w:cs="Calibri"/>
        </w:rPr>
        <w:t xml:space="preserve"> по форме согласно приложению N 2 к настоящему Порядку на бумажном носителе и в электронном виде в автоматизированной системе "АЦК - финансы" (далее - АС "АЦК - финансы").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Финансовый орган проверяет кассовые планы, поступившие от главных распорядителей.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выявления нарушений по формированию показателей кассового плана финансовый орган в течение рабочего дня со дня поступления показателей возвращает представленные показатели по кассовому плану на доработку.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прогноза кассовых поступлений, источников финансирования дефицита бюджета и кассовых планов по расходам формируется сводный кассовый план по форме согласно </w:t>
      </w:r>
      <w:hyperlink w:anchor="Par116" w:history="1">
        <w:r>
          <w:rPr>
            <w:rFonts w:ascii="Calibri" w:hAnsi="Calibri" w:cs="Calibri"/>
            <w:color w:val="0000FF"/>
          </w:rPr>
          <w:t>приложениям N 1</w:t>
        </w:r>
      </w:hyperlink>
      <w:r>
        <w:rPr>
          <w:rFonts w:ascii="Calibri" w:hAnsi="Calibri" w:cs="Calibri"/>
        </w:rPr>
        <w:t xml:space="preserve"> и </w:t>
      </w:r>
      <w:hyperlink w:anchor="Par356" w:history="1">
        <w:r>
          <w:rPr>
            <w:rFonts w:ascii="Calibri" w:hAnsi="Calibri" w:cs="Calibri"/>
            <w:color w:val="0000FF"/>
          </w:rPr>
          <w:t>N 4</w:t>
        </w:r>
      </w:hyperlink>
      <w:r>
        <w:rPr>
          <w:rFonts w:ascii="Calibri" w:hAnsi="Calibri" w:cs="Calibri"/>
        </w:rPr>
        <w:t xml:space="preserve"> к настоящему Порядку.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Кассовые планы отражаются в АС "АЦК - финансы" и доводятся до главных распорядителей на бумажном носителе по форме согласно </w:t>
      </w:r>
      <w:hyperlink w:anchor="Par271" w:history="1">
        <w:r>
          <w:rPr>
            <w:rFonts w:ascii="Calibri" w:hAnsi="Calibri" w:cs="Calibri"/>
            <w:color w:val="0000FF"/>
          </w:rPr>
          <w:t>приложению N 3</w:t>
        </w:r>
      </w:hyperlink>
      <w:r>
        <w:rPr>
          <w:rFonts w:ascii="Calibri" w:hAnsi="Calibri" w:cs="Calibri"/>
        </w:rPr>
        <w:t xml:space="preserve"> к настоящему Порядку не </w:t>
      </w:r>
      <w:proofErr w:type="gramStart"/>
      <w:r>
        <w:rPr>
          <w:rFonts w:ascii="Calibri" w:hAnsi="Calibri" w:cs="Calibri"/>
        </w:rPr>
        <w:t>позднее</w:t>
      </w:r>
      <w:proofErr w:type="gramEnd"/>
      <w:r>
        <w:rPr>
          <w:rFonts w:ascii="Calibri" w:hAnsi="Calibri" w:cs="Calibri"/>
        </w:rPr>
        <w:t xml:space="preserve"> чем за пять рабочих дней до начала очередного месяца.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После 23 числа месяца, предшествующего месяцу, в котором будут осуществляться кассовые выплаты, показатели кассового плана от главных распорядителей не принимаются, за </w:t>
      </w:r>
      <w:r>
        <w:rPr>
          <w:rFonts w:ascii="Calibri" w:hAnsi="Calibri" w:cs="Calibri"/>
        </w:rPr>
        <w:lastRenderedPageBreak/>
        <w:t xml:space="preserve">исключением случаев, предусмотренных </w:t>
      </w:r>
      <w:hyperlink w:anchor="Par90" w:history="1">
        <w:r>
          <w:rPr>
            <w:rFonts w:ascii="Calibri" w:hAnsi="Calibri" w:cs="Calibri"/>
            <w:color w:val="0000FF"/>
          </w:rPr>
          <w:t>разделом V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3.4. Утвержденный кассовый план на календарный месяц главные распорядители доводят до подведомственных муниципальных учреждений не </w:t>
      </w:r>
      <w:proofErr w:type="gramStart"/>
      <w:r>
        <w:rPr>
          <w:rFonts w:ascii="Calibri" w:hAnsi="Calibri" w:cs="Calibri"/>
        </w:rPr>
        <w:t>позднее</w:t>
      </w:r>
      <w:proofErr w:type="gramEnd"/>
      <w:r>
        <w:rPr>
          <w:rFonts w:ascii="Calibri" w:hAnsi="Calibri" w:cs="Calibri"/>
        </w:rPr>
        <w:t xml:space="preserve"> чем за два дня до начала очередного месяца.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3.5. В случае если отклонения кассовых выплат от открытого кассового плана составляют более 5% или более 10,0 </w:t>
      </w:r>
      <w:proofErr w:type="gramStart"/>
      <w:r>
        <w:rPr>
          <w:rFonts w:ascii="Calibri" w:hAnsi="Calibri" w:cs="Calibri"/>
        </w:rPr>
        <w:t>млн</w:t>
      </w:r>
      <w:proofErr w:type="gramEnd"/>
      <w:r>
        <w:rPr>
          <w:rFonts w:ascii="Calibri" w:hAnsi="Calibri" w:cs="Calibri"/>
        </w:rPr>
        <w:t xml:space="preserve"> руб., главные распорядители не позднее 10-го числа месяца, следующего за отчетным, представляют в финансовый орган пояснительную записку с отражением причин отклонения.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3.5 в ред. </w:t>
      </w:r>
      <w:hyperlink r:id="rId1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мэрии городского округа Тольятти от 05.10.2010 N 2772-п/1)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77"/>
      <w:bookmarkEnd w:id="6"/>
      <w:r>
        <w:rPr>
          <w:rFonts w:ascii="Calibri" w:hAnsi="Calibri" w:cs="Calibri"/>
        </w:rPr>
        <w:t>IV. Составление прогноза кассовых поступлений и выбытия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источников финансирования дефицита бюджета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 Тольятти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Составление прогноза источников финансирования дефицита осуществляется по видам: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муниципальные ценные бумаги, номинальная стоимость которых указана в валюте Российской Федерации;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кредиты кредитных организаций в валюте Российской Федерации;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бюджетные кредиты от других бюджетов бюджетной системы Российской Федерации;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изменения остатков средств на счетах по учету средств бюджета;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акции и иные формы участия в капитале, находящиеся в муниципальной собственности;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бюджетные кредиты, предоставленные внутри страны в валюте Российской Федерации.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4.2. Для расчета используется информация, представляемая в финансовый орган не позднее 15 числа месяца, предшествующего плановому, главными администраторами </w:t>
      </w:r>
      <w:proofErr w:type="gramStart"/>
      <w:r>
        <w:rPr>
          <w:rFonts w:ascii="Calibri" w:hAnsi="Calibri" w:cs="Calibri"/>
        </w:rPr>
        <w:t>источников финансирования дефицита бюджета городского округа Тольятти</w:t>
      </w:r>
      <w:proofErr w:type="gramEnd"/>
      <w:r>
        <w:rPr>
          <w:rFonts w:ascii="Calibri" w:hAnsi="Calibri" w:cs="Calibri"/>
        </w:rPr>
        <w:t>.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90"/>
      <w:bookmarkEnd w:id="7"/>
      <w:r>
        <w:rPr>
          <w:rFonts w:ascii="Calibri" w:hAnsi="Calibri" w:cs="Calibri"/>
        </w:rPr>
        <w:t>V. Внесение изменений в кассовый план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Основаниями для внесения изменений в кассовый план на текущий календарный месяц являются: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изменение прогнозных показателей по доходам;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поступление средств из федерального и областного бюджетов;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изменение </w:t>
      </w:r>
      <w:proofErr w:type="gramStart"/>
      <w:r>
        <w:rPr>
          <w:rFonts w:ascii="Calibri" w:hAnsi="Calibri" w:cs="Calibri"/>
        </w:rPr>
        <w:t>источников финансирования дефицита бюджета городского округа Тольятти</w:t>
      </w:r>
      <w:proofErr w:type="gramEnd"/>
      <w:r>
        <w:rPr>
          <w:rFonts w:ascii="Calibri" w:hAnsi="Calibri" w:cs="Calibri"/>
        </w:rPr>
        <w:t>;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изменение параметров сводной бюджетной росписи и (или) лимитов бюджетных обязательств;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изменение условий заключенных договоров или заключение новых договоров бюджетополучателями.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 </w:t>
      </w:r>
      <w:hyperlink w:anchor="Par444" w:history="1">
        <w:r>
          <w:rPr>
            <w:rFonts w:ascii="Calibri" w:hAnsi="Calibri" w:cs="Calibri"/>
            <w:color w:val="0000FF"/>
          </w:rPr>
          <w:t>Изменения</w:t>
        </w:r>
      </w:hyperlink>
      <w:r>
        <w:rPr>
          <w:rFonts w:ascii="Calibri" w:hAnsi="Calibri" w:cs="Calibri"/>
        </w:rPr>
        <w:t xml:space="preserve"> кассового плана по расходам </w:t>
      </w:r>
      <w:proofErr w:type="gramStart"/>
      <w:r>
        <w:rPr>
          <w:rFonts w:ascii="Calibri" w:hAnsi="Calibri" w:cs="Calibri"/>
        </w:rPr>
        <w:t>составляются главными распорядителями по форме согласно приложению N 5 к настоящему Порядку и представляются</w:t>
      </w:r>
      <w:proofErr w:type="gramEnd"/>
      <w:r>
        <w:rPr>
          <w:rFonts w:ascii="Calibri" w:hAnsi="Calibri" w:cs="Calibri"/>
        </w:rPr>
        <w:t xml:space="preserve"> в финансовый орган в соответствии с требованиями настоящего Порядка.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5.3. Финансовый орган вносит уточнения </w:t>
      </w:r>
      <w:proofErr w:type="gramStart"/>
      <w:r>
        <w:rPr>
          <w:rFonts w:ascii="Calibri" w:hAnsi="Calibri" w:cs="Calibri"/>
        </w:rPr>
        <w:t>в кассовый план на текущий календарный месяц на основании сведений для кассового плана по мере</w:t>
      </w:r>
      <w:proofErr w:type="gramEnd"/>
      <w:r>
        <w:rPr>
          <w:rFonts w:ascii="Calibri" w:hAnsi="Calibri" w:cs="Calibri"/>
        </w:rPr>
        <w:t xml:space="preserve"> их получения в соответствии с требованиями настоящего Порядка и доводит до главных распорядителей по форме согласно </w:t>
      </w:r>
      <w:hyperlink w:anchor="Par496" w:history="1">
        <w:r>
          <w:rPr>
            <w:rFonts w:ascii="Calibri" w:hAnsi="Calibri" w:cs="Calibri"/>
            <w:color w:val="0000FF"/>
          </w:rPr>
          <w:t>приложению N 6</w:t>
        </w:r>
      </w:hyperlink>
      <w:r>
        <w:rPr>
          <w:rFonts w:ascii="Calibri" w:hAnsi="Calibri" w:cs="Calibri"/>
        </w:rPr>
        <w:t xml:space="preserve"> к настоящему Порядку.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8" w:name="Par105"/>
      <w:bookmarkEnd w:id="8"/>
      <w:r>
        <w:rPr>
          <w:rFonts w:ascii="Calibri" w:hAnsi="Calibri" w:cs="Calibri"/>
        </w:rPr>
        <w:t>Приложение 1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составления и ведения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кассового плана исполнения бюджета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 Тольятти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текущем финансовом году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pStyle w:val="ConsPlusNonformat"/>
      </w:pPr>
      <w:r>
        <w:t xml:space="preserve">                                                                  Утверждаю</w:t>
      </w:r>
    </w:p>
    <w:p w:rsidR="00921902" w:rsidRDefault="00921902">
      <w:pPr>
        <w:pStyle w:val="ConsPlusNonformat"/>
      </w:pPr>
      <w:r>
        <w:t xml:space="preserve">                                            Руководитель финансового органа</w:t>
      </w:r>
    </w:p>
    <w:p w:rsidR="00921902" w:rsidRDefault="00921902">
      <w:pPr>
        <w:pStyle w:val="ConsPlusNonformat"/>
      </w:pPr>
      <w:r>
        <w:t xml:space="preserve">                                                ___________________________</w:t>
      </w:r>
    </w:p>
    <w:p w:rsidR="00921902" w:rsidRDefault="00921902">
      <w:pPr>
        <w:pStyle w:val="ConsPlusNonformat"/>
      </w:pPr>
      <w:r>
        <w:t xml:space="preserve">                                                  "____" __________ 20__ г.</w:t>
      </w:r>
    </w:p>
    <w:p w:rsidR="00921902" w:rsidRDefault="00921902">
      <w:pPr>
        <w:pStyle w:val="ConsPlusNonformat"/>
      </w:pPr>
    </w:p>
    <w:p w:rsidR="00921902" w:rsidRDefault="00921902">
      <w:pPr>
        <w:pStyle w:val="ConsPlusNonformat"/>
      </w:pPr>
      <w:bookmarkStart w:id="9" w:name="Par116"/>
      <w:bookmarkEnd w:id="9"/>
      <w:r>
        <w:t xml:space="preserve">                              Кассовый план</w:t>
      </w:r>
    </w:p>
    <w:p w:rsidR="00921902" w:rsidRDefault="00921902">
      <w:pPr>
        <w:pStyle w:val="ConsPlusNonformat"/>
      </w:pPr>
      <w:r>
        <w:t xml:space="preserve">                         на ____________________</w:t>
      </w:r>
    </w:p>
    <w:p w:rsidR="00921902" w:rsidRDefault="00921902">
      <w:pPr>
        <w:pStyle w:val="ConsPlusNonformat"/>
      </w:pPr>
      <w:r>
        <w:t xml:space="preserve">                                 (месяц)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6480"/>
        <w:gridCol w:w="1560"/>
      </w:tblGrid>
      <w:tr w:rsidR="0092190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Наименование                      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Сумма, 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тыс. рублей</w:t>
            </w: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0" w:name="Par124"/>
            <w:bookmarkEnd w:id="10"/>
            <w:r>
              <w:rPr>
                <w:rFonts w:ascii="Courier New" w:hAnsi="Courier New" w:cs="Courier New"/>
                <w:sz w:val="20"/>
                <w:szCs w:val="20"/>
              </w:rPr>
              <w:t xml:space="preserve">I. Прогноз кассовых поступлений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Налоговые доходы          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Неналоговые доходы        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Безвозмездные поступления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из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федерального и областного  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бюджетов                  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</w:t>
            </w:r>
            <w:hyperlink w:anchor="Par12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разделу I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</w:t>
            </w: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II. Остаток неиспользованного кассового плана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1" w:name="Par135"/>
            <w:bookmarkEnd w:id="11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0</w:t>
            </w: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2" w:name="Par137"/>
            <w:bookmarkEnd w:id="12"/>
            <w:r>
              <w:rPr>
                <w:rFonts w:ascii="Courier New" w:hAnsi="Courier New" w:cs="Courier New"/>
                <w:sz w:val="20"/>
                <w:szCs w:val="20"/>
              </w:rPr>
              <w:t xml:space="preserve">III. Прогноз кассовых выплат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ГРБС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главного распорядителя средств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</w:t>
            </w:r>
            <w:hyperlink w:anchor="Par13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разделу III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</w:t>
            </w: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3" w:name="Par148"/>
            <w:bookmarkEnd w:id="13"/>
            <w:r>
              <w:rPr>
                <w:rFonts w:ascii="Courier New" w:hAnsi="Courier New" w:cs="Courier New"/>
                <w:sz w:val="20"/>
                <w:szCs w:val="20"/>
              </w:rPr>
              <w:t xml:space="preserve">IV. Прогноз кассовых поступлений и выбытия источников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Муниципальные ценные бумаги, номинальная стоимость      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которых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указана в валюте Российской Федерации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Кредиты кредитных организаций в валюте Российской       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Федерации                 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Бюджетные кредиты от других бюджетов бюджетной системы  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Российской Федерации      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Изменение остатков средств на счетах по учету средств   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бюджета                   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Акции и иные формы участия в капитале, находящиеся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муниципальной собственности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Бюджетные кредиты, предоставленные внутри страны в валюте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Российской Федерации      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</w:t>
            </w:r>
            <w:hyperlink w:anchor="Par14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разделу IV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</w:t>
            </w: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V. Баланс (</w:t>
            </w:r>
            <w:hyperlink w:anchor="Par12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раздел I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+ </w:t>
            </w:r>
            <w:hyperlink w:anchor="Par14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раздел IV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- </w:t>
            </w:r>
            <w:hyperlink w:anchor="Par13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раздел II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- </w:t>
            </w:r>
            <w:hyperlink w:anchor="Par13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раздел III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</w:t>
            </w:r>
          </w:p>
        </w:tc>
      </w:tr>
    </w:tbl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21902" w:rsidRDefault="00921902">
      <w:pPr>
        <w:pStyle w:val="ConsPlusNonformat"/>
      </w:pPr>
      <w:r>
        <w:t>Руководитель Казначейского управления              ________________________</w:t>
      </w:r>
    </w:p>
    <w:p w:rsidR="00921902" w:rsidRDefault="00921902">
      <w:pPr>
        <w:pStyle w:val="ConsPlusNonformat"/>
      </w:pPr>
      <w:r>
        <w:t xml:space="preserve">                                                    (расшифровка подписи)</w:t>
      </w:r>
    </w:p>
    <w:p w:rsidR="00921902" w:rsidRDefault="00921902">
      <w:pPr>
        <w:pStyle w:val="ConsPlusNonformat"/>
      </w:pPr>
      <w:r>
        <w:t>Начальник отдела оперативного контроля</w:t>
      </w:r>
    </w:p>
    <w:p w:rsidR="00921902" w:rsidRDefault="00921902">
      <w:pPr>
        <w:pStyle w:val="ConsPlusNonformat"/>
      </w:pPr>
      <w:r>
        <w:t>и анализа расходов бюджета                         ________________________</w:t>
      </w:r>
    </w:p>
    <w:p w:rsidR="00921902" w:rsidRDefault="00921902">
      <w:pPr>
        <w:pStyle w:val="ConsPlusNonformat"/>
      </w:pPr>
      <w:r>
        <w:t xml:space="preserve">                                                    (расшифровка подписи)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4" w:name="Par183"/>
      <w:bookmarkEnd w:id="14"/>
      <w:r>
        <w:rPr>
          <w:rFonts w:ascii="Calibri" w:hAnsi="Calibri" w:cs="Calibri"/>
        </w:rPr>
        <w:t>Приложение N 2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составления и ведения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кассового плана исполнения бюджета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 Тольятти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текущем финансовом году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921902" w:rsidSect="00312C0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pStyle w:val="ConsPlusNonformat"/>
      </w:pPr>
      <w:bookmarkStart w:id="15" w:name="Par189"/>
      <w:bookmarkEnd w:id="15"/>
      <w:r>
        <w:t xml:space="preserve">              Кассовый план по расходам N от _______ 20__ г.</w:t>
      </w:r>
    </w:p>
    <w:p w:rsidR="00921902" w:rsidRDefault="00921902">
      <w:pPr>
        <w:pStyle w:val="ConsPlusNonformat"/>
      </w:pPr>
      <w:r>
        <w:t xml:space="preserve">                           на ________ 20__ г.</w:t>
      </w:r>
    </w:p>
    <w:p w:rsidR="00921902" w:rsidRDefault="00921902">
      <w:pPr>
        <w:pStyle w:val="ConsPlusNonformat"/>
      </w:pPr>
    </w:p>
    <w:p w:rsidR="00921902" w:rsidRDefault="00921902">
      <w:pPr>
        <w:pStyle w:val="ConsPlusNonformat"/>
      </w:pPr>
      <w:r>
        <w:t xml:space="preserve">                                                                 ┌────────┐</w:t>
      </w:r>
    </w:p>
    <w:p w:rsidR="00921902" w:rsidRDefault="00921902">
      <w:pPr>
        <w:pStyle w:val="ConsPlusNonformat"/>
      </w:pPr>
      <w:r>
        <w:t>Главный распорядитель:                                           │  Коды  │</w:t>
      </w:r>
    </w:p>
    <w:p w:rsidR="00921902" w:rsidRDefault="00921902">
      <w:pPr>
        <w:pStyle w:val="ConsPlusNonformat"/>
      </w:pPr>
      <w:r>
        <w:t xml:space="preserve">                                                                 ├────────┤</w:t>
      </w:r>
    </w:p>
    <w:p w:rsidR="00921902" w:rsidRDefault="00921902">
      <w:pPr>
        <w:pStyle w:val="ConsPlusNonformat"/>
      </w:pPr>
      <w:r>
        <w:t xml:space="preserve">Получатель </w:t>
      </w:r>
      <w:proofErr w:type="gramStart"/>
      <w:r>
        <w:t>бюджетных</w:t>
      </w:r>
      <w:proofErr w:type="gramEnd"/>
      <w:r>
        <w:t xml:space="preserve">                                     по ОКПО │        │</w:t>
      </w:r>
    </w:p>
    <w:p w:rsidR="00921902" w:rsidRDefault="00921902">
      <w:pPr>
        <w:pStyle w:val="ConsPlusNonformat"/>
      </w:pPr>
      <w:r>
        <w:t>средств:                                                         ├────────┤</w:t>
      </w:r>
    </w:p>
    <w:p w:rsidR="00921902" w:rsidRDefault="00921902">
      <w:pPr>
        <w:pStyle w:val="ConsPlusNonformat"/>
      </w:pPr>
      <w:r>
        <w:t xml:space="preserve">                                                         по ОКПО │        │</w:t>
      </w:r>
    </w:p>
    <w:p w:rsidR="00921902" w:rsidRDefault="00921902">
      <w:pPr>
        <w:pStyle w:val="ConsPlusNonformat"/>
      </w:pPr>
      <w:r>
        <w:t>Единица измерения:                                               │        │</w:t>
      </w:r>
    </w:p>
    <w:p w:rsidR="00921902" w:rsidRDefault="00921902">
      <w:pPr>
        <w:pStyle w:val="ConsPlusNonformat"/>
      </w:pPr>
      <w:r>
        <w:t xml:space="preserve">                                                                 ├────────┤</w:t>
      </w:r>
    </w:p>
    <w:p w:rsidR="00921902" w:rsidRDefault="00921902">
      <w:pPr>
        <w:pStyle w:val="ConsPlusNonformat"/>
      </w:pPr>
      <w:r>
        <w:t xml:space="preserve">Министерство,                                            по </w:t>
      </w:r>
      <w:hyperlink r:id="rId13" w:history="1">
        <w:r>
          <w:rPr>
            <w:color w:val="0000FF"/>
          </w:rPr>
          <w:t>ОКЕИ</w:t>
        </w:r>
      </w:hyperlink>
      <w:r>
        <w:t xml:space="preserve"> │        │</w:t>
      </w:r>
    </w:p>
    <w:p w:rsidR="00921902" w:rsidRDefault="00921902">
      <w:pPr>
        <w:pStyle w:val="ConsPlusNonformat"/>
      </w:pPr>
      <w:r>
        <w:t>ведомство:                                                       ├────────┤</w:t>
      </w:r>
    </w:p>
    <w:p w:rsidR="00921902" w:rsidRDefault="00921902">
      <w:pPr>
        <w:pStyle w:val="ConsPlusNonformat"/>
      </w:pPr>
      <w:r>
        <w:t xml:space="preserve">                                                          по ППП │        │</w:t>
      </w:r>
    </w:p>
    <w:p w:rsidR="00921902" w:rsidRDefault="00921902">
      <w:pPr>
        <w:pStyle w:val="ConsPlusNonformat"/>
      </w:pPr>
      <w:r>
        <w:t>Раздел и подраздел:                                              │        │</w:t>
      </w:r>
    </w:p>
    <w:p w:rsidR="00921902" w:rsidRDefault="00921902">
      <w:pPr>
        <w:pStyle w:val="ConsPlusNonformat"/>
      </w:pPr>
      <w:r>
        <w:t xml:space="preserve">                                                                 ├────────┤</w:t>
      </w:r>
    </w:p>
    <w:p w:rsidR="00921902" w:rsidRDefault="00921902">
      <w:pPr>
        <w:pStyle w:val="ConsPlusNonformat"/>
      </w:pPr>
      <w:r>
        <w:t>Целевая статья:                                           по ФКР │        │</w:t>
      </w:r>
    </w:p>
    <w:p w:rsidR="00921902" w:rsidRDefault="00921902">
      <w:pPr>
        <w:pStyle w:val="ConsPlusNonformat"/>
      </w:pPr>
      <w:r>
        <w:t xml:space="preserve">                                                                 ├────────┤</w:t>
      </w:r>
    </w:p>
    <w:p w:rsidR="00921902" w:rsidRDefault="00921902">
      <w:pPr>
        <w:pStyle w:val="ConsPlusNonformat"/>
      </w:pPr>
      <w:r>
        <w:t>Вид расходов:                                            по КЦСР │        │</w:t>
      </w:r>
    </w:p>
    <w:p w:rsidR="00921902" w:rsidRDefault="00921902">
      <w:pPr>
        <w:pStyle w:val="ConsPlusNonformat"/>
      </w:pPr>
      <w:r>
        <w:t xml:space="preserve">                                                                 ├────────┤</w:t>
      </w:r>
    </w:p>
    <w:p w:rsidR="00921902" w:rsidRDefault="00921902">
      <w:pPr>
        <w:pStyle w:val="ConsPlusNonformat"/>
      </w:pPr>
      <w:r>
        <w:t xml:space="preserve">                                                          по КВР │        │</w:t>
      </w:r>
    </w:p>
    <w:p w:rsidR="00921902" w:rsidRDefault="00921902">
      <w:pPr>
        <w:pStyle w:val="ConsPlusNonformat"/>
      </w:pPr>
      <w:r>
        <w:t xml:space="preserve">                                                                 └────────┘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44"/>
        <w:gridCol w:w="576"/>
        <w:gridCol w:w="576"/>
        <w:gridCol w:w="576"/>
        <w:gridCol w:w="480"/>
        <w:gridCol w:w="672"/>
        <w:gridCol w:w="768"/>
        <w:gridCol w:w="1056"/>
        <w:gridCol w:w="480"/>
        <w:gridCol w:w="576"/>
        <w:gridCol w:w="576"/>
        <w:gridCol w:w="576"/>
        <w:gridCol w:w="576"/>
        <w:gridCol w:w="480"/>
        <w:gridCol w:w="576"/>
        <w:gridCol w:w="576"/>
        <w:gridCol w:w="576"/>
        <w:gridCol w:w="672"/>
        <w:gridCol w:w="672"/>
        <w:gridCol w:w="576"/>
        <w:gridCol w:w="672"/>
      </w:tblGrid>
      <w:tr w:rsidR="0092190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3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Наименование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показателя </w:t>
            </w:r>
          </w:p>
        </w:tc>
        <w:tc>
          <w:tcPr>
            <w:tcW w:w="28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Бюджетная классификация </w:t>
            </w:r>
          </w:p>
        </w:tc>
        <w:tc>
          <w:tcPr>
            <w:tcW w:w="7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Тип 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бланка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расхо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дов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</w:p>
        </w:tc>
        <w:tc>
          <w:tcPr>
            <w:tcW w:w="10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Расходное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обяза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- 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тельство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75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Кассовый план                          </w:t>
            </w: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3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КВСР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КФСР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КЦСР</w:t>
            </w: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КВР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КОСГУ</w:t>
            </w:r>
          </w:p>
        </w:tc>
        <w:tc>
          <w:tcPr>
            <w:tcW w:w="7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год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Ян-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варь</w:t>
            </w:r>
            <w:proofErr w:type="spellEnd"/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Фев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раль</w:t>
            </w:r>
            <w:proofErr w:type="spellEnd"/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Март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Ап-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рель</w:t>
            </w: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Май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Июнь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Июль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Ав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-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густ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Сен-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тябрь</w:t>
            </w:r>
            <w:proofErr w:type="spellEnd"/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Ок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- 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тябрь</w:t>
            </w:r>
            <w:proofErr w:type="spellEnd"/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Но-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ябрь</w:t>
            </w:r>
            <w:proofErr w:type="spellEnd"/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Де- 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кабрь</w:t>
            </w:r>
            <w:proofErr w:type="spellEnd"/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Итого:    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21902" w:rsidRDefault="00921902">
      <w:pPr>
        <w:pStyle w:val="ConsPlusNonformat"/>
      </w:pPr>
      <w:r>
        <w:t>Руководитель главного распорядителя</w:t>
      </w:r>
    </w:p>
    <w:p w:rsidR="00921902" w:rsidRDefault="00921902">
      <w:pPr>
        <w:pStyle w:val="ConsPlusNonformat"/>
      </w:pPr>
      <w:proofErr w:type="gramStart"/>
      <w:r>
        <w:t>бюджетных средств (расшифровка</w:t>
      </w:r>
      <w:proofErr w:type="gramEnd"/>
    </w:p>
    <w:p w:rsidR="00921902" w:rsidRDefault="00921902">
      <w:pPr>
        <w:pStyle w:val="ConsPlusNonformat"/>
      </w:pPr>
      <w:r>
        <w:t>наименования главного распорядителя)      ___________ _____________________</w:t>
      </w:r>
    </w:p>
    <w:p w:rsidR="00921902" w:rsidRDefault="00921902">
      <w:pPr>
        <w:pStyle w:val="ConsPlusNonformat"/>
      </w:pPr>
      <w:r>
        <w:t xml:space="preserve">                                           (подпись)  (расшифровка подписи)</w:t>
      </w:r>
    </w:p>
    <w:p w:rsidR="00921902" w:rsidRDefault="00921902">
      <w:pPr>
        <w:pStyle w:val="ConsPlusNonformat"/>
      </w:pPr>
    </w:p>
    <w:p w:rsidR="00921902" w:rsidRDefault="00921902">
      <w:pPr>
        <w:pStyle w:val="ConsPlusNonformat"/>
      </w:pPr>
      <w:r>
        <w:t>Исполнитель                               ___________ _____________________</w:t>
      </w:r>
    </w:p>
    <w:p w:rsidR="00921902" w:rsidRDefault="00921902">
      <w:pPr>
        <w:pStyle w:val="ConsPlusNonformat"/>
      </w:pPr>
      <w:r>
        <w:t xml:space="preserve">                                           (подпись)  (расшифровка подписи)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6" w:name="Par265"/>
      <w:bookmarkEnd w:id="16"/>
      <w:r>
        <w:rPr>
          <w:rFonts w:ascii="Calibri" w:hAnsi="Calibri" w:cs="Calibri"/>
        </w:rPr>
        <w:t>Приложение N 3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составления и ведения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кассового плана исполнения бюджета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 Тольятти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текущем финансовом году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pStyle w:val="ConsPlusNonformat"/>
      </w:pPr>
      <w:bookmarkStart w:id="17" w:name="Par271"/>
      <w:bookmarkEnd w:id="17"/>
      <w:r>
        <w:t xml:space="preserve">              Кассовый план по расходам N от _______ 20__ г.</w:t>
      </w:r>
    </w:p>
    <w:p w:rsidR="00921902" w:rsidRDefault="00921902">
      <w:pPr>
        <w:pStyle w:val="ConsPlusNonformat"/>
      </w:pPr>
      <w:r>
        <w:t xml:space="preserve">                           на ________ 20__ г.</w:t>
      </w:r>
    </w:p>
    <w:p w:rsidR="00921902" w:rsidRDefault="00921902">
      <w:pPr>
        <w:pStyle w:val="ConsPlusNonformat"/>
      </w:pPr>
    </w:p>
    <w:p w:rsidR="00921902" w:rsidRDefault="00921902">
      <w:pPr>
        <w:pStyle w:val="ConsPlusNonformat"/>
      </w:pPr>
      <w:r>
        <w:t xml:space="preserve">                                                                 ┌────────┐</w:t>
      </w:r>
    </w:p>
    <w:p w:rsidR="00921902" w:rsidRDefault="00921902">
      <w:pPr>
        <w:pStyle w:val="ConsPlusNonformat"/>
      </w:pPr>
      <w:r>
        <w:t>Главный распорядитель:                                           │  Коды  │</w:t>
      </w:r>
    </w:p>
    <w:p w:rsidR="00921902" w:rsidRDefault="00921902">
      <w:pPr>
        <w:pStyle w:val="ConsPlusNonformat"/>
      </w:pPr>
      <w:r>
        <w:t xml:space="preserve">                                                                 ├────────┤</w:t>
      </w:r>
    </w:p>
    <w:p w:rsidR="00921902" w:rsidRDefault="00921902">
      <w:pPr>
        <w:pStyle w:val="ConsPlusNonformat"/>
      </w:pPr>
      <w:r>
        <w:t xml:space="preserve">Получатель </w:t>
      </w:r>
      <w:proofErr w:type="gramStart"/>
      <w:r>
        <w:t>бюджетных</w:t>
      </w:r>
      <w:proofErr w:type="gramEnd"/>
      <w:r>
        <w:t xml:space="preserve">                                     по ОКПО │        │</w:t>
      </w:r>
    </w:p>
    <w:p w:rsidR="00921902" w:rsidRDefault="00921902">
      <w:pPr>
        <w:pStyle w:val="ConsPlusNonformat"/>
      </w:pPr>
      <w:r>
        <w:t>средств:                                                         ├────────┤</w:t>
      </w:r>
    </w:p>
    <w:p w:rsidR="00921902" w:rsidRDefault="00921902">
      <w:pPr>
        <w:pStyle w:val="ConsPlusNonformat"/>
      </w:pPr>
      <w:r>
        <w:t xml:space="preserve">                                                         по ОКПО │        │</w:t>
      </w:r>
    </w:p>
    <w:p w:rsidR="00921902" w:rsidRDefault="00921902">
      <w:pPr>
        <w:pStyle w:val="ConsPlusNonformat"/>
      </w:pPr>
      <w:r>
        <w:t>Единица измерения:                                               │        │</w:t>
      </w:r>
    </w:p>
    <w:p w:rsidR="00921902" w:rsidRDefault="00921902">
      <w:pPr>
        <w:pStyle w:val="ConsPlusNonformat"/>
      </w:pPr>
      <w:r>
        <w:t xml:space="preserve">                                                                 ├────────┤</w:t>
      </w:r>
    </w:p>
    <w:p w:rsidR="00921902" w:rsidRDefault="00921902">
      <w:pPr>
        <w:pStyle w:val="ConsPlusNonformat"/>
      </w:pPr>
      <w:r>
        <w:lastRenderedPageBreak/>
        <w:t xml:space="preserve">Министерство,                                            по </w:t>
      </w:r>
      <w:hyperlink r:id="rId14" w:history="1">
        <w:r>
          <w:rPr>
            <w:color w:val="0000FF"/>
          </w:rPr>
          <w:t>ОКЕИ</w:t>
        </w:r>
      </w:hyperlink>
      <w:r>
        <w:t xml:space="preserve"> │        │</w:t>
      </w:r>
    </w:p>
    <w:p w:rsidR="00921902" w:rsidRDefault="00921902">
      <w:pPr>
        <w:pStyle w:val="ConsPlusNonformat"/>
      </w:pPr>
      <w:r>
        <w:t>ведомство:                                                       ├────────┤</w:t>
      </w:r>
    </w:p>
    <w:p w:rsidR="00921902" w:rsidRDefault="00921902">
      <w:pPr>
        <w:pStyle w:val="ConsPlusNonformat"/>
      </w:pPr>
      <w:r>
        <w:t xml:space="preserve">                                                          по ППП │        │</w:t>
      </w:r>
    </w:p>
    <w:p w:rsidR="00921902" w:rsidRDefault="00921902">
      <w:pPr>
        <w:pStyle w:val="ConsPlusNonformat"/>
      </w:pPr>
      <w:r>
        <w:t>Раздел и подраздел:                                              │        │</w:t>
      </w:r>
    </w:p>
    <w:p w:rsidR="00921902" w:rsidRDefault="00921902">
      <w:pPr>
        <w:pStyle w:val="ConsPlusNonformat"/>
      </w:pPr>
      <w:r>
        <w:t xml:space="preserve">                                                                 ├────────┤</w:t>
      </w:r>
    </w:p>
    <w:p w:rsidR="00921902" w:rsidRDefault="00921902">
      <w:pPr>
        <w:pStyle w:val="ConsPlusNonformat"/>
      </w:pPr>
      <w:r>
        <w:t>Целевая статья:                                           по ФКР │        │</w:t>
      </w:r>
    </w:p>
    <w:p w:rsidR="00921902" w:rsidRDefault="00921902">
      <w:pPr>
        <w:pStyle w:val="ConsPlusNonformat"/>
      </w:pPr>
      <w:r>
        <w:t xml:space="preserve">                                                                 ├────────┤</w:t>
      </w:r>
    </w:p>
    <w:p w:rsidR="00921902" w:rsidRDefault="00921902">
      <w:pPr>
        <w:pStyle w:val="ConsPlusNonformat"/>
      </w:pPr>
      <w:r>
        <w:t>Вид расходов:                                            по КЦСР │        │</w:t>
      </w:r>
    </w:p>
    <w:p w:rsidR="00921902" w:rsidRDefault="00921902">
      <w:pPr>
        <w:pStyle w:val="ConsPlusNonformat"/>
      </w:pPr>
      <w:r>
        <w:t xml:space="preserve">                                                                 ├────────┤</w:t>
      </w:r>
    </w:p>
    <w:p w:rsidR="00921902" w:rsidRDefault="00921902">
      <w:pPr>
        <w:pStyle w:val="ConsPlusNonformat"/>
      </w:pPr>
      <w:r>
        <w:t xml:space="preserve">                                                          по КВР │        │</w:t>
      </w:r>
    </w:p>
    <w:p w:rsidR="00921902" w:rsidRDefault="00921902">
      <w:pPr>
        <w:pStyle w:val="ConsPlusNonformat"/>
      </w:pPr>
      <w:r>
        <w:t xml:space="preserve">                                                                 └────────┘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44"/>
        <w:gridCol w:w="576"/>
        <w:gridCol w:w="576"/>
        <w:gridCol w:w="576"/>
        <w:gridCol w:w="480"/>
        <w:gridCol w:w="672"/>
        <w:gridCol w:w="768"/>
        <w:gridCol w:w="1056"/>
        <w:gridCol w:w="480"/>
        <w:gridCol w:w="576"/>
        <w:gridCol w:w="576"/>
        <w:gridCol w:w="576"/>
        <w:gridCol w:w="576"/>
        <w:gridCol w:w="480"/>
        <w:gridCol w:w="576"/>
        <w:gridCol w:w="576"/>
        <w:gridCol w:w="576"/>
        <w:gridCol w:w="672"/>
        <w:gridCol w:w="672"/>
        <w:gridCol w:w="576"/>
        <w:gridCol w:w="672"/>
      </w:tblGrid>
      <w:tr w:rsidR="0092190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3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Наименование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показателя </w:t>
            </w:r>
          </w:p>
        </w:tc>
        <w:tc>
          <w:tcPr>
            <w:tcW w:w="28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Бюджетная классификация </w:t>
            </w:r>
          </w:p>
        </w:tc>
        <w:tc>
          <w:tcPr>
            <w:tcW w:w="7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Тип 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бланка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расхо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дов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</w:p>
        </w:tc>
        <w:tc>
          <w:tcPr>
            <w:tcW w:w="10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Расходное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обяза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- 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тельство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75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Кассовый план                          </w:t>
            </w: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3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КВСР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КФСР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КЦСР</w:t>
            </w: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КВР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КОСГУ</w:t>
            </w:r>
          </w:p>
        </w:tc>
        <w:tc>
          <w:tcPr>
            <w:tcW w:w="7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год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Ян-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варь</w:t>
            </w:r>
            <w:proofErr w:type="spellEnd"/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Фев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раль</w:t>
            </w:r>
            <w:proofErr w:type="spellEnd"/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Март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Ап-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рель</w:t>
            </w: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Май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Июнь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Июль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Ав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-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густ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Сен-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тябрь</w:t>
            </w:r>
            <w:proofErr w:type="spellEnd"/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Ок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- 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тябрь</w:t>
            </w:r>
            <w:proofErr w:type="spellEnd"/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Но-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ябрь</w:t>
            </w:r>
            <w:proofErr w:type="spellEnd"/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Де- 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кабрь</w:t>
            </w:r>
            <w:proofErr w:type="spellEnd"/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Итого:    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21902" w:rsidRDefault="00921902">
      <w:pPr>
        <w:pStyle w:val="ConsPlusNonformat"/>
      </w:pPr>
      <w:r>
        <w:t>Руководитель финансового органа           ___________ _____________________</w:t>
      </w:r>
    </w:p>
    <w:p w:rsidR="00921902" w:rsidRDefault="00921902">
      <w:pPr>
        <w:pStyle w:val="ConsPlusNonformat"/>
      </w:pPr>
      <w:r>
        <w:t xml:space="preserve">                                           (подпись)  (расшифровка подписи)</w:t>
      </w:r>
    </w:p>
    <w:p w:rsidR="00921902" w:rsidRDefault="00921902">
      <w:pPr>
        <w:pStyle w:val="ConsPlusNonformat"/>
      </w:pPr>
      <w:r>
        <w:t>Руководитель Казначейского управления     ___________ _____________________</w:t>
      </w:r>
    </w:p>
    <w:p w:rsidR="00921902" w:rsidRDefault="00921902">
      <w:pPr>
        <w:pStyle w:val="ConsPlusNonformat"/>
      </w:pPr>
      <w:r>
        <w:lastRenderedPageBreak/>
        <w:t xml:space="preserve">                                           (подпись)  (расшифровка подписи)</w:t>
      </w:r>
    </w:p>
    <w:p w:rsidR="00921902" w:rsidRDefault="00921902">
      <w:pPr>
        <w:pStyle w:val="ConsPlusNonformat"/>
      </w:pPr>
      <w:r>
        <w:t>Начальник отдела оперативного</w:t>
      </w:r>
    </w:p>
    <w:p w:rsidR="00921902" w:rsidRDefault="00921902">
      <w:pPr>
        <w:pStyle w:val="ConsPlusNonformat"/>
      </w:pPr>
      <w:r>
        <w:t>контроля и анализа расходов бюджета       ___________ _____________________</w:t>
      </w:r>
    </w:p>
    <w:p w:rsidR="00921902" w:rsidRDefault="00921902">
      <w:pPr>
        <w:pStyle w:val="ConsPlusNonformat"/>
      </w:pPr>
      <w:r>
        <w:t xml:space="preserve">                                           (подпись)  (расшифровка подписи)</w:t>
      </w:r>
    </w:p>
    <w:p w:rsidR="00921902" w:rsidRDefault="00921902">
      <w:pPr>
        <w:pStyle w:val="ConsPlusNonformat"/>
      </w:pPr>
    </w:p>
    <w:p w:rsidR="00921902" w:rsidRDefault="00921902">
      <w:pPr>
        <w:pStyle w:val="ConsPlusNonformat"/>
      </w:pPr>
      <w:r>
        <w:t>Исполнитель _______________________</w:t>
      </w:r>
    </w:p>
    <w:p w:rsidR="00921902" w:rsidRDefault="00921902">
      <w:pPr>
        <w:pStyle w:val="ConsPlusNonformat"/>
      </w:pPr>
      <w:r>
        <w:t xml:space="preserve">                   (Ф.И.О.)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8" w:name="Par350"/>
      <w:bookmarkEnd w:id="18"/>
      <w:r>
        <w:rPr>
          <w:rFonts w:ascii="Calibri" w:hAnsi="Calibri" w:cs="Calibri"/>
        </w:rPr>
        <w:t>Приложение N 4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составления и ведения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кассового плана исполнения бюджета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 Тольятти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текущем финансовом году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pStyle w:val="ConsPlusNonformat"/>
      </w:pPr>
      <w:bookmarkStart w:id="19" w:name="Par356"/>
      <w:bookmarkEnd w:id="19"/>
      <w:r>
        <w:t xml:space="preserve">           Сводный кассовый план по расходам на ______ 20__ г.</w:t>
      </w:r>
    </w:p>
    <w:p w:rsidR="00921902" w:rsidRDefault="00921902">
      <w:pPr>
        <w:pStyle w:val="ConsPlusNonformat"/>
      </w:pPr>
    </w:p>
    <w:p w:rsidR="00921902" w:rsidRDefault="00921902">
      <w:pPr>
        <w:pStyle w:val="ConsPlusNonformat"/>
      </w:pPr>
      <w:r>
        <w:t xml:space="preserve">    _____________________________________________________</w:t>
      </w:r>
    </w:p>
    <w:p w:rsidR="00921902" w:rsidRDefault="00921902">
      <w:pPr>
        <w:pStyle w:val="ConsPlusNonformat"/>
      </w:pPr>
      <w:r>
        <w:t xml:space="preserve">          (Главный распорядитель бюджетных средств)</w:t>
      </w:r>
    </w:p>
    <w:p w:rsidR="00921902" w:rsidRDefault="00921902">
      <w:pPr>
        <w:pStyle w:val="ConsPlusNonformat"/>
      </w:pPr>
    </w:p>
    <w:p w:rsidR="00921902" w:rsidRDefault="00921902">
      <w:pPr>
        <w:pStyle w:val="ConsPlusNonformat"/>
      </w:pPr>
      <w:r>
        <w:t xml:space="preserve">    Бланк расходов:</w:t>
      </w:r>
    </w:p>
    <w:p w:rsidR="00921902" w:rsidRDefault="00921902">
      <w:pPr>
        <w:pStyle w:val="ConsPlusNonformat"/>
      </w:pPr>
    </w:p>
    <w:p w:rsidR="00921902" w:rsidRDefault="00921902">
      <w:pPr>
        <w:pStyle w:val="ConsPlusNonformat"/>
      </w:pPr>
      <w:r>
        <w:t xml:space="preserve">    КИФ (расходы):</w:t>
      </w:r>
    </w:p>
    <w:p w:rsidR="00921902" w:rsidRDefault="00921902">
      <w:pPr>
        <w:pStyle w:val="ConsPlusNonformat"/>
      </w:pPr>
    </w:p>
    <w:p w:rsidR="00921902" w:rsidRDefault="00921902">
      <w:pPr>
        <w:pStyle w:val="ConsPlusNonformat"/>
      </w:pPr>
      <w:r>
        <w:t xml:space="preserve">               Период: месячный</w:t>
      </w:r>
    </w:p>
    <w:p w:rsidR="00921902" w:rsidRDefault="00921902">
      <w:pPr>
        <w:pStyle w:val="ConsPlusNonformat"/>
      </w:pPr>
      <w:r>
        <w:t xml:space="preserve">    Единица измерения: руб.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600"/>
        <w:gridCol w:w="840"/>
        <w:gridCol w:w="600"/>
        <w:gridCol w:w="720"/>
        <w:gridCol w:w="720"/>
        <w:gridCol w:w="720"/>
        <w:gridCol w:w="720"/>
        <w:gridCol w:w="600"/>
        <w:gridCol w:w="720"/>
        <w:gridCol w:w="720"/>
        <w:gridCol w:w="720"/>
        <w:gridCol w:w="840"/>
        <w:gridCol w:w="840"/>
        <w:gridCol w:w="720"/>
        <w:gridCol w:w="840"/>
      </w:tblGrid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КВСР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КФСР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КЦСР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КВР</w:t>
            </w:r>
          </w:p>
        </w:tc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КОСГУ</w:t>
            </w:r>
          </w:p>
        </w:tc>
        <w:tc>
          <w:tcPr>
            <w:tcW w:w="94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Кассовый план по расходам                    </w:t>
            </w: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Год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Ян-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варь</w:t>
            </w:r>
            <w:proofErr w:type="spellEnd"/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Фев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раль</w:t>
            </w:r>
            <w:proofErr w:type="spellEnd"/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Март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Ап-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рель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Май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Июнь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Июль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Ав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густ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Сен-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тябрь</w:t>
            </w:r>
            <w:proofErr w:type="spellEnd"/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Ок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- 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тябрь</w:t>
            </w:r>
            <w:proofErr w:type="spellEnd"/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Но-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ябрь</w:t>
            </w:r>
            <w:proofErr w:type="spellEnd"/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Де- 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кабрь</w:t>
            </w:r>
            <w:proofErr w:type="spellEnd"/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27  </w:t>
            </w: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Бюджетополучатель:     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КВСР:                  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КФСР:                  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КЦСР:                  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КВР:                   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КОСГУ:                 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Доп.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ЭК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:               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Доп. ФК:               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Доп.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КР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:               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Всего:                 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21902" w:rsidRDefault="00921902">
      <w:pPr>
        <w:pStyle w:val="ConsPlusNonformat"/>
      </w:pPr>
      <w:r>
        <w:t>Руководитель Казначейского управления  ______________ _____________________</w:t>
      </w:r>
    </w:p>
    <w:p w:rsidR="00921902" w:rsidRDefault="00921902">
      <w:pPr>
        <w:pStyle w:val="ConsPlusNonformat"/>
      </w:pPr>
      <w:r>
        <w:t xml:space="preserve">                                          (подпись)   (расшифровка подписи)</w:t>
      </w:r>
    </w:p>
    <w:p w:rsidR="00921902" w:rsidRDefault="00921902">
      <w:pPr>
        <w:pStyle w:val="ConsPlusNonformat"/>
      </w:pPr>
      <w:r>
        <w:t>Начальник отдела оперативного</w:t>
      </w:r>
    </w:p>
    <w:p w:rsidR="00921902" w:rsidRDefault="00921902">
      <w:pPr>
        <w:pStyle w:val="ConsPlusNonformat"/>
      </w:pPr>
      <w:r>
        <w:t>контроля и анализа расходов</w:t>
      </w:r>
    </w:p>
    <w:p w:rsidR="00921902" w:rsidRDefault="00921902">
      <w:pPr>
        <w:pStyle w:val="ConsPlusNonformat"/>
      </w:pPr>
      <w:r>
        <w:t>бюджета                                ______________ _____________________</w:t>
      </w:r>
    </w:p>
    <w:p w:rsidR="00921902" w:rsidRDefault="00921902">
      <w:pPr>
        <w:pStyle w:val="ConsPlusNonformat"/>
      </w:pPr>
      <w:r>
        <w:t xml:space="preserve">                                          (подпись)   (расшифровка подписи)</w:t>
      </w:r>
    </w:p>
    <w:p w:rsidR="00921902" w:rsidRDefault="00921902">
      <w:pPr>
        <w:pStyle w:val="ConsPlusNonformat"/>
      </w:pPr>
    </w:p>
    <w:p w:rsidR="00921902" w:rsidRDefault="00921902">
      <w:pPr>
        <w:pStyle w:val="ConsPlusNonformat"/>
      </w:pPr>
      <w:r>
        <w:t xml:space="preserve">Приложение N 1 </w:t>
      </w:r>
      <w:hyperlink w:anchor="Par423" w:history="1">
        <w:r>
          <w:rPr>
            <w:color w:val="0000FF"/>
          </w:rPr>
          <w:t>реестр</w:t>
        </w:r>
      </w:hyperlink>
    </w:p>
    <w:p w:rsidR="00921902" w:rsidRDefault="00921902">
      <w:pPr>
        <w:pStyle w:val="ConsPlusNonformat"/>
      </w:pPr>
    </w:p>
    <w:p w:rsidR="00921902" w:rsidRDefault="00921902">
      <w:pPr>
        <w:pStyle w:val="ConsPlusNonformat"/>
      </w:pPr>
      <w:r>
        <w:t>Исполнитель ________________________</w:t>
      </w:r>
    </w:p>
    <w:p w:rsidR="00921902" w:rsidRDefault="00921902">
      <w:pPr>
        <w:pStyle w:val="ConsPlusNonformat"/>
      </w:pPr>
      <w:r>
        <w:t xml:space="preserve">                   (Ф.И.О.)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20" w:name="Par415"/>
      <w:bookmarkEnd w:id="20"/>
      <w:r>
        <w:rPr>
          <w:rFonts w:ascii="Calibri" w:hAnsi="Calibri" w:cs="Calibri"/>
        </w:rPr>
        <w:t>Приложение N 1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сводному кассовому плану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расходам на ______ 20__ г.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pStyle w:val="ConsPlusNonformat"/>
      </w:pPr>
      <w:r>
        <w:t xml:space="preserve">Департамент финансов мэрии </w:t>
      </w:r>
      <w:proofErr w:type="spellStart"/>
      <w:r>
        <w:t>г.о</w:t>
      </w:r>
      <w:proofErr w:type="spellEnd"/>
      <w:r>
        <w:t>. Тольятти</w:t>
      </w:r>
    </w:p>
    <w:p w:rsidR="00921902" w:rsidRDefault="00921902">
      <w:pPr>
        <w:pStyle w:val="ConsPlusNonformat"/>
      </w:pPr>
      <w:r>
        <w:t>__________________________________________</w:t>
      </w:r>
    </w:p>
    <w:p w:rsidR="00921902" w:rsidRDefault="00921902">
      <w:pPr>
        <w:pStyle w:val="ConsPlusNonformat"/>
      </w:pPr>
      <w:r>
        <w:t>(наименование органа, исполняющего бюджет)</w:t>
      </w:r>
    </w:p>
    <w:p w:rsidR="00921902" w:rsidRDefault="00921902">
      <w:pPr>
        <w:pStyle w:val="ConsPlusNonformat"/>
      </w:pPr>
    </w:p>
    <w:p w:rsidR="00921902" w:rsidRDefault="00921902">
      <w:pPr>
        <w:pStyle w:val="ConsPlusNonformat"/>
      </w:pPr>
      <w:bookmarkStart w:id="21" w:name="Par423"/>
      <w:bookmarkEnd w:id="21"/>
      <w:r>
        <w:t xml:space="preserve">                                  Реестр</w:t>
      </w:r>
    </w:p>
    <w:p w:rsidR="00921902" w:rsidRDefault="00921902">
      <w:pPr>
        <w:pStyle w:val="ConsPlusNonformat"/>
      </w:pPr>
    </w:p>
    <w:p w:rsidR="00921902" w:rsidRDefault="00921902">
      <w:pPr>
        <w:pStyle w:val="ConsPlusNonformat"/>
      </w:pPr>
      <w:r>
        <w:t xml:space="preserve">                                          Единица измерения: руб.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00"/>
        <w:gridCol w:w="1200"/>
        <w:gridCol w:w="1800"/>
        <w:gridCol w:w="3960"/>
      </w:tblGrid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Дата 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N   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Кассовый план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оператора 1 уровня</w:t>
            </w: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pStyle w:val="ConsPlusNonformat"/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pStyle w:val="ConsPlusNonformat"/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pStyle w:val="ConsPlusNonformat"/>
            </w:pP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pStyle w:val="ConsPlusNonformat"/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ИТОГО: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2" w:name="Par438"/>
      <w:bookmarkEnd w:id="22"/>
      <w:r>
        <w:rPr>
          <w:rFonts w:ascii="Calibri" w:hAnsi="Calibri" w:cs="Calibri"/>
        </w:rPr>
        <w:t>Приложение N 5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составления и ведения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кассового плана исполнения бюджета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 Тольятти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текущем финансовом году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pStyle w:val="ConsPlusNonformat"/>
      </w:pPr>
      <w:bookmarkStart w:id="23" w:name="Par444"/>
      <w:bookmarkEnd w:id="23"/>
      <w:r>
        <w:t xml:space="preserve">                  Изменение кассового плана по расходам</w:t>
      </w:r>
    </w:p>
    <w:p w:rsidR="00921902" w:rsidRDefault="00921902">
      <w:pPr>
        <w:pStyle w:val="ConsPlusNonformat"/>
      </w:pPr>
      <w:r>
        <w:t xml:space="preserve">                 N от _______ 20__ г. на ________ 20__ г.</w:t>
      </w:r>
    </w:p>
    <w:p w:rsidR="00921902" w:rsidRDefault="00921902">
      <w:pPr>
        <w:pStyle w:val="ConsPlusNonformat"/>
      </w:pPr>
    </w:p>
    <w:p w:rsidR="00921902" w:rsidRDefault="00921902">
      <w:pPr>
        <w:pStyle w:val="ConsPlusNonformat"/>
      </w:pPr>
      <w:r>
        <w:t xml:space="preserve">                                                                 ┌────────┐</w:t>
      </w:r>
    </w:p>
    <w:p w:rsidR="00921902" w:rsidRDefault="00921902">
      <w:pPr>
        <w:pStyle w:val="ConsPlusNonformat"/>
      </w:pPr>
      <w:r>
        <w:t>Главный распорядитель:                                           │  Коды  │</w:t>
      </w:r>
    </w:p>
    <w:p w:rsidR="00921902" w:rsidRDefault="00921902">
      <w:pPr>
        <w:pStyle w:val="ConsPlusNonformat"/>
      </w:pPr>
      <w:r>
        <w:t xml:space="preserve">                                                                 ├────────┤</w:t>
      </w:r>
    </w:p>
    <w:p w:rsidR="00921902" w:rsidRDefault="00921902">
      <w:pPr>
        <w:pStyle w:val="ConsPlusNonformat"/>
      </w:pPr>
      <w:r>
        <w:t xml:space="preserve">Получатель </w:t>
      </w:r>
      <w:proofErr w:type="gramStart"/>
      <w:r>
        <w:t>бюджетных</w:t>
      </w:r>
      <w:proofErr w:type="gramEnd"/>
      <w:r>
        <w:t xml:space="preserve">                                     по ОКПО │        │</w:t>
      </w:r>
    </w:p>
    <w:p w:rsidR="00921902" w:rsidRDefault="00921902">
      <w:pPr>
        <w:pStyle w:val="ConsPlusNonformat"/>
      </w:pPr>
      <w:r>
        <w:t>средств:                                                         ├────────┤</w:t>
      </w:r>
    </w:p>
    <w:p w:rsidR="00921902" w:rsidRDefault="00921902">
      <w:pPr>
        <w:pStyle w:val="ConsPlusNonformat"/>
      </w:pPr>
      <w:r>
        <w:t xml:space="preserve">                                                         по ОКПО │        │</w:t>
      </w:r>
    </w:p>
    <w:p w:rsidR="00921902" w:rsidRDefault="00921902">
      <w:pPr>
        <w:pStyle w:val="ConsPlusNonformat"/>
      </w:pPr>
      <w:r>
        <w:t>Единица измерения:                                               │        │</w:t>
      </w:r>
    </w:p>
    <w:p w:rsidR="00921902" w:rsidRDefault="00921902">
      <w:pPr>
        <w:pStyle w:val="ConsPlusNonformat"/>
      </w:pPr>
      <w:r>
        <w:t xml:space="preserve">                                                                 ├────────┤</w:t>
      </w:r>
    </w:p>
    <w:p w:rsidR="00921902" w:rsidRDefault="00921902">
      <w:pPr>
        <w:pStyle w:val="ConsPlusNonformat"/>
      </w:pPr>
      <w:r>
        <w:t xml:space="preserve">Министерство,                                            по </w:t>
      </w:r>
      <w:hyperlink r:id="rId15" w:history="1">
        <w:r>
          <w:rPr>
            <w:color w:val="0000FF"/>
          </w:rPr>
          <w:t>ОКЕИ</w:t>
        </w:r>
      </w:hyperlink>
      <w:r>
        <w:t xml:space="preserve"> │  371   │</w:t>
      </w:r>
    </w:p>
    <w:p w:rsidR="00921902" w:rsidRDefault="00921902">
      <w:pPr>
        <w:pStyle w:val="ConsPlusNonformat"/>
      </w:pPr>
      <w:r>
        <w:t>ведомство:                                                       ├────────┤</w:t>
      </w:r>
    </w:p>
    <w:p w:rsidR="00921902" w:rsidRDefault="00921902">
      <w:pPr>
        <w:pStyle w:val="ConsPlusNonformat"/>
      </w:pPr>
      <w:r>
        <w:t xml:space="preserve">                                                          по ППП │  900   │</w:t>
      </w:r>
    </w:p>
    <w:p w:rsidR="00921902" w:rsidRDefault="00921902">
      <w:pPr>
        <w:pStyle w:val="ConsPlusNonformat"/>
      </w:pPr>
      <w:r>
        <w:t>Раздел и подраздел:                                              ├────────┤</w:t>
      </w:r>
    </w:p>
    <w:p w:rsidR="00921902" w:rsidRDefault="00921902">
      <w:pPr>
        <w:pStyle w:val="ConsPlusNonformat"/>
      </w:pPr>
      <w:r>
        <w:t xml:space="preserve">                                                          по ФКР │  0103  │</w:t>
      </w:r>
    </w:p>
    <w:p w:rsidR="00921902" w:rsidRDefault="00921902">
      <w:pPr>
        <w:pStyle w:val="ConsPlusNonformat"/>
      </w:pPr>
      <w:r>
        <w:t>Целевая статья:                                                  ├────────┤</w:t>
      </w:r>
    </w:p>
    <w:p w:rsidR="00921902" w:rsidRDefault="00921902">
      <w:pPr>
        <w:pStyle w:val="ConsPlusNonformat"/>
      </w:pPr>
      <w:r>
        <w:t xml:space="preserve">                                                         по КЦСР │0020000 │</w:t>
      </w:r>
    </w:p>
    <w:p w:rsidR="00921902" w:rsidRDefault="00921902">
      <w:pPr>
        <w:pStyle w:val="ConsPlusNonformat"/>
      </w:pPr>
      <w:r>
        <w:t>Вид расходов:                                                    ├────────┤</w:t>
      </w:r>
    </w:p>
    <w:p w:rsidR="00921902" w:rsidRDefault="00921902">
      <w:pPr>
        <w:pStyle w:val="ConsPlusNonformat"/>
      </w:pPr>
      <w:r>
        <w:t xml:space="preserve">                                                          по КВР │  001   │</w:t>
      </w:r>
    </w:p>
    <w:p w:rsidR="00921902" w:rsidRDefault="00921902">
      <w:pPr>
        <w:pStyle w:val="ConsPlusNonformat"/>
      </w:pPr>
      <w:r>
        <w:t xml:space="preserve">                                                                 └────────┘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44"/>
        <w:gridCol w:w="576"/>
        <w:gridCol w:w="576"/>
        <w:gridCol w:w="576"/>
        <w:gridCol w:w="480"/>
        <w:gridCol w:w="672"/>
        <w:gridCol w:w="768"/>
        <w:gridCol w:w="1056"/>
        <w:gridCol w:w="480"/>
        <w:gridCol w:w="576"/>
        <w:gridCol w:w="576"/>
        <w:gridCol w:w="576"/>
        <w:gridCol w:w="576"/>
        <w:gridCol w:w="480"/>
        <w:gridCol w:w="576"/>
        <w:gridCol w:w="576"/>
        <w:gridCol w:w="576"/>
        <w:gridCol w:w="672"/>
        <w:gridCol w:w="672"/>
        <w:gridCol w:w="576"/>
        <w:gridCol w:w="672"/>
      </w:tblGrid>
      <w:tr w:rsidR="0092190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3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Наименование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показателя </w:t>
            </w:r>
          </w:p>
        </w:tc>
        <w:tc>
          <w:tcPr>
            <w:tcW w:w="28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Бюджетная классификация </w:t>
            </w:r>
          </w:p>
        </w:tc>
        <w:tc>
          <w:tcPr>
            <w:tcW w:w="7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Тип 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бланка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расхо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дов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</w:p>
        </w:tc>
        <w:tc>
          <w:tcPr>
            <w:tcW w:w="10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Расходное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обяза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- 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тельство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75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Изменение кассового плана                    </w:t>
            </w: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3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КВСР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КФСР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КЦСР</w:t>
            </w: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КВР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КОСГУ</w:t>
            </w:r>
          </w:p>
        </w:tc>
        <w:tc>
          <w:tcPr>
            <w:tcW w:w="7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год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Ян-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варь</w:t>
            </w:r>
            <w:proofErr w:type="spellEnd"/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Фев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раль</w:t>
            </w:r>
            <w:proofErr w:type="spellEnd"/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Март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Ап-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рель</w:t>
            </w: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Май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Июнь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Июль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Ав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-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густ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Сен-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тябрь</w:t>
            </w:r>
            <w:proofErr w:type="spellEnd"/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Ок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- 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тябрь</w:t>
            </w:r>
            <w:proofErr w:type="spellEnd"/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Но-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ябрь</w:t>
            </w:r>
            <w:proofErr w:type="spellEnd"/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Де- 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кабрь</w:t>
            </w:r>
            <w:proofErr w:type="spellEnd"/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Итого:    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21902" w:rsidRDefault="00921902">
      <w:pPr>
        <w:pStyle w:val="ConsPlusNonformat"/>
      </w:pPr>
      <w:r>
        <w:t>Руководитель главного распорядителя</w:t>
      </w:r>
    </w:p>
    <w:p w:rsidR="00921902" w:rsidRDefault="00921902">
      <w:pPr>
        <w:pStyle w:val="ConsPlusNonformat"/>
      </w:pPr>
      <w:proofErr w:type="gramStart"/>
      <w:r>
        <w:t>бюджетных средств (расшифровка</w:t>
      </w:r>
      <w:proofErr w:type="gramEnd"/>
    </w:p>
    <w:p w:rsidR="00921902" w:rsidRDefault="00921902">
      <w:pPr>
        <w:pStyle w:val="ConsPlusNonformat"/>
      </w:pPr>
      <w:r>
        <w:t>наименования главного распорядителя)      ___________ _____________________</w:t>
      </w:r>
    </w:p>
    <w:p w:rsidR="00921902" w:rsidRDefault="00921902">
      <w:pPr>
        <w:pStyle w:val="ConsPlusNonformat"/>
      </w:pPr>
      <w:r>
        <w:t xml:space="preserve">                                           (подпись)  (расшифровка подписи)</w:t>
      </w:r>
    </w:p>
    <w:p w:rsidR="00921902" w:rsidRDefault="00921902">
      <w:pPr>
        <w:pStyle w:val="ConsPlusNonformat"/>
      </w:pPr>
    </w:p>
    <w:p w:rsidR="00921902" w:rsidRDefault="00921902">
      <w:pPr>
        <w:pStyle w:val="ConsPlusNonformat"/>
      </w:pPr>
    </w:p>
    <w:p w:rsidR="00921902" w:rsidRDefault="00921902">
      <w:pPr>
        <w:pStyle w:val="ConsPlusNonformat"/>
      </w:pPr>
      <w:r>
        <w:t>Исполнитель                               ___________ _____________________</w:t>
      </w:r>
    </w:p>
    <w:p w:rsidR="00921902" w:rsidRDefault="00921902">
      <w:pPr>
        <w:pStyle w:val="ConsPlusNonformat"/>
      </w:pPr>
      <w:r>
        <w:t xml:space="preserve">                                           (подпись)  (расшифровка подписи)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4" w:name="Par490"/>
      <w:bookmarkEnd w:id="24"/>
      <w:r>
        <w:rPr>
          <w:rFonts w:ascii="Calibri" w:hAnsi="Calibri" w:cs="Calibri"/>
        </w:rPr>
        <w:t>Приложение N 6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составления и ведения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кассового плана исполнения бюджета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 Тольятти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текущем финансовом году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pStyle w:val="ConsPlusNonformat"/>
      </w:pPr>
      <w:bookmarkStart w:id="25" w:name="Par496"/>
      <w:bookmarkEnd w:id="25"/>
      <w:r>
        <w:t xml:space="preserve">                  Изменение кассового плана по расходам</w:t>
      </w:r>
    </w:p>
    <w:p w:rsidR="00921902" w:rsidRDefault="00921902">
      <w:pPr>
        <w:pStyle w:val="ConsPlusNonformat"/>
      </w:pPr>
      <w:r>
        <w:t xml:space="preserve">                 N от _______ 200_ г. на ________ 200_ г.</w:t>
      </w:r>
    </w:p>
    <w:p w:rsidR="00921902" w:rsidRDefault="00921902">
      <w:pPr>
        <w:pStyle w:val="ConsPlusNonformat"/>
      </w:pPr>
    </w:p>
    <w:p w:rsidR="00921902" w:rsidRDefault="00921902">
      <w:pPr>
        <w:pStyle w:val="ConsPlusNonformat"/>
      </w:pPr>
      <w:r>
        <w:t xml:space="preserve">                                                                 ┌────────┐</w:t>
      </w:r>
    </w:p>
    <w:p w:rsidR="00921902" w:rsidRDefault="00921902">
      <w:pPr>
        <w:pStyle w:val="ConsPlusNonformat"/>
      </w:pPr>
      <w:r>
        <w:t>Главный распорядитель:                                           │  Коды  │</w:t>
      </w:r>
    </w:p>
    <w:p w:rsidR="00921902" w:rsidRDefault="00921902">
      <w:pPr>
        <w:pStyle w:val="ConsPlusNonformat"/>
      </w:pPr>
      <w:r>
        <w:t xml:space="preserve">                                                                 ├────────┤</w:t>
      </w:r>
    </w:p>
    <w:p w:rsidR="00921902" w:rsidRDefault="00921902">
      <w:pPr>
        <w:pStyle w:val="ConsPlusNonformat"/>
      </w:pPr>
      <w:r>
        <w:t xml:space="preserve">Получатель </w:t>
      </w:r>
      <w:proofErr w:type="gramStart"/>
      <w:r>
        <w:t>бюджетных</w:t>
      </w:r>
      <w:proofErr w:type="gramEnd"/>
      <w:r>
        <w:t xml:space="preserve">                                     по ОКПО │        │</w:t>
      </w:r>
    </w:p>
    <w:p w:rsidR="00921902" w:rsidRDefault="00921902">
      <w:pPr>
        <w:pStyle w:val="ConsPlusNonformat"/>
      </w:pPr>
      <w:r>
        <w:t>средств:                                                         ├────────┤</w:t>
      </w:r>
    </w:p>
    <w:p w:rsidR="00921902" w:rsidRDefault="00921902">
      <w:pPr>
        <w:pStyle w:val="ConsPlusNonformat"/>
      </w:pPr>
      <w:r>
        <w:t xml:space="preserve">                                                         по ОКПО │        │</w:t>
      </w:r>
    </w:p>
    <w:p w:rsidR="00921902" w:rsidRDefault="00921902">
      <w:pPr>
        <w:pStyle w:val="ConsPlusNonformat"/>
      </w:pPr>
      <w:r>
        <w:t>Единица измерения:                                               │        │</w:t>
      </w:r>
    </w:p>
    <w:p w:rsidR="00921902" w:rsidRDefault="00921902">
      <w:pPr>
        <w:pStyle w:val="ConsPlusNonformat"/>
      </w:pPr>
      <w:r>
        <w:t xml:space="preserve">                                                                 ├────────┤</w:t>
      </w:r>
    </w:p>
    <w:p w:rsidR="00921902" w:rsidRDefault="00921902">
      <w:pPr>
        <w:pStyle w:val="ConsPlusNonformat"/>
      </w:pPr>
      <w:r>
        <w:t xml:space="preserve">Министерство,                                            по </w:t>
      </w:r>
      <w:hyperlink r:id="rId16" w:history="1">
        <w:r>
          <w:rPr>
            <w:color w:val="0000FF"/>
          </w:rPr>
          <w:t>ОКЕИ</w:t>
        </w:r>
      </w:hyperlink>
      <w:r>
        <w:t xml:space="preserve"> │  371   │</w:t>
      </w:r>
    </w:p>
    <w:p w:rsidR="00921902" w:rsidRDefault="00921902">
      <w:pPr>
        <w:pStyle w:val="ConsPlusNonformat"/>
      </w:pPr>
      <w:r>
        <w:t>ведомство:                                                       ├────────┤</w:t>
      </w:r>
    </w:p>
    <w:p w:rsidR="00921902" w:rsidRDefault="00921902">
      <w:pPr>
        <w:pStyle w:val="ConsPlusNonformat"/>
      </w:pPr>
      <w:r>
        <w:t xml:space="preserve">                                                          по ППП │  900   │</w:t>
      </w:r>
    </w:p>
    <w:p w:rsidR="00921902" w:rsidRDefault="00921902">
      <w:pPr>
        <w:pStyle w:val="ConsPlusNonformat"/>
      </w:pPr>
      <w:r>
        <w:t>Раздел и подраздел:                                              ├────────┤</w:t>
      </w:r>
    </w:p>
    <w:p w:rsidR="00921902" w:rsidRDefault="00921902">
      <w:pPr>
        <w:pStyle w:val="ConsPlusNonformat"/>
      </w:pPr>
      <w:r>
        <w:t xml:space="preserve">                                                          по ФКР │  0103  │</w:t>
      </w:r>
    </w:p>
    <w:p w:rsidR="00921902" w:rsidRDefault="00921902">
      <w:pPr>
        <w:pStyle w:val="ConsPlusNonformat"/>
      </w:pPr>
      <w:r>
        <w:t>Целевая статья:                                                  ├────────┤</w:t>
      </w:r>
    </w:p>
    <w:p w:rsidR="00921902" w:rsidRDefault="00921902">
      <w:pPr>
        <w:pStyle w:val="ConsPlusNonformat"/>
      </w:pPr>
      <w:r>
        <w:t xml:space="preserve">                                                         по КЦСР │0020000 │</w:t>
      </w:r>
    </w:p>
    <w:p w:rsidR="00921902" w:rsidRDefault="00921902">
      <w:pPr>
        <w:pStyle w:val="ConsPlusNonformat"/>
      </w:pPr>
      <w:r>
        <w:t>Вид расходов:                                                    ├────────┤</w:t>
      </w:r>
    </w:p>
    <w:p w:rsidR="00921902" w:rsidRDefault="00921902">
      <w:pPr>
        <w:pStyle w:val="ConsPlusNonformat"/>
      </w:pPr>
      <w:r>
        <w:lastRenderedPageBreak/>
        <w:t xml:space="preserve">                                                          по КВР │  001   │</w:t>
      </w:r>
    </w:p>
    <w:p w:rsidR="00921902" w:rsidRDefault="00921902">
      <w:pPr>
        <w:pStyle w:val="ConsPlusNonformat"/>
      </w:pPr>
      <w:r>
        <w:t xml:space="preserve">                                                                 └────────┘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44"/>
        <w:gridCol w:w="576"/>
        <w:gridCol w:w="576"/>
        <w:gridCol w:w="576"/>
        <w:gridCol w:w="480"/>
        <w:gridCol w:w="672"/>
        <w:gridCol w:w="768"/>
        <w:gridCol w:w="1056"/>
        <w:gridCol w:w="480"/>
        <w:gridCol w:w="576"/>
        <w:gridCol w:w="576"/>
        <w:gridCol w:w="576"/>
        <w:gridCol w:w="576"/>
        <w:gridCol w:w="480"/>
        <w:gridCol w:w="576"/>
        <w:gridCol w:w="576"/>
        <w:gridCol w:w="576"/>
        <w:gridCol w:w="672"/>
        <w:gridCol w:w="672"/>
        <w:gridCol w:w="576"/>
        <w:gridCol w:w="672"/>
      </w:tblGrid>
      <w:tr w:rsidR="0092190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3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Наименование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показателя </w:t>
            </w:r>
          </w:p>
        </w:tc>
        <w:tc>
          <w:tcPr>
            <w:tcW w:w="28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Бюджетная классификация </w:t>
            </w:r>
          </w:p>
        </w:tc>
        <w:tc>
          <w:tcPr>
            <w:tcW w:w="7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Тип 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бланка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расхо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дов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</w:p>
        </w:tc>
        <w:tc>
          <w:tcPr>
            <w:tcW w:w="10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Расходное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обяза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- 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тельство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75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Изменение кассового плана                    </w:t>
            </w: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3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КВСР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КФСР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КЦСР</w:t>
            </w: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КВР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КОСГУ</w:t>
            </w:r>
          </w:p>
        </w:tc>
        <w:tc>
          <w:tcPr>
            <w:tcW w:w="7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год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Ян-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варь</w:t>
            </w:r>
            <w:proofErr w:type="spellEnd"/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Фев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раль</w:t>
            </w:r>
            <w:proofErr w:type="spellEnd"/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Март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Ап-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рель</w:t>
            </w: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Май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Июнь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Июль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Ав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-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густ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Сен-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тябрь</w:t>
            </w:r>
            <w:proofErr w:type="spellEnd"/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Ок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- 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тябрь</w:t>
            </w:r>
            <w:proofErr w:type="spellEnd"/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Но-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ябрь</w:t>
            </w:r>
            <w:proofErr w:type="spellEnd"/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Де-  </w:t>
            </w:r>
          </w:p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кабрь</w:t>
            </w:r>
            <w:proofErr w:type="spellEnd"/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219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Итого:    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1902" w:rsidRDefault="0092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21902" w:rsidRDefault="00921902">
      <w:pPr>
        <w:pStyle w:val="ConsPlusNonformat"/>
      </w:pPr>
      <w:r>
        <w:t>Руководитель финансового органа           ___________ _____________________</w:t>
      </w:r>
    </w:p>
    <w:p w:rsidR="00921902" w:rsidRDefault="00921902">
      <w:pPr>
        <w:pStyle w:val="ConsPlusNonformat"/>
      </w:pPr>
      <w:r>
        <w:t xml:space="preserve">                                           (подпись)  (расшифровка подписи)</w:t>
      </w:r>
    </w:p>
    <w:p w:rsidR="00921902" w:rsidRDefault="00921902">
      <w:pPr>
        <w:pStyle w:val="ConsPlusNonformat"/>
      </w:pPr>
      <w:r>
        <w:t>Руководитель Казначейского управления     ___________ _____________________</w:t>
      </w:r>
    </w:p>
    <w:p w:rsidR="00921902" w:rsidRDefault="00921902">
      <w:pPr>
        <w:pStyle w:val="ConsPlusNonformat"/>
      </w:pPr>
      <w:r>
        <w:t xml:space="preserve">                                           (подпись)  (расшифровка подписи)</w:t>
      </w:r>
    </w:p>
    <w:p w:rsidR="00921902" w:rsidRDefault="00921902">
      <w:pPr>
        <w:pStyle w:val="ConsPlusNonformat"/>
      </w:pPr>
      <w:r>
        <w:t>Начальник отдела оперативного контроля</w:t>
      </w:r>
    </w:p>
    <w:p w:rsidR="00921902" w:rsidRDefault="00921902">
      <w:pPr>
        <w:pStyle w:val="ConsPlusNonformat"/>
      </w:pPr>
      <w:r>
        <w:t>и анализа расходов бюджета                ___________ _____________________</w:t>
      </w:r>
    </w:p>
    <w:p w:rsidR="00921902" w:rsidRDefault="00921902">
      <w:pPr>
        <w:pStyle w:val="ConsPlusNonformat"/>
      </w:pPr>
      <w:r>
        <w:t xml:space="preserve">                                           (подпись)  (расшифровка подписи)</w:t>
      </w:r>
    </w:p>
    <w:p w:rsidR="00921902" w:rsidRDefault="00921902">
      <w:pPr>
        <w:pStyle w:val="ConsPlusNonformat"/>
      </w:pPr>
    </w:p>
    <w:p w:rsidR="00921902" w:rsidRDefault="00921902">
      <w:pPr>
        <w:pStyle w:val="ConsPlusNonformat"/>
      </w:pPr>
    </w:p>
    <w:p w:rsidR="00921902" w:rsidRDefault="00921902">
      <w:pPr>
        <w:pStyle w:val="ConsPlusNonformat"/>
      </w:pPr>
    </w:p>
    <w:p w:rsidR="00921902" w:rsidRDefault="00921902">
      <w:pPr>
        <w:pStyle w:val="ConsPlusNonformat"/>
      </w:pPr>
      <w:r>
        <w:t>Исполнитель _______________________</w:t>
      </w:r>
    </w:p>
    <w:p w:rsidR="00921902" w:rsidRDefault="00921902">
      <w:pPr>
        <w:pStyle w:val="ConsPlusNonformat"/>
      </w:pPr>
      <w:r>
        <w:t xml:space="preserve">                   (Ф.И.О.)</w:t>
      </w: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1902" w:rsidRDefault="009219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00108" w:rsidRDefault="00C00108">
      <w:bookmarkStart w:id="26" w:name="_GoBack"/>
      <w:bookmarkEnd w:id="26"/>
    </w:p>
    <w:sectPr w:rsidR="00C00108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902"/>
    <w:rsid w:val="00921902"/>
    <w:rsid w:val="00C0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90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219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2190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2190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90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219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2190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2190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6FDFE45A627EFE36DC099A6555374814874BDBBC208AFFEAC36C51C6D057DF1DC2061D315357069285D2f9NBO" TargetMode="External"/><Relationship Id="rId13" Type="http://schemas.openxmlformats.org/officeDocument/2006/relationships/hyperlink" Target="consultantplus://offline/ref=A56FDFE45A627EFE36DC179773396841148F13D7BD2ADDA0B8C53B0Ef9N6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56FDFE45A627EFE36DC099A6555374814874BDBBC2488F4EBC36C51C6D057DFf1NDO" TargetMode="External"/><Relationship Id="rId12" Type="http://schemas.openxmlformats.org/officeDocument/2006/relationships/hyperlink" Target="consultantplus://offline/ref=A56FDFE45A627EFE36DC099A6555374814874BDBBC208AFFEAC36C51C6D057DF1DC2061D315357069285D2f9N7O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56FDFE45A627EFE36DC179773396841148F13D7BD2ADDA0B8C53B0Ef9N6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56FDFE45A627EFE36DC17977339684110881CDEBE2980AAB09C370C91D95D885A8D5F5C7059f5NEO" TargetMode="External"/><Relationship Id="rId11" Type="http://schemas.openxmlformats.org/officeDocument/2006/relationships/hyperlink" Target="consultantplus://offline/ref=A56FDFE45A627EFE36DC099A6555374814874BDBBC208AFFEAC36C51C6D057DF1DC2061D315357069285D2f9N8O" TargetMode="External"/><Relationship Id="rId5" Type="http://schemas.openxmlformats.org/officeDocument/2006/relationships/hyperlink" Target="consultantplus://offline/ref=A56FDFE45A627EFE36DC099A6555374814874BDBBC208AFFEAC36C51C6D057DF1DC2061D315357069285D2f9NBO" TargetMode="External"/><Relationship Id="rId15" Type="http://schemas.openxmlformats.org/officeDocument/2006/relationships/hyperlink" Target="consultantplus://offline/ref=A56FDFE45A627EFE36DC179773396841148F13D7BD2ADDA0B8C53B0Ef9N6O" TargetMode="External"/><Relationship Id="rId10" Type="http://schemas.openxmlformats.org/officeDocument/2006/relationships/hyperlink" Target="consultantplus://offline/ref=A56FDFE45A627EFE36DC099A6555374814874BDBB82583F8E79E66599FDC55D8129D111A785F56069284fDN0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6FDFE45A627EFE36DC17977339684110881CDEBE2980AAB09C370C91D95D885A8D5F5C7059f5NEO" TargetMode="External"/><Relationship Id="rId14" Type="http://schemas.openxmlformats.org/officeDocument/2006/relationships/hyperlink" Target="consultantplus://offline/ref=A56FDFE45A627EFE36DC179773396841148F13D7BD2ADDA0B8C53B0Ef9N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3687</Words>
  <Characters>21021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Залётова</dc:creator>
  <cp:lastModifiedBy>Александра Залётова</cp:lastModifiedBy>
  <cp:revision>1</cp:revision>
  <dcterms:created xsi:type="dcterms:W3CDTF">2013-10-16T14:13:00Z</dcterms:created>
  <dcterms:modified xsi:type="dcterms:W3CDTF">2013-10-16T14:13:00Z</dcterms:modified>
</cp:coreProperties>
</file>