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B504" w14:textId="77777777"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30ED3A23" w14:textId="77777777"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17DC28D5" w14:textId="77777777"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73E3B" w14:textId="77777777" w:rsidR="00F6308C" w:rsidRPr="00E316D6" w:rsidRDefault="00F6308C" w:rsidP="00F6308C">
      <w:pPr>
        <w:pStyle w:val="ConsPlusNormal"/>
        <w:tabs>
          <w:tab w:val="left" w:pos="8505"/>
        </w:tabs>
        <w:jc w:val="center"/>
        <w:rPr>
          <w:rFonts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8C3276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Тольятти </w:t>
      </w:r>
      <w:r w:rsidRPr="00E316D6">
        <w:rPr>
          <w:rFonts w:ascii="Times New Roman" w:hAnsi="Times New Roman" w:cs="Times New Roman"/>
          <w:sz w:val="28"/>
          <w:szCs w:val="28"/>
        </w:rPr>
        <w:t>«</w:t>
      </w:r>
      <w:r w:rsidR="00E316D6" w:rsidRPr="00E316D6">
        <w:rPr>
          <w:rFonts w:ascii="Times New Roman" w:hAnsi="Times New Roman" w:cs="Times New Roman"/>
          <w:bCs/>
          <w:sz w:val="28"/>
          <w:szCs w:val="28"/>
        </w:rPr>
        <w:t>Об утверждении Порядка определения объема и условия предоставления субсидий муниципальным бюджетным учреждениям городского округа Тольятти, находящимся в ведомственном подчинении Управления физической</w:t>
      </w:r>
      <w:r w:rsidR="00E316D6" w:rsidRPr="00E316D6">
        <w:rPr>
          <w:rFonts w:ascii="Times New Roman" w:hAnsi="Times New Roman" w:cs="Times New Roman"/>
          <w:sz w:val="28"/>
          <w:szCs w:val="28"/>
        </w:rPr>
        <w:t xml:space="preserve"> культуры и спорта администрации городского округа Тольятти, в соответствии с абзацем вторым пункта 1 статьи 78.1 Бюджетного кодекса Российской Федерации</w:t>
      </w:r>
      <w:r w:rsidRPr="00E316D6">
        <w:rPr>
          <w:rFonts w:ascii="Times New Roman" w:hAnsi="Times New Roman" w:cs="Times New Roman"/>
          <w:sz w:val="28"/>
          <w:szCs w:val="28"/>
        </w:rPr>
        <w:t>»</w:t>
      </w:r>
    </w:p>
    <w:p w14:paraId="3ABB48E2" w14:textId="77777777" w:rsidR="00F615CF" w:rsidRPr="006836DA" w:rsidRDefault="00F615CF" w:rsidP="00AB0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E7CBDC" w14:textId="77777777" w:rsidR="006836DA" w:rsidRPr="00040A33" w:rsidRDefault="00C818A7" w:rsidP="00F6308C">
      <w:pPr>
        <w:pStyle w:val="ConsPlusNormal"/>
        <w:tabs>
          <w:tab w:val="left" w:pos="85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A3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040A33">
        <w:rPr>
          <w:rFonts w:ascii="Times New Roman" w:hAnsi="Times New Roman" w:cs="Times New Roman"/>
          <w:sz w:val="28"/>
          <w:szCs w:val="28"/>
        </w:rPr>
        <w:t>а</w:t>
      </w:r>
      <w:r w:rsidRPr="00040A33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E316D6">
        <w:rPr>
          <w:rFonts w:ascii="Times New Roman" w:hAnsi="Times New Roman" w:cs="Times New Roman"/>
          <w:sz w:val="28"/>
          <w:szCs w:val="28"/>
        </w:rPr>
        <w:t>к</w:t>
      </w:r>
      <w:r w:rsidR="00F6308C" w:rsidRPr="008C3276">
        <w:rPr>
          <w:rFonts w:ascii="Times New Roman" w:hAnsi="Times New Roman" w:cs="Times New Roman"/>
          <w:sz w:val="28"/>
          <w:szCs w:val="28"/>
        </w:rPr>
        <w:t xml:space="preserve">проекту постановления администрации городского округа Тольятти </w:t>
      </w:r>
      <w:r w:rsidR="00F6308C" w:rsidRPr="00E316D6">
        <w:rPr>
          <w:rFonts w:ascii="Times New Roman" w:hAnsi="Times New Roman" w:cs="Times New Roman"/>
          <w:sz w:val="28"/>
          <w:szCs w:val="28"/>
        </w:rPr>
        <w:t>«</w:t>
      </w:r>
      <w:r w:rsidR="00E316D6" w:rsidRPr="00E316D6">
        <w:rPr>
          <w:rFonts w:ascii="Times New Roman" w:hAnsi="Times New Roman" w:cs="Times New Roman"/>
          <w:bCs/>
          <w:sz w:val="28"/>
          <w:szCs w:val="28"/>
        </w:rPr>
        <w:t>Об утверждении Порядка определения объема и условия предоставления субсидий муниципальным бюджетным учреждениям городского округа Тольятти, находящимся в ведомственном подчинении Управления физической</w:t>
      </w:r>
      <w:r w:rsidR="00E316D6" w:rsidRPr="00E316D6">
        <w:rPr>
          <w:rFonts w:ascii="Times New Roman" w:hAnsi="Times New Roman" w:cs="Times New Roman"/>
          <w:sz w:val="28"/>
          <w:szCs w:val="28"/>
        </w:rPr>
        <w:t xml:space="preserve"> культуры и спорта администрации городского округа Тольятти, в соответствии с абзацем вторым пункта 1 статьи 78.1 Бюджетного кодекса Российской Федерации</w:t>
      </w:r>
      <w:r w:rsidR="00F6308C" w:rsidRPr="008C3276">
        <w:rPr>
          <w:rFonts w:ascii="Times New Roman" w:hAnsi="Times New Roman" w:cs="Times New Roman"/>
          <w:sz w:val="28"/>
          <w:szCs w:val="28"/>
        </w:rPr>
        <w:t>»</w:t>
      </w:r>
      <w:r w:rsidR="006006DC" w:rsidRPr="00040A33">
        <w:rPr>
          <w:rFonts w:ascii="Times New Roman" w:hAnsi="Times New Roman" w:cs="Times New Roman"/>
          <w:sz w:val="28"/>
          <w:szCs w:val="28"/>
        </w:rPr>
        <w:t xml:space="preserve">. </w:t>
      </w:r>
      <w:r w:rsidRPr="00040A33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r w:rsidR="00E8066A" w:rsidRPr="00E8066A">
        <w:rPr>
          <w:rFonts w:ascii="Times New Roman" w:hAnsi="Times New Roman" w:cs="Times New Roman"/>
          <w:sz w:val="28"/>
          <w:szCs w:val="28"/>
        </w:rPr>
        <w:t>Русакова Наталья Викторовна [rusakova.nv@tgl.ru]</w:t>
      </w:r>
    </w:p>
    <w:p w14:paraId="008494E3" w14:textId="77777777" w:rsidR="00C818A7" w:rsidRDefault="00C818A7" w:rsidP="00B6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E8066A">
        <w:rPr>
          <w:rFonts w:ascii="Times New Roman" w:hAnsi="Times New Roman" w:cs="Times New Roman"/>
          <w:sz w:val="28"/>
          <w:szCs w:val="28"/>
        </w:rPr>
        <w:t>23 сентября</w:t>
      </w:r>
      <w:r w:rsidR="00AB0B6D">
        <w:rPr>
          <w:rFonts w:ascii="Times New Roman" w:hAnsi="Times New Roman" w:cs="Times New Roman"/>
          <w:sz w:val="28"/>
          <w:szCs w:val="28"/>
        </w:rPr>
        <w:t xml:space="preserve"> 202</w:t>
      </w:r>
      <w:r w:rsidR="00E8066A">
        <w:rPr>
          <w:rFonts w:ascii="Times New Roman" w:hAnsi="Times New Roman" w:cs="Times New Roman"/>
          <w:sz w:val="28"/>
          <w:szCs w:val="28"/>
        </w:rPr>
        <w:t>6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E8066A">
        <w:rPr>
          <w:rFonts w:ascii="Times New Roman" w:hAnsi="Times New Roman" w:cs="Times New Roman"/>
          <w:sz w:val="28"/>
          <w:szCs w:val="28"/>
        </w:rPr>
        <w:t>27</w:t>
      </w:r>
      <w:r w:rsidR="00F6308C">
        <w:rPr>
          <w:rFonts w:ascii="Times New Roman" w:hAnsi="Times New Roman" w:cs="Times New Roman"/>
          <w:sz w:val="28"/>
          <w:szCs w:val="28"/>
        </w:rPr>
        <w:t xml:space="preserve"> </w:t>
      </w:r>
      <w:r w:rsidR="00E8066A">
        <w:rPr>
          <w:rFonts w:ascii="Times New Roman" w:hAnsi="Times New Roman" w:cs="Times New Roman"/>
          <w:sz w:val="28"/>
          <w:szCs w:val="28"/>
        </w:rPr>
        <w:t>сентября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202</w:t>
      </w:r>
      <w:r w:rsidR="00E8066A">
        <w:rPr>
          <w:rFonts w:ascii="Times New Roman" w:hAnsi="Times New Roman" w:cs="Times New Roman"/>
          <w:sz w:val="28"/>
          <w:szCs w:val="28"/>
        </w:rPr>
        <w:t>6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14:paraId="79507365" w14:textId="77777777" w:rsidR="006836DA" w:rsidRPr="00435125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7ECF8" w14:textId="77777777" w:rsidR="00C818A7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14:paraId="13FAAE1A" w14:textId="77777777" w:rsidR="007A5542" w:rsidRPr="00F6308C" w:rsidRDefault="007A5542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  </w:t>
      </w:r>
    </w:p>
    <w:p w14:paraId="12F5E447" w14:textId="77777777" w:rsidR="00F6308C" w:rsidRPr="007A5542" w:rsidRDefault="00F6308C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проекту.</w:t>
      </w:r>
    </w:p>
    <w:p w14:paraId="7E43408B" w14:textId="77777777" w:rsidR="00C818A7" w:rsidRPr="00435125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75102302" w14:textId="77777777" w:rsidR="004B67E0" w:rsidRPr="00435125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BF027" w14:textId="77777777" w:rsidR="00C818A7" w:rsidRPr="00435125" w:rsidRDefault="00C818A7" w:rsidP="00B6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E8066A">
        <w:rPr>
          <w:rFonts w:ascii="Times New Roman" w:hAnsi="Times New Roman" w:cs="Times New Roman"/>
          <w:sz w:val="28"/>
          <w:szCs w:val="28"/>
        </w:rPr>
        <w:t>Русакова Наталья Викторовна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E8066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E316D6">
        <w:rPr>
          <w:rFonts w:ascii="Times New Roman" w:hAnsi="Times New Roman" w:cs="Times New Roman"/>
          <w:sz w:val="28"/>
          <w:szCs w:val="28"/>
        </w:rPr>
        <w:t xml:space="preserve"> финансово – экономического </w:t>
      </w:r>
      <w:r w:rsidR="00E8066A">
        <w:rPr>
          <w:rFonts w:ascii="Times New Roman" w:hAnsi="Times New Roman" w:cs="Times New Roman"/>
          <w:sz w:val="28"/>
          <w:szCs w:val="28"/>
        </w:rPr>
        <w:t>управления</w:t>
      </w:r>
      <w:r w:rsidR="00E316D6">
        <w:rPr>
          <w:rFonts w:ascii="Times New Roman" w:hAnsi="Times New Roman" w:cs="Times New Roman"/>
          <w:sz w:val="28"/>
          <w:szCs w:val="28"/>
        </w:rPr>
        <w:t xml:space="preserve"> </w:t>
      </w:r>
      <w:r w:rsidR="00AB0B6D">
        <w:rPr>
          <w:rFonts w:ascii="Times New Roman" w:hAnsi="Times New Roman" w:cs="Times New Roman"/>
          <w:sz w:val="28"/>
          <w:szCs w:val="28"/>
        </w:rPr>
        <w:t xml:space="preserve"> </w:t>
      </w:r>
      <w:r w:rsidR="00E8066A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E316D6">
        <w:rPr>
          <w:rFonts w:ascii="Times New Roman" w:hAnsi="Times New Roman" w:cs="Times New Roman"/>
          <w:sz w:val="28"/>
          <w:szCs w:val="28"/>
        </w:rPr>
        <w:t xml:space="preserve">физической культуры и спорта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 администрации г.о.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E316D6">
        <w:rPr>
          <w:rFonts w:ascii="Times New Roman" w:hAnsi="Times New Roman" w:cs="Times New Roman"/>
          <w:sz w:val="28"/>
          <w:szCs w:val="28"/>
        </w:rPr>
        <w:t>54-32-87</w:t>
      </w:r>
      <w:r w:rsidR="00B64C4B">
        <w:rPr>
          <w:rFonts w:ascii="Times New Roman" w:hAnsi="Times New Roman" w:cs="Times New Roman"/>
          <w:sz w:val="28"/>
          <w:szCs w:val="28"/>
        </w:rPr>
        <w:t xml:space="preserve"> (</w:t>
      </w:r>
      <w:r w:rsidR="00E316D6">
        <w:rPr>
          <w:rFonts w:ascii="Times New Roman" w:hAnsi="Times New Roman" w:cs="Times New Roman"/>
          <w:sz w:val="28"/>
          <w:szCs w:val="28"/>
        </w:rPr>
        <w:t>3287</w:t>
      </w:r>
      <w:r w:rsidR="00B64C4B">
        <w:rPr>
          <w:rFonts w:ascii="Times New Roman" w:hAnsi="Times New Roman" w:cs="Times New Roman"/>
          <w:sz w:val="28"/>
          <w:szCs w:val="28"/>
        </w:rPr>
        <w:t>).</w:t>
      </w:r>
    </w:p>
    <w:p w14:paraId="55D8B559" w14:textId="77777777" w:rsidR="00FF7782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20579" w14:textId="77777777" w:rsidR="00E316D6" w:rsidRDefault="00E316D6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316D6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74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7"/>
    <w:rsid w:val="00007DD4"/>
    <w:rsid w:val="00021A7B"/>
    <w:rsid w:val="0003054E"/>
    <w:rsid w:val="00040A33"/>
    <w:rsid w:val="000B5761"/>
    <w:rsid w:val="0018530B"/>
    <w:rsid w:val="00271F7F"/>
    <w:rsid w:val="002E0518"/>
    <w:rsid w:val="003C12FB"/>
    <w:rsid w:val="003E36B6"/>
    <w:rsid w:val="003E3809"/>
    <w:rsid w:val="00435125"/>
    <w:rsid w:val="004B67E0"/>
    <w:rsid w:val="005057AF"/>
    <w:rsid w:val="005142AF"/>
    <w:rsid w:val="0052027C"/>
    <w:rsid w:val="00522BEA"/>
    <w:rsid w:val="00570901"/>
    <w:rsid w:val="005A5A72"/>
    <w:rsid w:val="005E71CA"/>
    <w:rsid w:val="006006DC"/>
    <w:rsid w:val="00601274"/>
    <w:rsid w:val="006164A5"/>
    <w:rsid w:val="006836DA"/>
    <w:rsid w:val="006954F2"/>
    <w:rsid w:val="006F21A7"/>
    <w:rsid w:val="00717032"/>
    <w:rsid w:val="007222FD"/>
    <w:rsid w:val="00783443"/>
    <w:rsid w:val="007966AF"/>
    <w:rsid w:val="007A5542"/>
    <w:rsid w:val="007C624F"/>
    <w:rsid w:val="008914E9"/>
    <w:rsid w:val="008C3571"/>
    <w:rsid w:val="009A1A08"/>
    <w:rsid w:val="00A53719"/>
    <w:rsid w:val="00A54ED9"/>
    <w:rsid w:val="00AB0B6D"/>
    <w:rsid w:val="00AF6E82"/>
    <w:rsid w:val="00B15790"/>
    <w:rsid w:val="00B26F6F"/>
    <w:rsid w:val="00B5793A"/>
    <w:rsid w:val="00B64C4B"/>
    <w:rsid w:val="00B74EB9"/>
    <w:rsid w:val="00B8651B"/>
    <w:rsid w:val="00C31B09"/>
    <w:rsid w:val="00C818A7"/>
    <w:rsid w:val="00CA7077"/>
    <w:rsid w:val="00CC23C5"/>
    <w:rsid w:val="00CD6E24"/>
    <w:rsid w:val="00D02FE9"/>
    <w:rsid w:val="00D23A97"/>
    <w:rsid w:val="00D251BD"/>
    <w:rsid w:val="00D33584"/>
    <w:rsid w:val="00E03497"/>
    <w:rsid w:val="00E316D6"/>
    <w:rsid w:val="00E501BD"/>
    <w:rsid w:val="00E67569"/>
    <w:rsid w:val="00E8066A"/>
    <w:rsid w:val="00EF4705"/>
    <w:rsid w:val="00F42342"/>
    <w:rsid w:val="00F54908"/>
    <w:rsid w:val="00F615CF"/>
    <w:rsid w:val="00F6308C"/>
    <w:rsid w:val="00F64D71"/>
    <w:rsid w:val="00F86EB9"/>
    <w:rsid w:val="00FB5AD0"/>
    <w:rsid w:val="00FF5336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4E83"/>
  <w15:docId w15:val="{CA6F91BB-4872-485C-A94A-BD22C38D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customStyle="1" w:styleId="ConsPlusTitle">
    <w:name w:val="ConsPlusTitle"/>
    <w:rsid w:val="00E316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dcterms:created xsi:type="dcterms:W3CDTF">2026-09-22T12:36:00Z</dcterms:created>
  <dcterms:modified xsi:type="dcterms:W3CDTF">2026-09-22T12:36:00Z</dcterms:modified>
</cp:coreProperties>
</file>