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23" w:rsidRPr="00B156EF" w:rsidRDefault="00972E23" w:rsidP="00E7114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6EF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506323" w:rsidRDefault="00972E23" w:rsidP="0050632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EF">
        <w:rPr>
          <w:rFonts w:ascii="Times New Roman" w:hAnsi="Times New Roman" w:cs="Times New Roman"/>
          <w:b/>
          <w:bCs/>
          <w:sz w:val="24"/>
          <w:szCs w:val="24"/>
        </w:rPr>
        <w:t>о проведении сбора предложений и замечаний организаций и граждан о соответствии антимонопольному законодательству</w:t>
      </w:r>
      <w:r w:rsidR="00B156EF" w:rsidRPr="00B156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6323" w:rsidRDefault="00506323" w:rsidP="0050632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883" w:rsidRPr="00442FDC" w:rsidRDefault="00B156EF" w:rsidP="00442FD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FDC">
        <w:rPr>
          <w:rFonts w:ascii="Times New Roman" w:hAnsi="Times New Roman" w:cs="Times New Roman"/>
          <w:b/>
          <w:bCs/>
          <w:sz w:val="24"/>
          <w:szCs w:val="24"/>
        </w:rPr>
        <w:t>проекта постановления</w:t>
      </w:r>
      <w:r w:rsidR="00506323" w:rsidRPr="00442F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2FDC">
        <w:rPr>
          <w:rFonts w:ascii="Times New Roman" w:hAnsi="Times New Roman" w:cs="Times New Roman"/>
          <w:b/>
          <w:bCs/>
          <w:sz w:val="24"/>
          <w:szCs w:val="24"/>
        </w:rPr>
        <w:t>администраци</w:t>
      </w:r>
      <w:r w:rsidR="00506323" w:rsidRPr="00442FDC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442FDC">
        <w:rPr>
          <w:rFonts w:ascii="Times New Roman" w:hAnsi="Times New Roman" w:cs="Times New Roman"/>
          <w:b/>
          <w:bCs/>
          <w:sz w:val="24"/>
          <w:szCs w:val="24"/>
        </w:rPr>
        <w:t>городского округа Тольятти</w:t>
      </w:r>
      <w:r w:rsidR="00E7114E" w:rsidRPr="00442F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42FDC" w:rsidRPr="00442FDC" w:rsidRDefault="00EE791F" w:rsidP="00442FD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FD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42FDC" w:rsidRPr="00442FDC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постановление администрации городского округа Тольятти от 27.04.2026 «№ 1100-п/1 «Об утверждении Порядка предоставления единовременной выплаты на оказание разовой материальной помощи гражданам (физическим лицам), чьи жилые помещения и (или) имущество повреждены в результате ракетных ударов или взрыва (падения) беспилотного </w:t>
      </w:r>
    </w:p>
    <w:p w:rsidR="00506323" w:rsidRPr="00442FDC" w:rsidRDefault="00442FDC" w:rsidP="00442FD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FDC">
        <w:rPr>
          <w:rFonts w:ascii="Times New Roman" w:hAnsi="Times New Roman" w:cs="Times New Roman"/>
          <w:b/>
          <w:bCs/>
          <w:sz w:val="24"/>
          <w:szCs w:val="24"/>
        </w:rPr>
        <w:t>летательного аппарат</w:t>
      </w:r>
      <w:proofErr w:type="gramStart"/>
      <w:r w:rsidRPr="00442FDC">
        <w:rPr>
          <w:rFonts w:ascii="Times New Roman" w:hAnsi="Times New Roman" w:cs="Times New Roman"/>
          <w:b/>
          <w:bCs/>
          <w:sz w:val="24"/>
          <w:szCs w:val="24"/>
        </w:rPr>
        <w:t>а(</w:t>
      </w:r>
      <w:proofErr w:type="gramEnd"/>
      <w:r w:rsidRPr="00442FDC">
        <w:rPr>
          <w:rFonts w:ascii="Times New Roman" w:hAnsi="Times New Roman" w:cs="Times New Roman"/>
          <w:b/>
          <w:bCs/>
          <w:sz w:val="24"/>
          <w:szCs w:val="24"/>
        </w:rPr>
        <w:t>его частей (обломков)</w:t>
      </w:r>
      <w:r w:rsidR="00506323" w:rsidRPr="00442FD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72E23" w:rsidRPr="0066731D" w:rsidRDefault="00972E23" w:rsidP="005063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B49" w:rsidRPr="00671F09" w:rsidRDefault="00972E23" w:rsidP="00442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</w:t>
      </w:r>
      <w:r w:rsidR="00FC7471" w:rsidRPr="00FC7471">
        <w:rPr>
          <w:rFonts w:ascii="Times New Roman" w:hAnsi="Times New Roman" w:cs="Times New Roman"/>
          <w:sz w:val="24"/>
          <w:szCs w:val="24"/>
        </w:rPr>
        <w:t>проекта постановления</w:t>
      </w:r>
      <w:r w:rsidR="00FC7471">
        <w:rPr>
          <w:rFonts w:ascii="Times New Roman" w:hAnsi="Times New Roman" w:cs="Times New Roman"/>
          <w:sz w:val="24"/>
          <w:szCs w:val="24"/>
        </w:rPr>
        <w:t xml:space="preserve"> </w:t>
      </w:r>
      <w:r w:rsidR="00FC7471" w:rsidRPr="00FC7471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Тольятти </w:t>
      </w:r>
      <w:r w:rsidR="00EE791F">
        <w:rPr>
          <w:rFonts w:ascii="Times New Roman" w:hAnsi="Times New Roman" w:cs="Times New Roman"/>
          <w:sz w:val="24"/>
          <w:szCs w:val="24"/>
        </w:rPr>
        <w:t>«</w:t>
      </w:r>
      <w:r w:rsidR="00442FDC" w:rsidRPr="00442FDC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городского округа Тольятти от 27.04.2026 «№ 1100-п/1 «Об утверждении Порядка предоставления единовременной выплаты на оказание разовой материальной помощи гражданам (физическим лицам), чьи жилые помещения и (</w:t>
      </w:r>
      <w:proofErr w:type="gramStart"/>
      <w:r w:rsidR="00442FDC" w:rsidRPr="00442FDC">
        <w:rPr>
          <w:rFonts w:ascii="Times New Roman" w:hAnsi="Times New Roman" w:cs="Times New Roman"/>
          <w:sz w:val="24"/>
          <w:szCs w:val="24"/>
        </w:rPr>
        <w:t xml:space="preserve">или) </w:t>
      </w:r>
      <w:proofErr w:type="gramEnd"/>
      <w:r w:rsidR="00442FDC" w:rsidRPr="00442FDC">
        <w:rPr>
          <w:rFonts w:ascii="Times New Roman" w:hAnsi="Times New Roman" w:cs="Times New Roman"/>
          <w:sz w:val="24"/>
          <w:szCs w:val="24"/>
        </w:rPr>
        <w:t>имущество повреждены в результате ракетных ударов или взрыва (падения) беспилотного летательного аппарат</w:t>
      </w:r>
      <w:proofErr w:type="gramStart"/>
      <w:r w:rsidR="00442FDC" w:rsidRPr="00442FDC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442FDC" w:rsidRPr="00442FDC">
        <w:rPr>
          <w:rFonts w:ascii="Times New Roman" w:hAnsi="Times New Roman" w:cs="Times New Roman"/>
          <w:sz w:val="24"/>
          <w:szCs w:val="24"/>
        </w:rPr>
        <w:t>его частей (обломков)</w:t>
      </w:r>
      <w:r w:rsidR="00506323" w:rsidRPr="00506323">
        <w:rPr>
          <w:rFonts w:ascii="Times New Roman" w:hAnsi="Times New Roman" w:cs="Times New Roman"/>
          <w:sz w:val="24"/>
          <w:szCs w:val="24"/>
        </w:rPr>
        <w:t>»</w:t>
      </w:r>
      <w:r w:rsidR="00FC7471">
        <w:rPr>
          <w:rFonts w:ascii="Times New Roman" w:hAnsi="Times New Roman" w:cs="Times New Roman"/>
          <w:sz w:val="24"/>
          <w:szCs w:val="24"/>
        </w:rPr>
        <w:t>.</w:t>
      </w:r>
    </w:p>
    <w:p w:rsidR="00972E23" w:rsidRDefault="00972E23" w:rsidP="00972E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 xml:space="preserve">Все заинтересованные лица могут направить свои предложения и замечания на электронную почту: </w:t>
      </w:r>
      <w:hyperlink r:id="rId5" w:history="1">
        <w:r w:rsidR="00314A67" w:rsidRPr="005F35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ulyanova</w:t>
        </w:r>
        <w:r w:rsidR="00314A67" w:rsidRPr="005F353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314A67" w:rsidRPr="005F35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ov</w:t>
        </w:r>
        <w:r w:rsidR="00314A67" w:rsidRPr="005F3539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314A67" w:rsidRPr="005F3539">
          <w:rPr>
            <w:rStyle w:val="a5"/>
            <w:rFonts w:ascii="Times New Roman" w:hAnsi="Times New Roman" w:cs="Times New Roman"/>
            <w:sz w:val="24"/>
            <w:szCs w:val="24"/>
          </w:rPr>
          <w:t>tgl.ru</w:t>
        </w:r>
        <w:proofErr w:type="spellEnd"/>
      </w:hyperlink>
      <w:r w:rsidRPr="005F610E">
        <w:rPr>
          <w:rFonts w:ascii="Times New Roman" w:hAnsi="Times New Roman" w:cs="Times New Roman"/>
          <w:sz w:val="24"/>
          <w:szCs w:val="24"/>
        </w:rPr>
        <w:t>.</w:t>
      </w:r>
    </w:p>
    <w:p w:rsidR="00314A67" w:rsidRPr="005F610E" w:rsidRDefault="00314A67" w:rsidP="00972E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2E23" w:rsidRPr="005F610E" w:rsidRDefault="00972E23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>Сроки при</w:t>
      </w:r>
      <w:r w:rsidR="00DB45A6">
        <w:rPr>
          <w:rFonts w:ascii="Times New Roman" w:hAnsi="Times New Roman" w:cs="Times New Roman"/>
          <w:sz w:val="24"/>
          <w:szCs w:val="24"/>
        </w:rPr>
        <w:t>е</w:t>
      </w:r>
      <w:r w:rsidR="00D86D26">
        <w:rPr>
          <w:rFonts w:ascii="Times New Roman" w:hAnsi="Times New Roman" w:cs="Times New Roman"/>
          <w:sz w:val="24"/>
          <w:szCs w:val="24"/>
        </w:rPr>
        <w:t>ма предложений и замечаний:</w:t>
      </w:r>
      <w:r w:rsidR="00042D31">
        <w:rPr>
          <w:rFonts w:ascii="Times New Roman" w:hAnsi="Times New Roman" w:cs="Times New Roman"/>
          <w:sz w:val="24"/>
          <w:szCs w:val="24"/>
        </w:rPr>
        <w:t xml:space="preserve"> </w:t>
      </w:r>
      <w:r w:rsidR="00042D31" w:rsidRPr="001E5B25">
        <w:rPr>
          <w:rFonts w:ascii="Times New Roman" w:hAnsi="Times New Roman" w:cs="Times New Roman"/>
          <w:b/>
          <w:sz w:val="24"/>
          <w:szCs w:val="24"/>
        </w:rPr>
        <w:t>с</w:t>
      </w:r>
      <w:r w:rsidR="00D86D26" w:rsidRPr="001E5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B25" w:rsidRPr="001E5B25">
        <w:rPr>
          <w:rFonts w:ascii="Times New Roman" w:hAnsi="Times New Roman" w:cs="Times New Roman"/>
          <w:b/>
          <w:sz w:val="24"/>
          <w:szCs w:val="24"/>
        </w:rPr>
        <w:t>17 сентября</w:t>
      </w:r>
      <w:r w:rsidR="00042D31" w:rsidRPr="001E5B25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1E5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D31" w:rsidRPr="001E5B25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1E5B25" w:rsidRPr="001E5B25">
        <w:rPr>
          <w:rFonts w:ascii="Times New Roman" w:hAnsi="Times New Roman" w:cs="Times New Roman"/>
          <w:b/>
          <w:sz w:val="24"/>
          <w:szCs w:val="24"/>
        </w:rPr>
        <w:t>21 сентября</w:t>
      </w:r>
      <w:r w:rsidR="00042D31" w:rsidRPr="001E5B25">
        <w:rPr>
          <w:rFonts w:ascii="Times New Roman" w:hAnsi="Times New Roman" w:cs="Times New Roman"/>
          <w:b/>
          <w:sz w:val="24"/>
          <w:szCs w:val="24"/>
        </w:rPr>
        <w:t xml:space="preserve"> 2026 </w:t>
      </w:r>
      <w:r w:rsidRPr="001E5B25">
        <w:rPr>
          <w:rFonts w:ascii="Times New Roman" w:hAnsi="Times New Roman" w:cs="Times New Roman"/>
          <w:b/>
          <w:sz w:val="24"/>
          <w:szCs w:val="24"/>
        </w:rPr>
        <w:t>г.</w:t>
      </w:r>
    </w:p>
    <w:p w:rsidR="00972E23" w:rsidRPr="005F610E" w:rsidRDefault="00972E23" w:rsidP="00972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>Приложения:</w:t>
      </w:r>
    </w:p>
    <w:p w:rsidR="00972E23" w:rsidRPr="00442FDC" w:rsidRDefault="00506323" w:rsidP="00442FD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42FDC">
        <w:rPr>
          <w:rFonts w:ascii="Times New Roman" w:hAnsi="Times New Roman" w:cs="Times New Roman"/>
          <w:sz w:val="24"/>
          <w:szCs w:val="24"/>
        </w:rPr>
        <w:t>П</w:t>
      </w:r>
      <w:r w:rsidR="00F70D5E" w:rsidRPr="00442FDC">
        <w:rPr>
          <w:rFonts w:ascii="Times New Roman" w:hAnsi="Times New Roman" w:cs="Times New Roman"/>
          <w:sz w:val="24"/>
          <w:szCs w:val="24"/>
        </w:rPr>
        <w:t xml:space="preserve">роект постановления администрация городского округа Тольятти </w:t>
      </w:r>
      <w:r w:rsidR="006F0941" w:rsidRPr="00442FDC">
        <w:rPr>
          <w:rFonts w:ascii="Times New Roman" w:hAnsi="Times New Roman" w:cs="Times New Roman"/>
          <w:sz w:val="24"/>
          <w:szCs w:val="24"/>
        </w:rPr>
        <w:t>«</w:t>
      </w:r>
      <w:r w:rsidR="00442FDC" w:rsidRPr="00442FDC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городского округа Тольятти от 27.04.2026 «№ 1100-п/1 «Об утверждении Порядка предоставления единовременной выплаты на оказание разовой материальной помощи гражданам (физическим лицам), чьи жилые помещения и (или) имущество повреждены в результате ракетных ударов или взрыва (падения) беспилотного летательного аппарат</w:t>
      </w:r>
      <w:proofErr w:type="gramStart"/>
      <w:r w:rsidR="00442FDC" w:rsidRPr="00442FDC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442FDC" w:rsidRPr="00442FDC">
        <w:rPr>
          <w:rFonts w:ascii="Times New Roman" w:hAnsi="Times New Roman" w:cs="Times New Roman"/>
          <w:sz w:val="24"/>
          <w:szCs w:val="24"/>
        </w:rPr>
        <w:t>его частей (обломков)</w:t>
      </w:r>
      <w:r w:rsidRPr="00442FDC">
        <w:rPr>
          <w:rFonts w:ascii="Times New Roman" w:hAnsi="Times New Roman" w:cs="Times New Roman"/>
          <w:sz w:val="24"/>
          <w:szCs w:val="24"/>
        </w:rPr>
        <w:t>»</w:t>
      </w:r>
      <w:r w:rsidR="00F70D5E" w:rsidRPr="00442FDC">
        <w:rPr>
          <w:rFonts w:ascii="Times New Roman" w:hAnsi="Times New Roman" w:cs="Times New Roman"/>
          <w:sz w:val="24"/>
          <w:szCs w:val="24"/>
        </w:rPr>
        <w:t>;</w:t>
      </w:r>
    </w:p>
    <w:p w:rsidR="00503B49" w:rsidRPr="000F4803" w:rsidRDefault="00314A67" w:rsidP="0066731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F4803" w:rsidRPr="00B33364">
        <w:rPr>
          <w:rFonts w:ascii="Times New Roman" w:hAnsi="Times New Roman" w:cs="Times New Roman"/>
          <w:sz w:val="24"/>
          <w:szCs w:val="24"/>
        </w:rPr>
        <w:t>ояснительная записка к проекту постановления</w:t>
      </w:r>
      <w:r w:rsidR="00F70D5E">
        <w:rPr>
          <w:rFonts w:ascii="Times New Roman" w:hAnsi="Times New Roman" w:cs="Times New Roman"/>
          <w:sz w:val="24"/>
          <w:szCs w:val="24"/>
        </w:rPr>
        <w:t>;</w:t>
      </w:r>
    </w:p>
    <w:p w:rsidR="00972E23" w:rsidRPr="005F610E" w:rsidRDefault="00972E23" w:rsidP="00972E2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>Форма предложений и замечаний.</w:t>
      </w:r>
    </w:p>
    <w:p w:rsidR="00972E23" w:rsidRPr="005F610E" w:rsidRDefault="00972E23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FDC" w:rsidRDefault="00972E23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10E">
        <w:rPr>
          <w:rFonts w:ascii="Times New Roman" w:hAnsi="Times New Roman" w:cs="Times New Roman"/>
          <w:sz w:val="24"/>
          <w:szCs w:val="24"/>
        </w:rPr>
        <w:t>ФИО, должность:</w:t>
      </w:r>
      <w:r w:rsidR="00503B49" w:rsidRPr="00503B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E23" w:rsidRPr="00E842D5" w:rsidRDefault="00314A67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Ульянова Ольга Владимировна</w:t>
      </w:r>
      <w:r w:rsidR="00D17B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17BC0">
        <w:rPr>
          <w:rFonts w:ascii="Times New Roman" w:hAnsi="Times New Roman" w:cs="Times New Roman"/>
          <w:sz w:val="24"/>
          <w:szCs w:val="24"/>
        </w:rPr>
        <w:t xml:space="preserve"> </w:t>
      </w:r>
      <w:r w:rsidR="009F136D">
        <w:rPr>
          <w:rFonts w:ascii="Times New Roman" w:hAnsi="Times New Roman" w:cs="Times New Roman"/>
          <w:sz w:val="24"/>
          <w:szCs w:val="24"/>
        </w:rPr>
        <w:t>главный</w:t>
      </w:r>
      <w:r w:rsidR="00972E23" w:rsidRPr="00E842D5">
        <w:rPr>
          <w:rFonts w:ascii="Times New Roman" w:hAnsi="Times New Roman" w:cs="Times New Roman"/>
          <w:sz w:val="24"/>
          <w:szCs w:val="24"/>
        </w:rPr>
        <w:t xml:space="preserve"> специалист </w:t>
      </w:r>
      <w:r w:rsidR="009F136D" w:rsidRPr="009F136D">
        <w:rPr>
          <w:rFonts w:ascii="Times New Roman" w:hAnsi="Times New Roman" w:cs="Times New Roman"/>
          <w:sz w:val="24"/>
          <w:szCs w:val="24"/>
        </w:rPr>
        <w:t xml:space="preserve">отдела муниципальных программ </w:t>
      </w:r>
      <w:r w:rsidR="00503B49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9F136D" w:rsidRPr="009F136D">
        <w:rPr>
          <w:rFonts w:ascii="Times New Roman" w:hAnsi="Times New Roman" w:cs="Times New Roman"/>
          <w:sz w:val="24"/>
          <w:szCs w:val="24"/>
        </w:rPr>
        <w:t>муниципальных программ и реализации национальных проектов</w:t>
      </w:r>
      <w:r w:rsidR="009F136D">
        <w:rPr>
          <w:rFonts w:ascii="Times New Roman" w:hAnsi="Times New Roman" w:cs="Times New Roman"/>
          <w:sz w:val="24"/>
          <w:szCs w:val="24"/>
        </w:rPr>
        <w:t xml:space="preserve"> </w:t>
      </w:r>
      <w:r w:rsidR="00503B49">
        <w:rPr>
          <w:rFonts w:ascii="Times New Roman" w:hAnsi="Times New Roman" w:cs="Times New Roman"/>
          <w:sz w:val="24"/>
          <w:szCs w:val="24"/>
        </w:rPr>
        <w:t xml:space="preserve"> департамента социального обеспечения </w:t>
      </w:r>
      <w:r w:rsidR="00972E23" w:rsidRPr="00E842D5">
        <w:rPr>
          <w:rFonts w:ascii="Times New Roman" w:hAnsi="Times New Roman" w:cs="Times New Roman"/>
          <w:sz w:val="24"/>
          <w:szCs w:val="24"/>
        </w:rPr>
        <w:t>администрации городского округа Тольятти</w:t>
      </w:r>
    </w:p>
    <w:p w:rsidR="00972E23" w:rsidRPr="00E842D5" w:rsidRDefault="00503B49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тел.: (8482) 54 </w:t>
      </w:r>
      <w:r w:rsidR="00D17BC0">
        <w:rPr>
          <w:rFonts w:ascii="Times New Roman" w:hAnsi="Times New Roman" w:cs="Times New Roman"/>
          <w:sz w:val="24"/>
          <w:szCs w:val="24"/>
        </w:rPr>
        <w:t>48 43.</w:t>
      </w:r>
    </w:p>
    <w:p w:rsidR="00972E23" w:rsidRPr="005F610E" w:rsidRDefault="00972E23" w:rsidP="00972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2E23" w:rsidRPr="005F610E" w:rsidSect="00B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972E23"/>
    <w:rsid w:val="00023F4A"/>
    <w:rsid w:val="0004158D"/>
    <w:rsid w:val="00042D31"/>
    <w:rsid w:val="000F4803"/>
    <w:rsid w:val="000F7672"/>
    <w:rsid w:val="00137883"/>
    <w:rsid w:val="00182A09"/>
    <w:rsid w:val="001E5B25"/>
    <w:rsid w:val="0029454E"/>
    <w:rsid w:val="00300356"/>
    <w:rsid w:val="00314A67"/>
    <w:rsid w:val="0031676E"/>
    <w:rsid w:val="00422F74"/>
    <w:rsid w:val="00426D90"/>
    <w:rsid w:val="00442FDC"/>
    <w:rsid w:val="004A0487"/>
    <w:rsid w:val="004C41BB"/>
    <w:rsid w:val="00503B49"/>
    <w:rsid w:val="00506323"/>
    <w:rsid w:val="0051527A"/>
    <w:rsid w:val="0066731D"/>
    <w:rsid w:val="00671F09"/>
    <w:rsid w:val="006D680C"/>
    <w:rsid w:val="006F0941"/>
    <w:rsid w:val="007B5DB2"/>
    <w:rsid w:val="007D1AF2"/>
    <w:rsid w:val="00825C8B"/>
    <w:rsid w:val="0082762F"/>
    <w:rsid w:val="00832964"/>
    <w:rsid w:val="008738EC"/>
    <w:rsid w:val="00972E23"/>
    <w:rsid w:val="009F136D"/>
    <w:rsid w:val="00A2115E"/>
    <w:rsid w:val="00A2137A"/>
    <w:rsid w:val="00AE2DC6"/>
    <w:rsid w:val="00B156EF"/>
    <w:rsid w:val="00B3211C"/>
    <w:rsid w:val="00B533DA"/>
    <w:rsid w:val="00B5631A"/>
    <w:rsid w:val="00B63693"/>
    <w:rsid w:val="00B73068"/>
    <w:rsid w:val="00BA1557"/>
    <w:rsid w:val="00D17BC0"/>
    <w:rsid w:val="00D76B31"/>
    <w:rsid w:val="00D86D26"/>
    <w:rsid w:val="00DB45A6"/>
    <w:rsid w:val="00DC4572"/>
    <w:rsid w:val="00DC5C07"/>
    <w:rsid w:val="00DE0EC9"/>
    <w:rsid w:val="00DE30A9"/>
    <w:rsid w:val="00E12E86"/>
    <w:rsid w:val="00E4449E"/>
    <w:rsid w:val="00E7114E"/>
    <w:rsid w:val="00E74277"/>
    <w:rsid w:val="00E7464E"/>
    <w:rsid w:val="00EE791F"/>
    <w:rsid w:val="00F3323E"/>
    <w:rsid w:val="00F35567"/>
    <w:rsid w:val="00F70D5E"/>
    <w:rsid w:val="00FC7471"/>
    <w:rsid w:val="00FD5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E23"/>
    <w:pPr>
      <w:spacing w:after="160" w:line="256" w:lineRule="auto"/>
      <w:jc w:val="left"/>
    </w:pPr>
  </w:style>
  <w:style w:type="paragraph" w:styleId="1">
    <w:name w:val="heading 1"/>
    <w:basedOn w:val="a"/>
    <w:next w:val="a"/>
    <w:link w:val="10"/>
    <w:uiPriority w:val="99"/>
    <w:qFormat/>
    <w:rsid w:val="00972E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3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3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2E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72E23"/>
    <w:pPr>
      <w:ind w:left="720"/>
      <w:contextualSpacing/>
    </w:pPr>
  </w:style>
  <w:style w:type="paragraph" w:customStyle="1" w:styleId="ConsPlusTitle">
    <w:name w:val="ConsPlusTitle"/>
    <w:uiPriority w:val="99"/>
    <w:rsid w:val="00B156E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9F136D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F13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9"/>
    <w:rsid w:val="0066731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5">
    <w:name w:val="Hyperlink"/>
    <w:basedOn w:val="a0"/>
    <w:uiPriority w:val="99"/>
    <w:unhideWhenUsed/>
    <w:rsid w:val="00314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lyanova.ov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kuznecova.ng</dc:creator>
  <cp:lastModifiedBy>ulianova.ov</cp:lastModifiedBy>
  <cp:revision>3</cp:revision>
  <dcterms:created xsi:type="dcterms:W3CDTF">2026-07-07T12:16:00Z</dcterms:created>
  <dcterms:modified xsi:type="dcterms:W3CDTF">2026-09-16T07:27:00Z</dcterms:modified>
</cp:coreProperties>
</file>