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435125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006A0A" w:rsidRDefault="00C818A7" w:rsidP="00006A0A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1046F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  <w:r w:rsidR="003104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46F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7529E0" w:rsidRPr="0025095D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8B46F7" w:rsidRPr="008B46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46094364"/>
      <w:r w:rsidR="00351468" w:rsidRPr="00351468">
        <w:rPr>
          <w:rFonts w:ascii="Times New Roman" w:hAnsi="Times New Roman" w:cs="Times New Roman"/>
          <w:sz w:val="28"/>
          <w:szCs w:val="28"/>
        </w:rPr>
        <w:t xml:space="preserve">   </w:t>
      </w:r>
      <w:r w:rsidR="00006A0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31.12.2019 №3741-П/1 «Об утверждении Порядка составления и ведения сводной бюджетной росписи бюджета городского округа Тольятти и бюджетных росписей главных распорядителей бюджетных средств городского округа Тольятти (главных администраторов источников финансирования дефицита бюджета городского округа Тольятти)»</w:t>
      </w:r>
    </w:p>
    <w:p w:rsidR="00FF5FC7" w:rsidRPr="004D21C8" w:rsidRDefault="0031046F" w:rsidP="0031046F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1468" w:rsidRPr="0035146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51468" w:rsidRDefault="00351468" w:rsidP="003514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006A0A" w:rsidRDefault="00C818A7" w:rsidP="00006A0A">
      <w:pPr>
        <w:autoSpaceDE w:val="0"/>
        <w:autoSpaceDN w:val="0"/>
        <w:adjustRightInd w:val="0"/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529E0">
        <w:rPr>
          <w:rFonts w:ascii="Times New Roman" w:hAnsi="Times New Roman" w:cs="Times New Roman"/>
          <w:sz w:val="28"/>
          <w:szCs w:val="28"/>
        </w:rPr>
        <w:t>а</w:t>
      </w:r>
      <w:r w:rsidRPr="007529E0">
        <w:rPr>
          <w:rFonts w:ascii="Times New Roman" w:hAnsi="Times New Roman" w:cs="Times New Roman"/>
          <w:sz w:val="28"/>
          <w:szCs w:val="28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8C3571" w:rsidRPr="007529E0">
        <w:rPr>
          <w:rFonts w:ascii="Times New Roman" w:hAnsi="Times New Roman" w:cs="Times New Roman"/>
          <w:sz w:val="28"/>
          <w:szCs w:val="28"/>
        </w:rPr>
        <w:t xml:space="preserve">о </w:t>
      </w:r>
      <w:r w:rsidR="00CC2437" w:rsidRPr="008B46F7">
        <w:rPr>
          <w:rFonts w:ascii="Times New Roman" w:hAnsi="Times New Roman" w:cs="Times New Roman"/>
          <w:sz w:val="28"/>
          <w:szCs w:val="28"/>
        </w:rPr>
        <w:t>соответствии антимонопольному законодательству</w:t>
      </w:r>
      <w:r w:rsidR="004F77F3" w:rsidRPr="008B46F7">
        <w:rPr>
          <w:rFonts w:ascii="Times New Roman" w:hAnsi="Times New Roman" w:cs="Times New Roman"/>
          <w:sz w:val="28"/>
          <w:szCs w:val="28"/>
        </w:rPr>
        <w:t xml:space="preserve"> </w:t>
      </w:r>
      <w:r w:rsidR="004F77F3" w:rsidRPr="007529E0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городского округа Тольятти</w:t>
      </w:r>
      <w:r w:rsidR="008B46F7">
        <w:rPr>
          <w:rFonts w:ascii="Times New Roman" w:hAnsi="Times New Roman" w:cs="Times New Roman"/>
          <w:sz w:val="28"/>
          <w:szCs w:val="28"/>
        </w:rPr>
        <w:t xml:space="preserve"> </w:t>
      </w:r>
      <w:r w:rsidR="00FF5FC7">
        <w:rPr>
          <w:rFonts w:ascii="Times New Roman" w:hAnsi="Times New Roman" w:cs="Times New Roman"/>
          <w:sz w:val="28"/>
          <w:szCs w:val="28"/>
        </w:rPr>
        <w:t xml:space="preserve"> </w:t>
      </w:r>
      <w:r w:rsidR="00006A0A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31.12.2019 №3741-П/1 «Об утверждении Порядка составления и ведения сводной бюджетной росписи бюджета городского округа Тольятти и бюджетных росписей главных распорядителей бюджетных средств городского округа Тольятти (главных администраторов источников финансирования дефицита бюджета городского округа Тольятти)».</w:t>
      </w:r>
    </w:p>
    <w:p w:rsidR="0031046F" w:rsidRPr="0031046F" w:rsidRDefault="0031046F" w:rsidP="0031046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836DA" w:rsidRPr="004538A9" w:rsidRDefault="00C818A7" w:rsidP="001A4AA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</w:t>
      </w:r>
      <w:r w:rsidRPr="004538A9">
        <w:rPr>
          <w:rFonts w:ascii="Times New Roman" w:hAnsi="Times New Roman" w:cs="Times New Roman"/>
          <w:sz w:val="28"/>
          <w:szCs w:val="28"/>
        </w:rPr>
        <w:t xml:space="preserve">электронную почту: </w:t>
      </w:r>
      <w:proofErr w:type="spellStart"/>
      <w:r w:rsidR="00D80A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fmk</w:t>
      </w:r>
      <w:proofErr w:type="spellEnd"/>
      <w:r w:rsidR="001A4AAD" w:rsidRPr="001A4A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@tgl.ru</w:t>
      </w:r>
    </w:p>
    <w:p w:rsidR="00C818A7" w:rsidRDefault="00C818A7" w:rsidP="003514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2438C1">
        <w:rPr>
          <w:rFonts w:ascii="Times New Roman" w:hAnsi="Times New Roman" w:cs="Times New Roman"/>
          <w:sz w:val="28"/>
          <w:szCs w:val="28"/>
        </w:rPr>
        <w:t>08</w:t>
      </w:r>
      <w:r w:rsidR="007529E0">
        <w:rPr>
          <w:rFonts w:ascii="Times New Roman" w:hAnsi="Times New Roman" w:cs="Times New Roman"/>
          <w:sz w:val="28"/>
          <w:szCs w:val="28"/>
        </w:rPr>
        <w:t xml:space="preserve"> </w:t>
      </w:r>
      <w:r w:rsidR="002438C1">
        <w:rPr>
          <w:rFonts w:ascii="Times New Roman" w:hAnsi="Times New Roman" w:cs="Times New Roman"/>
          <w:sz w:val="28"/>
          <w:szCs w:val="28"/>
        </w:rPr>
        <w:t>мая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202</w:t>
      </w:r>
      <w:r w:rsidR="002438C1">
        <w:rPr>
          <w:rFonts w:ascii="Times New Roman" w:hAnsi="Times New Roman" w:cs="Times New Roman"/>
          <w:sz w:val="28"/>
          <w:szCs w:val="28"/>
        </w:rPr>
        <w:t>6</w:t>
      </w:r>
      <w:r w:rsidR="00C75EE3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2438C1">
        <w:rPr>
          <w:rFonts w:ascii="Times New Roman" w:hAnsi="Times New Roman" w:cs="Times New Roman"/>
          <w:sz w:val="28"/>
          <w:szCs w:val="28"/>
        </w:rPr>
        <w:t>12</w:t>
      </w:r>
      <w:r w:rsidR="0031046F">
        <w:rPr>
          <w:rFonts w:ascii="Times New Roman" w:hAnsi="Times New Roman" w:cs="Times New Roman"/>
          <w:sz w:val="28"/>
          <w:szCs w:val="28"/>
        </w:rPr>
        <w:t xml:space="preserve"> </w:t>
      </w:r>
      <w:r w:rsidR="002438C1">
        <w:rPr>
          <w:rFonts w:ascii="Times New Roman" w:hAnsi="Times New Roman" w:cs="Times New Roman"/>
          <w:sz w:val="28"/>
          <w:szCs w:val="28"/>
        </w:rPr>
        <w:t>мая</w:t>
      </w:r>
      <w:r w:rsidR="00CF10A5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2438C1">
        <w:rPr>
          <w:rFonts w:ascii="Times New Roman" w:hAnsi="Times New Roman" w:cs="Times New Roman"/>
          <w:sz w:val="28"/>
          <w:szCs w:val="28"/>
        </w:rPr>
        <w:t>6</w:t>
      </w:r>
      <w:r w:rsidR="00351468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435125">
        <w:rPr>
          <w:rFonts w:ascii="Times New Roman" w:hAnsi="Times New Roman" w:cs="Times New Roman"/>
          <w:sz w:val="28"/>
          <w:szCs w:val="28"/>
        </w:rPr>
        <w:t>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:rsidR="00C818A7" w:rsidRDefault="00C818A7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7529E0" w:rsidRDefault="00535D8D" w:rsidP="007529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52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A5542" w:rsidRPr="007529E0" w:rsidRDefault="007529E0" w:rsidP="001A4AAD">
      <w:pPr>
        <w:pStyle w:val="ConsNonformat"/>
        <w:widowControl/>
        <w:numPr>
          <w:ilvl w:val="0"/>
          <w:numId w:val="3"/>
        </w:numPr>
        <w:tabs>
          <w:tab w:val="left" w:pos="851"/>
        </w:tabs>
        <w:spacing w:line="276" w:lineRule="auto"/>
        <w:ind w:left="0"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E0"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1" w:name="_GoBack"/>
      <w:bookmarkEnd w:id="1"/>
      <w:r w:rsidRPr="007529E0">
        <w:rPr>
          <w:rFonts w:ascii="Times New Roman" w:hAnsi="Times New Roman" w:cs="Times New Roman"/>
          <w:sz w:val="28"/>
          <w:szCs w:val="28"/>
        </w:rPr>
        <w:t>постановления администрации городского округа Тольятти</w:t>
      </w:r>
      <w:r w:rsidR="001A4AAD" w:rsidRPr="007529E0">
        <w:rPr>
          <w:rFonts w:ascii="Times New Roman" w:hAnsi="Times New Roman" w:cs="Times New Roman"/>
          <w:sz w:val="28"/>
          <w:szCs w:val="28"/>
        </w:rPr>
        <w:t>;</w:t>
      </w:r>
    </w:p>
    <w:p w:rsidR="00C818A7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 xml:space="preserve">Пояснительная записка к проекту постановления </w:t>
      </w:r>
      <w:r w:rsidR="00535D8D">
        <w:rPr>
          <w:rFonts w:ascii="Times New Roman" w:hAnsi="Times New Roman" w:cs="Times New Roman"/>
          <w:sz w:val="28"/>
          <w:szCs w:val="28"/>
        </w:rPr>
        <w:t>а</w:t>
      </w:r>
      <w:r w:rsidRPr="002D19F2">
        <w:rPr>
          <w:rFonts w:ascii="Times New Roman" w:hAnsi="Times New Roman" w:cs="Times New Roman"/>
          <w:sz w:val="28"/>
          <w:szCs w:val="28"/>
        </w:rPr>
        <w:t>дминистрации</w:t>
      </w:r>
      <w:r w:rsidR="00DA2DD7" w:rsidRPr="002D19F2">
        <w:rPr>
          <w:rFonts w:ascii="Times New Roman" w:hAnsi="Times New Roman" w:cs="Times New Roman"/>
          <w:sz w:val="28"/>
          <w:szCs w:val="28"/>
        </w:rPr>
        <w:t>;</w:t>
      </w:r>
    </w:p>
    <w:p w:rsidR="00C818A7" w:rsidRPr="002D19F2" w:rsidRDefault="00C818A7" w:rsidP="001A4AAD">
      <w:pPr>
        <w:pStyle w:val="a3"/>
        <w:numPr>
          <w:ilvl w:val="0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9F2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Pr="00435125" w:rsidRDefault="004B67E0" w:rsidP="001A4A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7782" w:rsidRPr="00435125" w:rsidRDefault="00C818A7" w:rsidP="00FF5FC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7A6B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327A6B">
        <w:rPr>
          <w:rFonts w:ascii="Times New Roman" w:hAnsi="Times New Roman" w:cs="Times New Roman"/>
          <w:sz w:val="28"/>
          <w:szCs w:val="28"/>
        </w:rPr>
        <w:t xml:space="preserve">: </w:t>
      </w:r>
      <w:r w:rsidR="007529E0">
        <w:rPr>
          <w:rFonts w:ascii="Times New Roman" w:hAnsi="Times New Roman" w:cs="Times New Roman"/>
          <w:sz w:val="28"/>
          <w:szCs w:val="28"/>
        </w:rPr>
        <w:t>Гамова Марина Михайловна</w:t>
      </w:r>
      <w:r w:rsidR="006954F2" w:rsidRPr="00327A6B">
        <w:rPr>
          <w:rFonts w:ascii="Times New Roman" w:hAnsi="Times New Roman" w:cs="Times New Roman"/>
          <w:sz w:val="28"/>
          <w:szCs w:val="28"/>
        </w:rPr>
        <w:t xml:space="preserve">, </w:t>
      </w:r>
      <w:r w:rsidR="007529E0">
        <w:rPr>
          <w:rFonts w:ascii="Times New Roman" w:hAnsi="Times New Roman" w:cs="Times New Roman"/>
          <w:sz w:val="28"/>
          <w:szCs w:val="28"/>
        </w:rPr>
        <w:t xml:space="preserve">заведующий сектором методологии бюджетного процесса управления методологии бюджетного процесса и сводного планирования бюджета департамента </w:t>
      </w:r>
      <w:proofErr w:type="gramStart"/>
      <w:r w:rsidR="007529E0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="00B64C4B" w:rsidRPr="00327A6B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proofErr w:type="gram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4C4B" w:rsidRPr="00327A6B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64C4B" w:rsidRPr="00327A6B">
        <w:rPr>
          <w:rFonts w:ascii="Times New Roman" w:hAnsi="Times New Roman" w:cs="Times New Roman"/>
          <w:sz w:val="28"/>
          <w:szCs w:val="28"/>
        </w:rPr>
        <w:t xml:space="preserve">. Тольятти </w:t>
      </w:r>
      <w:r w:rsidR="00435125" w:rsidRPr="00327A6B">
        <w:rPr>
          <w:rFonts w:ascii="Times New Roman" w:hAnsi="Times New Roman" w:cs="Times New Roman"/>
          <w:sz w:val="28"/>
          <w:szCs w:val="28"/>
        </w:rPr>
        <w:t>т</w:t>
      </w:r>
      <w:r w:rsidRPr="00327A6B">
        <w:rPr>
          <w:rFonts w:ascii="Times New Roman" w:hAnsi="Times New Roman" w:cs="Times New Roman"/>
          <w:sz w:val="28"/>
          <w:szCs w:val="28"/>
        </w:rPr>
        <w:t xml:space="preserve">ел.: </w:t>
      </w:r>
      <w:r w:rsidR="00327A6B" w:rsidRPr="00327A6B">
        <w:rPr>
          <w:rFonts w:ascii="Times New Roman" w:hAnsi="Times New Roman" w:cs="Times New Roman"/>
          <w:sz w:val="28"/>
          <w:szCs w:val="28"/>
        </w:rPr>
        <w:t xml:space="preserve">8 (8482) </w:t>
      </w:r>
      <w:r w:rsidR="007529E0">
        <w:rPr>
          <w:rFonts w:ascii="Times New Roman" w:hAnsi="Times New Roman" w:cs="Times New Roman"/>
          <w:sz w:val="28"/>
          <w:szCs w:val="28"/>
        </w:rPr>
        <w:t>54 38 52 (3852</w:t>
      </w:r>
      <w:r w:rsidR="001A4AAD" w:rsidRPr="001A4AAD">
        <w:rPr>
          <w:rFonts w:ascii="Times New Roman" w:hAnsi="Times New Roman" w:cs="Times New Roman"/>
          <w:sz w:val="28"/>
          <w:szCs w:val="28"/>
        </w:rPr>
        <w:t>)</w:t>
      </w:r>
      <w:r w:rsidR="00993903">
        <w:rPr>
          <w:rFonts w:ascii="Times New Roman" w:hAnsi="Times New Roman" w:cs="Times New Roman"/>
          <w:sz w:val="28"/>
          <w:szCs w:val="28"/>
        </w:rPr>
        <w:t>.</w:t>
      </w:r>
    </w:p>
    <w:sectPr w:rsidR="00FF7782" w:rsidRPr="00435125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F258B"/>
    <w:multiLevelType w:val="hybridMultilevel"/>
    <w:tmpl w:val="3D2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34352"/>
    <w:multiLevelType w:val="hybridMultilevel"/>
    <w:tmpl w:val="C9A45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6A0A"/>
    <w:rsid w:val="00007DD4"/>
    <w:rsid w:val="00060962"/>
    <w:rsid w:val="00063856"/>
    <w:rsid w:val="000967B4"/>
    <w:rsid w:val="000B5761"/>
    <w:rsid w:val="000F4984"/>
    <w:rsid w:val="00126AFA"/>
    <w:rsid w:val="0018530B"/>
    <w:rsid w:val="001A4AAD"/>
    <w:rsid w:val="002438C1"/>
    <w:rsid w:val="0025095D"/>
    <w:rsid w:val="002D19F2"/>
    <w:rsid w:val="002E0518"/>
    <w:rsid w:val="002E6EC1"/>
    <w:rsid w:val="0031046F"/>
    <w:rsid w:val="00327A6B"/>
    <w:rsid w:val="00351468"/>
    <w:rsid w:val="003C12FB"/>
    <w:rsid w:val="003E36B6"/>
    <w:rsid w:val="003E3809"/>
    <w:rsid w:val="0043446A"/>
    <w:rsid w:val="00434472"/>
    <w:rsid w:val="00435125"/>
    <w:rsid w:val="004538A9"/>
    <w:rsid w:val="0046255A"/>
    <w:rsid w:val="00487EAB"/>
    <w:rsid w:val="004B67E0"/>
    <w:rsid w:val="004F77F3"/>
    <w:rsid w:val="005142AF"/>
    <w:rsid w:val="0052027C"/>
    <w:rsid w:val="00522BEA"/>
    <w:rsid w:val="00535D8D"/>
    <w:rsid w:val="005A5A72"/>
    <w:rsid w:val="005E18D2"/>
    <w:rsid w:val="005E71CA"/>
    <w:rsid w:val="00601274"/>
    <w:rsid w:val="00645C48"/>
    <w:rsid w:val="00665BAC"/>
    <w:rsid w:val="006836DA"/>
    <w:rsid w:val="006954F2"/>
    <w:rsid w:val="006F21A7"/>
    <w:rsid w:val="0071564B"/>
    <w:rsid w:val="00717032"/>
    <w:rsid w:val="007529E0"/>
    <w:rsid w:val="00783443"/>
    <w:rsid w:val="007A4AA5"/>
    <w:rsid w:val="007A5542"/>
    <w:rsid w:val="007E63FD"/>
    <w:rsid w:val="008914E9"/>
    <w:rsid w:val="008B46F7"/>
    <w:rsid w:val="008C3571"/>
    <w:rsid w:val="008F1435"/>
    <w:rsid w:val="00993903"/>
    <w:rsid w:val="009A1A08"/>
    <w:rsid w:val="009D4612"/>
    <w:rsid w:val="00A00933"/>
    <w:rsid w:val="00A54ED9"/>
    <w:rsid w:val="00AC749F"/>
    <w:rsid w:val="00B46E9A"/>
    <w:rsid w:val="00B56D7E"/>
    <w:rsid w:val="00B5793A"/>
    <w:rsid w:val="00B64C4B"/>
    <w:rsid w:val="00B74EB9"/>
    <w:rsid w:val="00B8651B"/>
    <w:rsid w:val="00B956B1"/>
    <w:rsid w:val="00C75EE3"/>
    <w:rsid w:val="00C818A7"/>
    <w:rsid w:val="00CA28DB"/>
    <w:rsid w:val="00CA7077"/>
    <w:rsid w:val="00CC23C5"/>
    <w:rsid w:val="00CC2437"/>
    <w:rsid w:val="00CD6E24"/>
    <w:rsid w:val="00CD7E0D"/>
    <w:rsid w:val="00CF10A5"/>
    <w:rsid w:val="00CF74BF"/>
    <w:rsid w:val="00D2484E"/>
    <w:rsid w:val="00D342A5"/>
    <w:rsid w:val="00D712EA"/>
    <w:rsid w:val="00D775F7"/>
    <w:rsid w:val="00D80A06"/>
    <w:rsid w:val="00DA2DD7"/>
    <w:rsid w:val="00E03497"/>
    <w:rsid w:val="00E36EC0"/>
    <w:rsid w:val="00E501BD"/>
    <w:rsid w:val="00E67569"/>
    <w:rsid w:val="00EF4705"/>
    <w:rsid w:val="00F42342"/>
    <w:rsid w:val="00F52BDD"/>
    <w:rsid w:val="00F54908"/>
    <w:rsid w:val="00F615CF"/>
    <w:rsid w:val="00F64D71"/>
    <w:rsid w:val="00F86EB9"/>
    <w:rsid w:val="00FB5AD0"/>
    <w:rsid w:val="00FF02A4"/>
    <w:rsid w:val="00FF5FC7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389F1"/>
  <w15:docId w15:val="{C8A79FC3-7282-4904-A92B-9E6084B8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customStyle="1" w:styleId="ConsNonformat">
    <w:name w:val="ConsNonformat"/>
    <w:rsid w:val="0071564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"/>
    <w:basedOn w:val="a"/>
    <w:link w:val="a6"/>
    <w:rsid w:val="007156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71564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7529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Гамова Марина Михайловна</cp:lastModifiedBy>
  <cp:revision>32</cp:revision>
  <dcterms:created xsi:type="dcterms:W3CDTF">2021-04-20T06:48:00Z</dcterms:created>
  <dcterms:modified xsi:type="dcterms:W3CDTF">2026-05-07T10:56:00Z</dcterms:modified>
</cp:coreProperties>
</file>