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1D6A57" w:rsidRPr="00E13876" w:rsidRDefault="001D6A57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39C9" w:rsidRPr="00E13876" w:rsidRDefault="006E698B" w:rsidP="003B39C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87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EF16A5" w:rsidRPr="00EF16A5">
        <w:rPr>
          <w:rFonts w:ascii="Times New Roman" w:hAnsi="Times New Roman" w:cs="Times New Roman"/>
          <w:b w:val="0"/>
          <w:sz w:val="24"/>
          <w:szCs w:val="24"/>
        </w:rPr>
        <w:t>«О внесении изменений в постановление администрации городского округа Тольятти от 25.01.2019 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0B49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EF16A5" w:rsidRPr="00EF16A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Тольятти от 25.01.2019 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540B49">
        <w:rPr>
          <w:rFonts w:ascii="Times New Roman" w:hAnsi="Times New Roman" w:cs="Times New Roman"/>
          <w:sz w:val="24"/>
          <w:szCs w:val="24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menshchikova</w:t>
        </w:r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EF16A5" w:rsidRPr="005958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</w:t>
      </w:r>
      <w:r w:rsidRPr="00307588">
        <w:rPr>
          <w:rFonts w:ascii="Times New Roman" w:hAnsi="Times New Roman" w:cs="Times New Roman"/>
          <w:sz w:val="24"/>
          <w:szCs w:val="24"/>
        </w:rPr>
        <w:t xml:space="preserve">замечаний: с </w:t>
      </w:r>
      <w:r w:rsidR="00743747">
        <w:rPr>
          <w:rFonts w:ascii="Times New Roman" w:hAnsi="Times New Roman" w:cs="Times New Roman"/>
          <w:sz w:val="24"/>
          <w:szCs w:val="24"/>
        </w:rPr>
        <w:t>11 марта</w:t>
      </w:r>
      <w:r w:rsidR="00516B8E" w:rsidRPr="00307588">
        <w:rPr>
          <w:rFonts w:ascii="Times New Roman" w:hAnsi="Times New Roman" w:cs="Times New Roman"/>
          <w:sz w:val="24"/>
          <w:szCs w:val="24"/>
        </w:rPr>
        <w:t xml:space="preserve"> 202</w:t>
      </w:r>
      <w:r w:rsidR="00EF16A5">
        <w:rPr>
          <w:rFonts w:ascii="Times New Roman" w:hAnsi="Times New Roman" w:cs="Times New Roman"/>
          <w:sz w:val="24"/>
          <w:szCs w:val="24"/>
        </w:rPr>
        <w:t>6</w:t>
      </w:r>
      <w:r w:rsidRPr="003075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43747">
        <w:rPr>
          <w:rFonts w:ascii="Times New Roman" w:hAnsi="Times New Roman" w:cs="Times New Roman"/>
          <w:sz w:val="24"/>
          <w:szCs w:val="24"/>
        </w:rPr>
        <w:t>15 марта</w:t>
      </w:r>
      <w:bookmarkStart w:id="0" w:name="_GoBack"/>
      <w:bookmarkEnd w:id="0"/>
      <w:r w:rsidRPr="00307588">
        <w:rPr>
          <w:rFonts w:ascii="Times New Roman" w:hAnsi="Times New Roman" w:cs="Times New Roman"/>
          <w:sz w:val="24"/>
          <w:szCs w:val="24"/>
        </w:rPr>
        <w:t xml:space="preserve"> 202</w:t>
      </w:r>
      <w:r w:rsidR="00EF16A5">
        <w:rPr>
          <w:rFonts w:ascii="Times New Roman" w:hAnsi="Times New Roman" w:cs="Times New Roman"/>
          <w:sz w:val="24"/>
          <w:szCs w:val="24"/>
        </w:rPr>
        <w:t>6</w:t>
      </w:r>
      <w:r w:rsidRPr="003075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995A2A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</w:t>
      </w:r>
      <w:r w:rsidR="009B74CE" w:rsidRPr="00E13876">
        <w:rPr>
          <w:rFonts w:ascii="Times New Roman" w:hAnsi="Times New Roman" w:cs="Times New Roman"/>
          <w:sz w:val="24"/>
          <w:szCs w:val="24"/>
        </w:rPr>
        <w:t xml:space="preserve">Тольятти </w:t>
      </w:r>
      <w:r w:rsidR="00EF16A5" w:rsidRPr="00EF16A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городского округа Тольятти от 25.01.2019 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3B39C9" w:rsidRPr="00995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E13876">
        <w:rPr>
          <w:rFonts w:ascii="Times New Roman" w:hAnsi="Times New Roman" w:cs="Times New Roman"/>
          <w:sz w:val="24"/>
          <w:szCs w:val="24"/>
        </w:rPr>
        <w:t>а</w:t>
      </w:r>
      <w:r w:rsidRPr="00E1387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9B74CE">
        <w:rPr>
          <w:rFonts w:ascii="Times New Roman" w:hAnsi="Times New Roman" w:cs="Times New Roman"/>
          <w:sz w:val="24"/>
          <w:szCs w:val="24"/>
        </w:rPr>
        <w:t>Меньщикова О.Д.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516B8E">
        <w:rPr>
          <w:rFonts w:ascii="Times New Roman" w:hAnsi="Times New Roman" w:cs="Times New Roman"/>
          <w:sz w:val="24"/>
          <w:szCs w:val="24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9B74CE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B7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D6A57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3E19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07588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091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16B8E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B49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747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4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3F7C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6A5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AF74"/>
  <w15:docId w15:val="{02BAEEA6-E070-4D59-8F85-373B4C7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h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12</cp:revision>
  <dcterms:created xsi:type="dcterms:W3CDTF">2024-04-11T11:52:00Z</dcterms:created>
  <dcterms:modified xsi:type="dcterms:W3CDTF">2026-03-10T04:33:00Z</dcterms:modified>
</cp:coreProperties>
</file>