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D96" w:rsidRPr="00374D96" w:rsidRDefault="0029671B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городского округа Тольятти  </w:t>
      </w:r>
      <w:r w:rsidR="00374D96" w:rsidRPr="00374D96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>О внесении изменений в постановление мэрии городского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округа Тольятти от 24.02.2016 № 525-п/1 «Об утверждении Положения об оплате труда руководителей муниципальных бюджетных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>образовательных учреждений городского округа Тольятти,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а также муниципальных бюджетных учреждений отдыха и оздоровления городского округа Тольятти, находящихся в ведомственном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>подчинении департамента образования администрации городского округа Тольятти»</w:t>
      </w:r>
    </w:p>
    <w:p w:rsidR="0029671B" w:rsidRPr="00227762" w:rsidRDefault="0029671B" w:rsidP="002967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523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74D96" w:rsidRPr="00374D96" w:rsidRDefault="00C61D1E" w:rsidP="00374D96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Настоящим администрация городского округа Тольятти уведомляет </w:t>
      </w:r>
      <w:r w:rsidR="00D415BF" w:rsidRPr="00374D9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о проведении сбора предложений и замечаний организаций и граждан </w:t>
      </w:r>
      <w:r w:rsidR="00D415BF" w:rsidRPr="00374D96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74D96">
        <w:rPr>
          <w:rFonts w:ascii="Times New Roman" w:hAnsi="Times New Roman" w:cs="Times New Roman"/>
          <w:b w:val="0"/>
          <w:sz w:val="28"/>
          <w:szCs w:val="28"/>
        </w:rPr>
        <w:t xml:space="preserve">о соответствии антимонопольному законодательству </w:t>
      </w:r>
      <w:r w:rsidR="0029671B" w:rsidRPr="00374D96">
        <w:rPr>
          <w:rFonts w:ascii="Times New Roman" w:hAnsi="Times New Roman" w:cs="Times New Roman"/>
          <w:b w:val="0"/>
          <w:sz w:val="28"/>
          <w:szCs w:val="28"/>
        </w:rPr>
        <w:t>проекта постановления администрации городского округа Тольятти</w:t>
      </w:r>
      <w:r w:rsidR="00374D96" w:rsidRPr="00374D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 w:val="0"/>
          <w:bCs/>
          <w:sz w:val="28"/>
          <w:szCs w:val="28"/>
        </w:rPr>
        <w:t>О внесении изменений в постановление мэрии городского  округа Тольятти от 24.02.2016 № 525-п/1 «Об утверждении Положения об оплате труда руководителей муниципальных бюджетных образовательных учреждений городского округа Тольятти,  а также муниципальных бюджетных учреждений отдыха и оздоровления городского округа Тольятти, находящихся в ведомственном подчинении департамента образования администрации городского округа Тольятти»</w:t>
      </w:r>
    </w:p>
    <w:p w:rsidR="0029671B" w:rsidRPr="00227762" w:rsidRDefault="0029671B" w:rsidP="002967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523E5A">
        <w:rPr>
          <w:rFonts w:ascii="Times New Roman" w:hAnsi="Times New Roman" w:cs="Times New Roman"/>
          <w:sz w:val="28"/>
          <w:szCs w:val="28"/>
          <w:lang w:val="en-US"/>
        </w:rPr>
        <w:t>vorobeva</w:t>
      </w:r>
      <w:proofErr w:type="spellEnd"/>
      <w:r w:rsidR="00523E5A" w:rsidRPr="00523E5A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74D96">
        <w:rPr>
          <w:rFonts w:ascii="Times New Roman" w:hAnsi="Times New Roman" w:cs="Times New Roman"/>
          <w:sz w:val="28"/>
          <w:szCs w:val="28"/>
        </w:rPr>
        <w:t>03</w:t>
      </w:r>
      <w:r w:rsidR="0020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374D96">
        <w:rPr>
          <w:rFonts w:ascii="Times New Roman" w:hAnsi="Times New Roman" w:cs="Times New Roman"/>
          <w:sz w:val="28"/>
          <w:szCs w:val="28"/>
        </w:rPr>
        <w:t xml:space="preserve">   07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96">
        <w:rPr>
          <w:rFonts w:ascii="Times New Roman" w:hAnsi="Times New Roman" w:cs="Times New Roman"/>
          <w:sz w:val="28"/>
          <w:szCs w:val="28"/>
        </w:rPr>
        <w:t>марта</w:t>
      </w:r>
      <w:r w:rsidR="0029671B">
        <w:rPr>
          <w:rFonts w:ascii="Times New Roman" w:hAnsi="Times New Roman" w:cs="Times New Roman"/>
          <w:sz w:val="28"/>
          <w:szCs w:val="28"/>
        </w:rPr>
        <w:t xml:space="preserve"> </w:t>
      </w:r>
      <w:r w:rsidR="00374D96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374D9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  <w:bookmarkStart w:id="0" w:name="_GoBack"/>
      <w:bookmarkEnd w:id="0"/>
    </w:p>
    <w:p w:rsidR="0008573E" w:rsidRPr="00435125" w:rsidRDefault="0008573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1B" w:rsidRPr="00374D96" w:rsidRDefault="00E85216" w:rsidP="009B1EF0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374D96" w:rsidRPr="00374D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671B" w:rsidRPr="00374D96">
        <w:rPr>
          <w:rFonts w:ascii="Times New Roman" w:hAnsi="Times New Roman" w:cs="Times New Roman"/>
          <w:sz w:val="28"/>
          <w:szCs w:val="28"/>
        </w:rPr>
        <w:t xml:space="preserve"> </w:t>
      </w:r>
      <w:r w:rsidR="00374D96" w:rsidRPr="00374D96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постановление мэрии городского  округа Тольятти от 24.02.2016 № 525-п/1 «Об утверждении Положения об оплате труда руководителей муниципальных бюджетных образовательных учреждений городского округа Тольятти,  а также муниципальных бюджетных учреждений отдыха и оздоровления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29671B" w:rsidRPr="00374D96">
        <w:rPr>
          <w:rFonts w:ascii="Times New Roman" w:hAnsi="Times New Roman" w:cs="Times New Roman"/>
          <w:sz w:val="28"/>
          <w:szCs w:val="28"/>
        </w:rPr>
        <w:t>.</w:t>
      </w:r>
    </w:p>
    <w:p w:rsidR="00E85216" w:rsidRPr="0029671B" w:rsidRDefault="00E85216" w:rsidP="00296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71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61D1E" w:rsidRPr="0029671B" w:rsidRDefault="00C61D1E" w:rsidP="002967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1B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61D1E" w:rsidRPr="00435125" w:rsidRDefault="00C61D1E" w:rsidP="002967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lastRenderedPageBreak/>
        <w:t>Форма 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48" w:rsidRDefault="00C61D1E" w:rsidP="00523E5A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23E5A">
        <w:rPr>
          <w:rFonts w:ascii="Times New Roman" w:hAnsi="Times New Roman" w:cs="Times New Roman"/>
          <w:sz w:val="28"/>
          <w:szCs w:val="28"/>
        </w:rPr>
        <w:t xml:space="preserve">Воробьева Ирина </w:t>
      </w:r>
      <w:proofErr w:type="gramStart"/>
      <w:r w:rsidR="00523E5A">
        <w:rPr>
          <w:rFonts w:ascii="Times New Roman" w:hAnsi="Times New Roman" w:cs="Times New Roman"/>
          <w:sz w:val="28"/>
          <w:szCs w:val="28"/>
        </w:rPr>
        <w:t>Владиславовна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 w:rsidR="00E92A02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523E5A">
        <w:rPr>
          <w:rFonts w:ascii="Times New Roman" w:hAnsi="Times New Roman" w:cs="Times New Roman"/>
          <w:sz w:val="28"/>
          <w:szCs w:val="28"/>
        </w:rPr>
        <w:t xml:space="preserve"> специалист отдела сопровождения деятельности учреждений отрасли образования а</w:t>
      </w:r>
      <w:r w:rsidRPr="00004E2E">
        <w:rPr>
          <w:rFonts w:ascii="Times New Roman" w:hAnsi="Times New Roman" w:cs="Times New Roman"/>
          <w:sz w:val="28"/>
          <w:szCs w:val="28"/>
        </w:rPr>
        <w:t>дминистрации городского округа Тольятти</w:t>
      </w:r>
      <w:r w:rsidR="00004E2E" w:rsidRPr="00004E2E">
        <w:rPr>
          <w:rFonts w:ascii="Times New Roman" w:hAnsi="Times New Roman" w:cs="Times New Roman"/>
          <w:sz w:val="28"/>
          <w:szCs w:val="28"/>
        </w:rPr>
        <w:t>.</w:t>
      </w:r>
      <w:r w:rsidR="0052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85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92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(3895)</w:t>
      </w:r>
      <w:r w:rsidR="00004E2E"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EE12C078"/>
    <w:lvl w:ilvl="0" w:tplc="2F844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B0038"/>
    <w:multiLevelType w:val="hybridMultilevel"/>
    <w:tmpl w:val="DDACA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E54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573E"/>
    <w:rsid w:val="00087220"/>
    <w:rsid w:val="00087385"/>
    <w:rsid w:val="000876B5"/>
    <w:rsid w:val="00087A4C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0BBC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077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D1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24D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63"/>
    <w:rsid w:val="002770F1"/>
    <w:rsid w:val="002772BC"/>
    <w:rsid w:val="002809BA"/>
    <w:rsid w:val="00281820"/>
    <w:rsid w:val="00281949"/>
    <w:rsid w:val="002826A2"/>
    <w:rsid w:val="0028335C"/>
    <w:rsid w:val="002838C9"/>
    <w:rsid w:val="0028458D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1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96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25B"/>
    <w:rsid w:val="00523491"/>
    <w:rsid w:val="005234A1"/>
    <w:rsid w:val="00523E5A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BB0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D30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34C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6C0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914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B1B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4A9A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BF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5216"/>
    <w:rsid w:val="00E875E1"/>
    <w:rsid w:val="00E87968"/>
    <w:rsid w:val="00E900CE"/>
    <w:rsid w:val="00E92452"/>
    <w:rsid w:val="00E9284A"/>
    <w:rsid w:val="00E92A02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4D74"/>
  <w15:docId w15:val="{62AA3AA2-A513-4C3B-A83B-16C83C8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Title">
    <w:name w:val="ConsPlusTitle"/>
    <w:rsid w:val="00087A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2967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Воробьева Ирина Владиславовна</cp:lastModifiedBy>
  <cp:revision>18</cp:revision>
  <dcterms:created xsi:type="dcterms:W3CDTF">2021-01-19T10:58:00Z</dcterms:created>
  <dcterms:modified xsi:type="dcterms:W3CDTF">2026-03-02T09:26:00Z</dcterms:modified>
</cp:coreProperties>
</file>