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72" w:rsidRDefault="00024872"/>
    <w:p w:rsidR="00024872" w:rsidRDefault="00024872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84"/>
        <w:gridCol w:w="1631"/>
        <w:gridCol w:w="2247"/>
        <w:gridCol w:w="4585"/>
      </w:tblGrid>
      <w:tr w:rsidR="00776DAC" w:rsidRPr="00776DAC" w:rsidTr="00D80CE0">
        <w:tc>
          <w:tcPr>
            <w:tcW w:w="9276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 w:rsidP="001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 w:rsidP="001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Default="00776DAC" w:rsidP="001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  <w:p w:rsidR="0055017D" w:rsidRPr="00776DAC" w:rsidRDefault="0055017D" w:rsidP="001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6A4B2E" w:rsidTr="00D80CE0">
        <w:tc>
          <w:tcPr>
            <w:tcW w:w="9276" w:type="dxa"/>
            <w:gridSpan w:val="5"/>
            <w:tcBorders>
              <w:top w:val="nil"/>
              <w:left w:val="nil"/>
              <w:right w:val="nil"/>
            </w:tcBorders>
          </w:tcPr>
          <w:p w:rsidR="009D6727" w:rsidRDefault="009D6727" w:rsidP="001E7A6A">
            <w:pPr>
              <w:shd w:val="clear" w:color="auto" w:fill="FFFFFF"/>
              <w:tabs>
                <w:tab w:val="left" w:pos="3427"/>
              </w:tabs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r w:rsidRPr="00EF54B6">
              <w:rPr>
                <w:sz w:val="28"/>
                <w:szCs w:val="28"/>
              </w:rPr>
              <w:t>О внесении</w:t>
            </w:r>
          </w:p>
          <w:p w:rsidR="009D6727" w:rsidRPr="001E7A6A" w:rsidRDefault="009D6727" w:rsidP="001E7A6A">
            <w:pPr>
              <w:shd w:val="clear" w:color="auto" w:fill="FFFFFF"/>
              <w:tabs>
                <w:tab w:val="left" w:pos="3427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1E7A6A">
              <w:rPr>
                <w:sz w:val="28"/>
                <w:szCs w:val="28"/>
              </w:rPr>
              <w:t xml:space="preserve"> изменений в постановление </w:t>
            </w:r>
            <w:r w:rsidR="00D80CE0" w:rsidRPr="001E7A6A">
              <w:rPr>
                <w:sz w:val="28"/>
                <w:szCs w:val="28"/>
              </w:rPr>
              <w:t xml:space="preserve">главы </w:t>
            </w:r>
            <w:proofErr w:type="gramStart"/>
            <w:r w:rsidRPr="001E7A6A">
              <w:rPr>
                <w:sz w:val="28"/>
                <w:szCs w:val="28"/>
              </w:rPr>
              <w:t>городского</w:t>
            </w:r>
            <w:proofErr w:type="gramEnd"/>
          </w:p>
          <w:p w:rsidR="001E7A6A" w:rsidRPr="001E7A6A" w:rsidRDefault="009D6727" w:rsidP="001E7A6A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7A6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округа Тольятти </w:t>
            </w:r>
            <w:r w:rsidR="001E7A6A" w:rsidRPr="001E7A6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23 ноября 2022 г. </w:t>
            </w:r>
            <w:r w:rsidR="0020295A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1E7A6A" w:rsidRPr="001E7A6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2973-п/1</w:t>
            </w:r>
          </w:p>
          <w:p w:rsidR="001E7A6A" w:rsidRPr="001E7A6A" w:rsidRDefault="001E7A6A" w:rsidP="001E7A6A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7A6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«Об организации работы органов повседневного управления </w:t>
            </w:r>
          </w:p>
          <w:p w:rsidR="001E7A6A" w:rsidRPr="001E7A6A" w:rsidRDefault="001E7A6A" w:rsidP="001E7A6A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7A6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звена городского округа Тольятти территориальной подсистемы </w:t>
            </w:r>
          </w:p>
          <w:p w:rsidR="001E7A6A" w:rsidRPr="001E7A6A" w:rsidRDefault="001E7A6A" w:rsidP="001E7A6A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E7A6A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Самарской области единой государственной системы предупреждения и ликвидации чрезвычайных ситуаций»</w:t>
            </w:r>
          </w:p>
          <w:p w:rsidR="00D80CE0" w:rsidRPr="001E7A6A" w:rsidRDefault="00C87C0B" w:rsidP="001E7A6A">
            <w:pPr>
              <w:shd w:val="clear" w:color="auto" w:fill="FFFFFF"/>
              <w:spacing w:line="276" w:lineRule="auto"/>
              <w:ind w:left="197"/>
              <w:jc w:val="center"/>
              <w:rPr>
                <w:sz w:val="28"/>
                <w:szCs w:val="28"/>
              </w:rPr>
            </w:pPr>
            <w:r w:rsidRPr="001E7A6A">
              <w:rPr>
                <w:sz w:val="28"/>
                <w:szCs w:val="28"/>
              </w:rPr>
              <w:t xml:space="preserve">от </w:t>
            </w:r>
            <w:r w:rsidR="00D80CE0" w:rsidRPr="001E7A6A">
              <w:rPr>
                <w:sz w:val="28"/>
                <w:szCs w:val="28"/>
              </w:rPr>
              <w:t>03.08.2022 № 1672-п/1</w:t>
            </w:r>
          </w:p>
          <w:bookmarkEnd w:id="0"/>
          <w:p w:rsidR="00776DAC" w:rsidRPr="006A4B2E" w:rsidRDefault="00776DAC" w:rsidP="001E7A6A">
            <w:pPr>
              <w:spacing w:after="1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76DAC" w:rsidRPr="006A4B2E" w:rsidTr="00D80CE0">
        <w:tc>
          <w:tcPr>
            <w:tcW w:w="9276" w:type="dxa"/>
            <w:gridSpan w:val="5"/>
            <w:tcBorders>
              <w:left w:val="nil"/>
              <w:right w:val="nil"/>
            </w:tcBorders>
          </w:tcPr>
          <w:p w:rsidR="00776DAC" w:rsidRPr="006A4B2E" w:rsidRDefault="00776DAC" w:rsidP="001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D80CE0">
        <w:tc>
          <w:tcPr>
            <w:tcW w:w="9276" w:type="dxa"/>
            <w:gridSpan w:val="5"/>
          </w:tcPr>
          <w:p w:rsidR="0027476C" w:rsidRPr="006B25A4" w:rsidRDefault="00776DAC" w:rsidP="001E7A6A">
            <w:pPr>
              <w:shd w:val="clear" w:color="auto" w:fill="FFFFFF"/>
              <w:tabs>
                <w:tab w:val="left" w:pos="3427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6B25A4">
              <w:rPr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sz w:val="28"/>
                <w:szCs w:val="28"/>
              </w:rPr>
              <w:t>а</w:t>
            </w:r>
            <w:r w:rsidRPr="006B25A4">
              <w:rPr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C87C0B">
              <w:rPr>
                <w:sz w:val="28"/>
                <w:szCs w:val="28"/>
              </w:rPr>
              <w:t xml:space="preserve">             </w:t>
            </w:r>
            <w:r w:rsidRPr="006B25A4">
              <w:rPr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B40E29">
              <w:rPr>
                <w:sz w:val="28"/>
                <w:szCs w:val="28"/>
              </w:rPr>
              <w:t xml:space="preserve">  </w:t>
            </w:r>
            <w:r w:rsidR="00C87C0B">
              <w:rPr>
                <w:sz w:val="28"/>
                <w:szCs w:val="28"/>
              </w:rPr>
              <w:t xml:space="preserve">   </w:t>
            </w:r>
            <w:r w:rsidR="00B40E29">
              <w:rPr>
                <w:sz w:val="28"/>
                <w:szCs w:val="28"/>
              </w:rPr>
              <w:t xml:space="preserve">    </w:t>
            </w:r>
            <w:r w:rsidR="006B25A4" w:rsidRPr="006B25A4">
              <w:rPr>
                <w:sz w:val="28"/>
                <w:szCs w:val="28"/>
              </w:rPr>
              <w:t>к</w:t>
            </w:r>
            <w:r w:rsidR="006264B5" w:rsidRPr="006B25A4">
              <w:rPr>
                <w:sz w:val="28"/>
                <w:szCs w:val="28"/>
              </w:rPr>
              <w:t xml:space="preserve"> проект</w:t>
            </w:r>
            <w:r w:rsidR="006B25A4" w:rsidRPr="006B25A4">
              <w:rPr>
                <w:sz w:val="28"/>
                <w:szCs w:val="28"/>
              </w:rPr>
              <w:t>у</w:t>
            </w:r>
            <w:r w:rsidR="006264B5" w:rsidRPr="006B25A4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9D6727">
              <w:rPr>
                <w:sz w:val="28"/>
                <w:szCs w:val="28"/>
              </w:rPr>
              <w:t xml:space="preserve"> </w:t>
            </w:r>
            <w:r w:rsidR="001E7A6A">
              <w:rPr>
                <w:sz w:val="28"/>
                <w:szCs w:val="28"/>
              </w:rPr>
              <w:t xml:space="preserve">       «</w:t>
            </w:r>
            <w:r w:rsidR="001E7A6A" w:rsidRPr="00EF54B6">
              <w:rPr>
                <w:sz w:val="28"/>
                <w:szCs w:val="28"/>
              </w:rPr>
              <w:t>О внесении</w:t>
            </w:r>
            <w:r w:rsidR="001E7A6A">
              <w:rPr>
                <w:sz w:val="28"/>
                <w:szCs w:val="28"/>
              </w:rPr>
              <w:t xml:space="preserve"> </w:t>
            </w:r>
            <w:r w:rsidR="001E7A6A" w:rsidRPr="001E7A6A">
              <w:rPr>
                <w:sz w:val="28"/>
                <w:szCs w:val="28"/>
              </w:rPr>
              <w:t>изменений в постановление главы городского округа Тольятти от 23 ноября 2022 г. N 2973-п/1</w:t>
            </w:r>
            <w:r w:rsidR="001E7A6A">
              <w:rPr>
                <w:sz w:val="28"/>
                <w:szCs w:val="28"/>
              </w:rPr>
              <w:t xml:space="preserve"> </w:t>
            </w:r>
            <w:r w:rsidR="001E7A6A" w:rsidRPr="001E7A6A">
              <w:rPr>
                <w:sz w:val="28"/>
                <w:szCs w:val="28"/>
              </w:rPr>
              <w:t>«Об организации работы органов повседневного управления звена городского округа Тольятти территориальной подсистемы Самарской области единой государственной системы предупреждения и ликвидации чрезвычайных</w:t>
            </w:r>
            <w:proofErr w:type="gramEnd"/>
            <w:r w:rsidR="001E7A6A" w:rsidRPr="001E7A6A">
              <w:rPr>
                <w:sz w:val="28"/>
                <w:szCs w:val="28"/>
              </w:rPr>
              <w:t xml:space="preserve"> ситуаций»</w:t>
            </w:r>
            <w:r w:rsidR="001E7A6A">
              <w:rPr>
                <w:sz w:val="28"/>
                <w:szCs w:val="28"/>
              </w:rPr>
              <w:t>.</w:t>
            </w:r>
          </w:p>
        </w:tc>
      </w:tr>
      <w:tr w:rsidR="00776DAC" w:rsidRPr="00776DAC" w:rsidTr="00D80CE0">
        <w:tc>
          <w:tcPr>
            <w:tcW w:w="9276" w:type="dxa"/>
            <w:gridSpan w:val="5"/>
          </w:tcPr>
          <w:p w:rsidR="00776DAC" w:rsidRPr="00776DAC" w:rsidRDefault="00776DAC" w:rsidP="001E7A6A">
            <w:pPr>
              <w:pStyle w:val="ConsPlusNormal"/>
              <w:spacing w:line="276" w:lineRule="auto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9D6727">
              <w:t xml:space="preserve"> </w:t>
            </w:r>
            <w:proofErr w:type="spellStart"/>
            <w:r w:rsidR="009D6727" w:rsidRPr="009D6727">
              <w:rPr>
                <w:rFonts w:ascii="Times New Roman" w:hAnsi="Times New Roman" w:cs="Times New Roman"/>
                <w:sz w:val="28"/>
                <w:szCs w:val="28"/>
              </w:rPr>
              <w:t>yakovlev.su@tgl.ru</w:t>
            </w:r>
            <w:proofErr w:type="spellEnd"/>
            <w:r w:rsidR="009D67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D80CE0">
        <w:tc>
          <w:tcPr>
            <w:tcW w:w="9276" w:type="dxa"/>
            <w:gridSpan w:val="5"/>
          </w:tcPr>
          <w:p w:rsidR="00776DAC" w:rsidRPr="00776DAC" w:rsidRDefault="00776DAC" w:rsidP="001E7A6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D80CE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0CE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D80C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80C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D80CE0">
        <w:tc>
          <w:tcPr>
            <w:tcW w:w="9276" w:type="dxa"/>
            <w:gridSpan w:val="5"/>
          </w:tcPr>
          <w:p w:rsidR="00776DAC" w:rsidRPr="00776DAC" w:rsidRDefault="00776DAC" w:rsidP="001E7A6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1E7A6A">
        <w:tc>
          <w:tcPr>
            <w:tcW w:w="629" w:type="dxa"/>
            <w:tcBorders>
              <w:left w:val="nil"/>
              <w:right w:val="nil"/>
            </w:tcBorders>
          </w:tcPr>
          <w:p w:rsidR="00776DAC" w:rsidRPr="000A0DB0" w:rsidRDefault="00776DAC" w:rsidP="001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647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20295A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B40E29">
              <w:rPr>
                <w:sz w:val="28"/>
                <w:szCs w:val="28"/>
              </w:rPr>
              <w:t xml:space="preserve"> </w:t>
            </w:r>
            <w:r w:rsidR="00C87C0B">
              <w:rPr>
                <w:sz w:val="28"/>
                <w:szCs w:val="28"/>
              </w:rPr>
              <w:t xml:space="preserve"> </w:t>
            </w:r>
            <w:r w:rsidR="001E7A6A">
              <w:rPr>
                <w:sz w:val="28"/>
                <w:szCs w:val="28"/>
              </w:rPr>
              <w:t>«</w:t>
            </w:r>
            <w:r w:rsidR="001E7A6A" w:rsidRPr="00EF54B6">
              <w:rPr>
                <w:sz w:val="28"/>
                <w:szCs w:val="28"/>
              </w:rPr>
              <w:t>О внесении</w:t>
            </w:r>
            <w:r w:rsidR="001E7A6A">
              <w:rPr>
                <w:sz w:val="28"/>
                <w:szCs w:val="28"/>
              </w:rPr>
              <w:t xml:space="preserve"> </w:t>
            </w:r>
            <w:r w:rsidR="001E7A6A" w:rsidRPr="001E7A6A">
              <w:rPr>
                <w:sz w:val="28"/>
                <w:szCs w:val="28"/>
              </w:rPr>
              <w:t>изменений в постановление главы городского округа Тольятти от 23 ноября 2022 г. N 2973-п/1</w:t>
            </w:r>
            <w:r w:rsidR="001E7A6A">
              <w:rPr>
                <w:sz w:val="28"/>
                <w:szCs w:val="28"/>
              </w:rPr>
              <w:t xml:space="preserve"> </w:t>
            </w:r>
            <w:r w:rsidR="001E7A6A" w:rsidRPr="001E7A6A">
              <w:rPr>
                <w:sz w:val="28"/>
                <w:szCs w:val="28"/>
              </w:rPr>
              <w:t xml:space="preserve">«Об организации </w:t>
            </w:r>
            <w:proofErr w:type="gramStart"/>
            <w:r w:rsidR="001E7A6A" w:rsidRPr="001E7A6A">
              <w:rPr>
                <w:sz w:val="28"/>
                <w:szCs w:val="28"/>
              </w:rPr>
              <w:t>работы органов повседневного управления звена городского округа Тольятти территориальной подсистемы Самарской области единой государственной системы предупреждения</w:t>
            </w:r>
            <w:proofErr w:type="gramEnd"/>
            <w:r w:rsidR="001E7A6A" w:rsidRPr="001E7A6A">
              <w:rPr>
                <w:sz w:val="28"/>
                <w:szCs w:val="28"/>
              </w:rPr>
              <w:t xml:space="preserve"> и ликвидации чрезвычайных ситуаций»</w:t>
            </w:r>
            <w:r w:rsidR="0020295A">
              <w:rPr>
                <w:sz w:val="28"/>
                <w:szCs w:val="28"/>
              </w:rPr>
              <w:t>;</w:t>
            </w:r>
            <w:r w:rsidR="001E7A6A">
              <w:rPr>
                <w:sz w:val="28"/>
                <w:szCs w:val="28"/>
              </w:rPr>
              <w:t xml:space="preserve"> </w:t>
            </w:r>
          </w:p>
        </w:tc>
      </w:tr>
      <w:tr w:rsidR="00776DAC" w:rsidRPr="00776DAC" w:rsidTr="001E7A6A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1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:rsidTr="001E7A6A">
        <w:trPr>
          <w:trHeight w:val="30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20295A" w:rsidRDefault="0020295A" w:rsidP="001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95A" w:rsidRDefault="0020295A" w:rsidP="001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95A" w:rsidRDefault="0020295A" w:rsidP="001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95A" w:rsidRDefault="0020295A" w:rsidP="001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DAC" w:rsidRPr="00776DAC" w:rsidRDefault="00776DAC" w:rsidP="001E7A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295A" w:rsidRDefault="0020295A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95A" w:rsidRDefault="0020295A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95A" w:rsidRDefault="0020295A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95A" w:rsidRDefault="0020295A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E60" w:rsidRPr="00776DAC" w:rsidRDefault="00776DAC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:rsidTr="00C87C0B">
        <w:trPr>
          <w:trHeight w:val="1447"/>
        </w:trPr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20295A" w:rsidRDefault="0020295A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DAC" w:rsidRPr="00776DAC" w:rsidRDefault="00776DAC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832" w:type="dxa"/>
            <w:gridSpan w:val="2"/>
            <w:tcBorders>
              <w:top w:val="nil"/>
              <w:left w:val="nil"/>
              <w:right w:val="nil"/>
            </w:tcBorders>
          </w:tcPr>
          <w:p w:rsidR="0020295A" w:rsidRDefault="0020295A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391" w:rsidRDefault="009D6727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Сергей Юрьевич,</w:t>
            </w:r>
          </w:p>
          <w:p w:rsidR="00776DAC" w:rsidRPr="00776DAC" w:rsidRDefault="009D6727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 и ЧС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D80CE0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20295A" w:rsidRDefault="0020295A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DAC" w:rsidRPr="00776DAC" w:rsidRDefault="00776DAC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20295A" w:rsidRDefault="0020295A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ED" w:rsidRPr="00776DAC" w:rsidRDefault="000A0DB0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9D6727">
              <w:rPr>
                <w:rFonts w:ascii="Times New Roman" w:hAnsi="Times New Roman" w:cs="Times New Roman"/>
                <w:sz w:val="28"/>
                <w:szCs w:val="28"/>
              </w:rPr>
              <w:t>3119</w:t>
            </w:r>
          </w:p>
        </w:tc>
        <w:tc>
          <w:tcPr>
            <w:tcW w:w="4585" w:type="dxa"/>
            <w:tcBorders>
              <w:left w:val="nil"/>
              <w:right w:val="nil"/>
            </w:tcBorders>
          </w:tcPr>
          <w:p w:rsidR="00776DAC" w:rsidRPr="00776DAC" w:rsidRDefault="00776DAC" w:rsidP="001E7A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C87C0B">
      <w:pPr>
        <w:spacing w:line="276" w:lineRule="auto"/>
      </w:pPr>
    </w:p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76DAC"/>
    <w:rsid w:val="00007D56"/>
    <w:rsid w:val="00024872"/>
    <w:rsid w:val="0003399D"/>
    <w:rsid w:val="00033F1C"/>
    <w:rsid w:val="00054229"/>
    <w:rsid w:val="00061BED"/>
    <w:rsid w:val="00064E43"/>
    <w:rsid w:val="000A0DB0"/>
    <w:rsid w:val="00106163"/>
    <w:rsid w:val="001A3366"/>
    <w:rsid w:val="001E7A6A"/>
    <w:rsid w:val="0020295A"/>
    <w:rsid w:val="0027476C"/>
    <w:rsid w:val="002A173D"/>
    <w:rsid w:val="003419DB"/>
    <w:rsid w:val="00346ABD"/>
    <w:rsid w:val="003B3B0F"/>
    <w:rsid w:val="00453EBB"/>
    <w:rsid w:val="0051086D"/>
    <w:rsid w:val="005276B1"/>
    <w:rsid w:val="0055017D"/>
    <w:rsid w:val="00554B52"/>
    <w:rsid w:val="005718A5"/>
    <w:rsid w:val="00583296"/>
    <w:rsid w:val="005A3D2B"/>
    <w:rsid w:val="005C5C4A"/>
    <w:rsid w:val="005F6391"/>
    <w:rsid w:val="00607ED0"/>
    <w:rsid w:val="006264B5"/>
    <w:rsid w:val="006A4B2E"/>
    <w:rsid w:val="006B25A4"/>
    <w:rsid w:val="006E7BA9"/>
    <w:rsid w:val="007616E2"/>
    <w:rsid w:val="00776DAC"/>
    <w:rsid w:val="007C63F9"/>
    <w:rsid w:val="00812EA6"/>
    <w:rsid w:val="0082190C"/>
    <w:rsid w:val="008577B3"/>
    <w:rsid w:val="00876676"/>
    <w:rsid w:val="009D6727"/>
    <w:rsid w:val="00B051DC"/>
    <w:rsid w:val="00B40E29"/>
    <w:rsid w:val="00B74295"/>
    <w:rsid w:val="00BF3E60"/>
    <w:rsid w:val="00C54A98"/>
    <w:rsid w:val="00C7404A"/>
    <w:rsid w:val="00C860E2"/>
    <w:rsid w:val="00C87C0B"/>
    <w:rsid w:val="00CB4005"/>
    <w:rsid w:val="00CC4AA5"/>
    <w:rsid w:val="00D55DDC"/>
    <w:rsid w:val="00D80CE0"/>
    <w:rsid w:val="00D93265"/>
    <w:rsid w:val="00E95D38"/>
    <w:rsid w:val="00FB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  <w:style w:type="paragraph" w:customStyle="1" w:styleId="ConsPlusTitle">
    <w:name w:val="ConsPlusTitle"/>
    <w:rsid w:val="001E7A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yakovlev.su</cp:lastModifiedBy>
  <cp:revision>16</cp:revision>
  <dcterms:created xsi:type="dcterms:W3CDTF">2025-03-25T12:27:00Z</dcterms:created>
  <dcterms:modified xsi:type="dcterms:W3CDTF">2025-08-08T06:51:00Z</dcterms:modified>
</cp:coreProperties>
</file>