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506323" w:rsidRDefault="00972E23" w:rsidP="005063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B156EF" w:rsidRPr="00B156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6323" w:rsidRDefault="00506323" w:rsidP="005063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941" w:rsidRPr="006F0941" w:rsidRDefault="00B156EF" w:rsidP="006F094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sz w:val="24"/>
          <w:szCs w:val="24"/>
        </w:rPr>
        <w:t>проекта постановления</w:t>
      </w:r>
      <w:r w:rsidR="00506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F09"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506323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671F09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  <w:r w:rsidR="00E7114E" w:rsidRPr="00671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91F">
        <w:rPr>
          <w:rFonts w:ascii="Times New Roman" w:hAnsi="Times New Roman" w:cs="Times New Roman"/>
          <w:b/>
          <w:sz w:val="24"/>
          <w:szCs w:val="24"/>
        </w:rPr>
        <w:t>«</w:t>
      </w:r>
      <w:r w:rsidR="006F0941" w:rsidRPr="006F0941">
        <w:rPr>
          <w:rFonts w:ascii="Times New Roman" w:hAnsi="Times New Roman" w:cs="Times New Roman"/>
          <w:b/>
          <w:sz w:val="24"/>
          <w:szCs w:val="24"/>
        </w:rPr>
        <w:t xml:space="preserve">О дополнительных мерах социальной поддержки </w:t>
      </w:r>
    </w:p>
    <w:p w:rsidR="006F0941" w:rsidRPr="006F0941" w:rsidRDefault="006F0941" w:rsidP="006F094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941">
        <w:rPr>
          <w:rFonts w:ascii="Times New Roman" w:hAnsi="Times New Roman" w:cs="Times New Roman"/>
          <w:b/>
          <w:sz w:val="24"/>
          <w:szCs w:val="24"/>
        </w:rPr>
        <w:t>для граждан, находящихся в трудной жизненной ситуации,</w:t>
      </w:r>
    </w:p>
    <w:p w:rsidR="00506323" w:rsidRPr="00506323" w:rsidRDefault="006F0941" w:rsidP="006F094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941">
        <w:rPr>
          <w:rFonts w:ascii="Times New Roman" w:hAnsi="Times New Roman" w:cs="Times New Roman"/>
          <w:b/>
          <w:sz w:val="24"/>
          <w:szCs w:val="24"/>
        </w:rPr>
        <w:t>в виде единовременных денежных выплат</w:t>
      </w:r>
      <w:r w:rsidR="00506323" w:rsidRPr="00506323">
        <w:rPr>
          <w:rFonts w:ascii="Times New Roman" w:hAnsi="Times New Roman" w:cs="Times New Roman"/>
          <w:b/>
          <w:sz w:val="24"/>
          <w:szCs w:val="24"/>
        </w:rPr>
        <w:t>»</w:t>
      </w:r>
    </w:p>
    <w:p w:rsidR="00972E23" w:rsidRPr="0066731D" w:rsidRDefault="00972E23" w:rsidP="00506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B49" w:rsidRPr="00671F09" w:rsidRDefault="00972E23" w:rsidP="006673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FC7471" w:rsidRPr="00FC7471">
        <w:rPr>
          <w:rFonts w:ascii="Times New Roman" w:hAnsi="Times New Roman" w:cs="Times New Roman"/>
          <w:sz w:val="24"/>
          <w:szCs w:val="24"/>
        </w:rPr>
        <w:t>проекта постановления</w:t>
      </w:r>
      <w:r w:rsidR="00FC7471">
        <w:rPr>
          <w:rFonts w:ascii="Times New Roman" w:hAnsi="Times New Roman" w:cs="Times New Roman"/>
          <w:sz w:val="24"/>
          <w:szCs w:val="24"/>
        </w:rPr>
        <w:t xml:space="preserve"> </w:t>
      </w:r>
      <w:r w:rsidR="00FC7471" w:rsidRPr="00FC7471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Тольятти </w:t>
      </w:r>
      <w:r w:rsidR="00EE791F">
        <w:rPr>
          <w:rFonts w:ascii="Times New Roman" w:hAnsi="Times New Roman" w:cs="Times New Roman"/>
          <w:sz w:val="24"/>
          <w:szCs w:val="24"/>
        </w:rPr>
        <w:t>«</w:t>
      </w:r>
      <w:r w:rsidR="006F0941" w:rsidRPr="006F0941">
        <w:rPr>
          <w:rFonts w:ascii="Times New Roman" w:hAnsi="Times New Roman" w:cs="Times New Roman"/>
          <w:sz w:val="24"/>
          <w:szCs w:val="24"/>
        </w:rPr>
        <w:t>О дополнительных мерах социальной поддержки для граждан, находящихся в трудной жизненной ситуации,</w:t>
      </w:r>
      <w:r w:rsidR="006F0941">
        <w:rPr>
          <w:rFonts w:ascii="Times New Roman" w:hAnsi="Times New Roman" w:cs="Times New Roman"/>
          <w:sz w:val="24"/>
          <w:szCs w:val="24"/>
        </w:rPr>
        <w:t xml:space="preserve"> </w:t>
      </w:r>
      <w:r w:rsidR="006F0941" w:rsidRPr="006F0941">
        <w:rPr>
          <w:rFonts w:ascii="Times New Roman" w:hAnsi="Times New Roman" w:cs="Times New Roman"/>
          <w:sz w:val="24"/>
          <w:szCs w:val="24"/>
        </w:rPr>
        <w:t>в виде единовременных денежных выплат</w:t>
      </w:r>
      <w:r w:rsidR="00506323" w:rsidRPr="00506323">
        <w:rPr>
          <w:rFonts w:ascii="Times New Roman" w:hAnsi="Times New Roman" w:cs="Times New Roman"/>
          <w:sz w:val="24"/>
          <w:szCs w:val="24"/>
        </w:rPr>
        <w:t>»</w:t>
      </w:r>
      <w:r w:rsidR="00FC7471">
        <w:rPr>
          <w:rFonts w:ascii="Times New Roman" w:hAnsi="Times New Roman" w:cs="Times New Roman"/>
          <w:sz w:val="24"/>
          <w:szCs w:val="24"/>
        </w:rPr>
        <w:t>.</w:t>
      </w:r>
    </w:p>
    <w:p w:rsidR="00972E23" w:rsidRDefault="00972E23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ulyanova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ov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tgl.ru</w:t>
        </w:r>
        <w:proofErr w:type="spellEnd"/>
      </w:hyperlink>
      <w:r w:rsidRPr="005F610E">
        <w:rPr>
          <w:rFonts w:ascii="Times New Roman" w:hAnsi="Times New Roman" w:cs="Times New Roman"/>
          <w:sz w:val="24"/>
          <w:szCs w:val="24"/>
        </w:rPr>
        <w:t>.</w:t>
      </w:r>
    </w:p>
    <w:p w:rsidR="00314A67" w:rsidRPr="005F610E" w:rsidRDefault="00314A67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Сроки при</w:t>
      </w:r>
      <w:r w:rsidR="00DB45A6">
        <w:rPr>
          <w:rFonts w:ascii="Times New Roman" w:hAnsi="Times New Roman" w:cs="Times New Roman"/>
          <w:sz w:val="24"/>
          <w:szCs w:val="24"/>
        </w:rPr>
        <w:t>е</w:t>
      </w:r>
      <w:r w:rsidR="00D86D26">
        <w:rPr>
          <w:rFonts w:ascii="Times New Roman" w:hAnsi="Times New Roman" w:cs="Times New Roman"/>
          <w:sz w:val="24"/>
          <w:szCs w:val="24"/>
        </w:rPr>
        <w:t xml:space="preserve">ма предложений и замечаний: с </w:t>
      </w:r>
      <w:r w:rsidR="006F0941">
        <w:rPr>
          <w:rFonts w:ascii="Times New Roman" w:hAnsi="Times New Roman" w:cs="Times New Roman"/>
          <w:sz w:val="24"/>
          <w:szCs w:val="24"/>
        </w:rPr>
        <w:t>29 июля 2025</w:t>
      </w:r>
      <w:r w:rsidR="000F7672">
        <w:rPr>
          <w:rFonts w:ascii="Times New Roman" w:hAnsi="Times New Roman" w:cs="Times New Roman"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941">
        <w:rPr>
          <w:rFonts w:ascii="Times New Roman" w:hAnsi="Times New Roman" w:cs="Times New Roman"/>
          <w:sz w:val="24"/>
          <w:szCs w:val="24"/>
        </w:rPr>
        <w:t>02 августа 2025</w:t>
      </w:r>
      <w:r w:rsidRPr="005F61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Приложения:</w:t>
      </w:r>
    </w:p>
    <w:p w:rsidR="00972E23" w:rsidRPr="006F0941" w:rsidRDefault="00506323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0941">
        <w:rPr>
          <w:rFonts w:ascii="Times New Roman" w:hAnsi="Times New Roman" w:cs="Times New Roman"/>
          <w:sz w:val="24"/>
          <w:szCs w:val="24"/>
        </w:rPr>
        <w:t>П</w:t>
      </w:r>
      <w:r w:rsidR="00F70D5E" w:rsidRPr="006F0941">
        <w:rPr>
          <w:rFonts w:ascii="Times New Roman" w:hAnsi="Times New Roman" w:cs="Times New Roman"/>
          <w:sz w:val="24"/>
          <w:szCs w:val="24"/>
        </w:rPr>
        <w:t xml:space="preserve">роект постановления администрация городского округа Тольятти </w:t>
      </w:r>
      <w:r w:rsidR="006F0941" w:rsidRPr="006F0941">
        <w:rPr>
          <w:rFonts w:ascii="Times New Roman" w:hAnsi="Times New Roman" w:cs="Times New Roman"/>
          <w:sz w:val="24"/>
          <w:szCs w:val="24"/>
        </w:rPr>
        <w:t>«О дополнительных мерах социальной поддержки для граждан, находящихся в трудной жизненной ситуации, в виде единовременных денежных выплат</w:t>
      </w:r>
      <w:r w:rsidRPr="006F0941">
        <w:rPr>
          <w:rFonts w:ascii="Times New Roman" w:hAnsi="Times New Roman" w:cs="Times New Roman"/>
          <w:sz w:val="24"/>
          <w:szCs w:val="24"/>
        </w:rPr>
        <w:t>»</w:t>
      </w:r>
      <w:r w:rsidR="00F70D5E" w:rsidRPr="006F0941">
        <w:rPr>
          <w:rFonts w:ascii="Times New Roman" w:hAnsi="Times New Roman" w:cs="Times New Roman"/>
          <w:sz w:val="24"/>
          <w:szCs w:val="24"/>
        </w:rPr>
        <w:t>;</w:t>
      </w:r>
    </w:p>
    <w:p w:rsidR="00503B49" w:rsidRPr="000F4803" w:rsidRDefault="00314A67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F4803" w:rsidRPr="00B33364">
        <w:rPr>
          <w:rFonts w:ascii="Times New Roman" w:hAnsi="Times New Roman" w:cs="Times New Roman"/>
          <w:sz w:val="24"/>
          <w:szCs w:val="24"/>
        </w:rPr>
        <w:t>ояснительная записка к проекту постановления</w:t>
      </w:r>
      <w:r w:rsidR="00F70D5E">
        <w:rPr>
          <w:rFonts w:ascii="Times New Roman" w:hAnsi="Times New Roman" w:cs="Times New Roman"/>
          <w:sz w:val="24"/>
          <w:szCs w:val="24"/>
        </w:rPr>
        <w:t>;</w:t>
      </w:r>
    </w:p>
    <w:p w:rsidR="00972E23" w:rsidRPr="005F610E" w:rsidRDefault="00972E23" w:rsidP="00972E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E23" w:rsidRPr="00E842D5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ФИО, должность:</w:t>
      </w:r>
      <w:r w:rsidR="00503B49" w:rsidRPr="00503B49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Ульянова Ольга Владимировна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–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9F136D">
        <w:rPr>
          <w:rFonts w:ascii="Times New Roman" w:hAnsi="Times New Roman" w:cs="Times New Roman"/>
          <w:sz w:val="24"/>
          <w:szCs w:val="24"/>
        </w:rPr>
        <w:t>главный</w:t>
      </w:r>
      <w:r w:rsidRPr="00E842D5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отдела муниципальных программ </w:t>
      </w:r>
      <w:r w:rsidR="00503B4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9F136D" w:rsidRPr="009F136D">
        <w:rPr>
          <w:rFonts w:ascii="Times New Roman" w:hAnsi="Times New Roman" w:cs="Times New Roman"/>
          <w:sz w:val="24"/>
          <w:szCs w:val="24"/>
        </w:rPr>
        <w:t>муниципальных программ и реализации национальных проектов</w:t>
      </w:r>
      <w:r w:rsidR="009F136D">
        <w:rPr>
          <w:rFonts w:ascii="Times New Roman" w:hAnsi="Times New Roman" w:cs="Times New Roman"/>
          <w:sz w:val="24"/>
          <w:szCs w:val="24"/>
        </w:rPr>
        <w:t xml:space="preserve"> </w:t>
      </w:r>
      <w:r w:rsidR="00503B49">
        <w:rPr>
          <w:rFonts w:ascii="Times New Roman" w:hAnsi="Times New Roman" w:cs="Times New Roman"/>
          <w:sz w:val="24"/>
          <w:szCs w:val="24"/>
        </w:rPr>
        <w:t xml:space="preserve"> департамента социального обеспечения </w:t>
      </w:r>
      <w:r w:rsidRPr="00E842D5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  <w:r w:rsidR="00EE791F">
        <w:rPr>
          <w:rFonts w:ascii="Times New Roman" w:hAnsi="Times New Roman" w:cs="Times New Roman"/>
          <w:sz w:val="24"/>
          <w:szCs w:val="24"/>
        </w:rPr>
        <w:t>;</w:t>
      </w:r>
    </w:p>
    <w:p w:rsidR="00972E23" w:rsidRPr="00E842D5" w:rsidRDefault="00503B49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(8482) 54 </w:t>
      </w:r>
      <w:r w:rsidR="00D17BC0">
        <w:rPr>
          <w:rFonts w:ascii="Times New Roman" w:hAnsi="Times New Roman" w:cs="Times New Roman"/>
          <w:sz w:val="24"/>
          <w:szCs w:val="24"/>
        </w:rPr>
        <w:t>48 43.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2E23" w:rsidRPr="005F610E" w:rsidSect="00B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72E23"/>
    <w:rsid w:val="00023F4A"/>
    <w:rsid w:val="0004158D"/>
    <w:rsid w:val="000F4803"/>
    <w:rsid w:val="000F7672"/>
    <w:rsid w:val="00182A09"/>
    <w:rsid w:val="0029454E"/>
    <w:rsid w:val="00314A67"/>
    <w:rsid w:val="0031676E"/>
    <w:rsid w:val="00422F74"/>
    <w:rsid w:val="00426D90"/>
    <w:rsid w:val="004C41BB"/>
    <w:rsid w:val="00503B49"/>
    <w:rsid w:val="00506323"/>
    <w:rsid w:val="0051527A"/>
    <w:rsid w:val="0066731D"/>
    <w:rsid w:val="00671F09"/>
    <w:rsid w:val="006D680C"/>
    <w:rsid w:val="006F0941"/>
    <w:rsid w:val="007B5DB2"/>
    <w:rsid w:val="007D1AF2"/>
    <w:rsid w:val="00832964"/>
    <w:rsid w:val="008738EC"/>
    <w:rsid w:val="00972E23"/>
    <w:rsid w:val="009F136D"/>
    <w:rsid w:val="00A2115E"/>
    <w:rsid w:val="00A2137A"/>
    <w:rsid w:val="00B156EF"/>
    <w:rsid w:val="00B533DA"/>
    <w:rsid w:val="00B5631A"/>
    <w:rsid w:val="00B63693"/>
    <w:rsid w:val="00BA1557"/>
    <w:rsid w:val="00D17BC0"/>
    <w:rsid w:val="00D76B31"/>
    <w:rsid w:val="00D86D26"/>
    <w:rsid w:val="00DB45A6"/>
    <w:rsid w:val="00DC4572"/>
    <w:rsid w:val="00E12E86"/>
    <w:rsid w:val="00E4449E"/>
    <w:rsid w:val="00E7114E"/>
    <w:rsid w:val="00E74277"/>
    <w:rsid w:val="00E7464E"/>
    <w:rsid w:val="00EE791F"/>
    <w:rsid w:val="00F3323E"/>
    <w:rsid w:val="00F35567"/>
    <w:rsid w:val="00F70D5E"/>
    <w:rsid w:val="00FC7471"/>
    <w:rsid w:val="00FD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23"/>
    <w:pPr>
      <w:spacing w:after="160" w:line="256" w:lineRule="auto"/>
      <w:jc w:val="left"/>
    </w:pPr>
  </w:style>
  <w:style w:type="paragraph" w:styleId="1">
    <w:name w:val="heading 1"/>
    <w:basedOn w:val="a"/>
    <w:next w:val="a"/>
    <w:link w:val="10"/>
    <w:uiPriority w:val="99"/>
    <w:qFormat/>
    <w:rsid w:val="00972E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E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E23"/>
    <w:pPr>
      <w:ind w:left="720"/>
      <w:contextualSpacing/>
    </w:pPr>
  </w:style>
  <w:style w:type="paragraph" w:customStyle="1" w:styleId="ConsPlusTitle">
    <w:name w:val="ConsPlusTitle"/>
    <w:uiPriority w:val="99"/>
    <w:rsid w:val="00B156E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9F13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F1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6731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Hyperlink"/>
    <w:basedOn w:val="a0"/>
    <w:uiPriority w:val="99"/>
    <w:unhideWhenUsed/>
    <w:rsid w:val="00314A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lyanova.o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kuznecova.ng</dc:creator>
  <cp:lastModifiedBy>ulianova.ov</cp:lastModifiedBy>
  <cp:revision>29</cp:revision>
  <dcterms:created xsi:type="dcterms:W3CDTF">2021-07-06T07:35:00Z</dcterms:created>
  <dcterms:modified xsi:type="dcterms:W3CDTF">2025-07-28T04:21:00Z</dcterms:modified>
</cp:coreProperties>
</file>