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C1238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238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C1238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238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C12388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69F" w:rsidRPr="00C12388" w:rsidRDefault="00C3069F" w:rsidP="00C3069F">
      <w:pPr>
        <w:pStyle w:val="a5"/>
        <w:rPr>
          <w:b w:val="0"/>
          <w:sz w:val="28"/>
          <w:szCs w:val="28"/>
        </w:rPr>
      </w:pPr>
      <w:r w:rsidRPr="00C1238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B87CA6" w:rsidRPr="00C12388" w:rsidRDefault="00B87CA6" w:rsidP="00C12388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2388">
        <w:rPr>
          <w:rFonts w:ascii="Times New Roman" w:hAnsi="Times New Roman" w:cs="Times New Roman"/>
          <w:sz w:val="28"/>
          <w:szCs w:val="28"/>
        </w:rPr>
        <w:t>«</w:t>
      </w:r>
      <w:r w:rsidR="00C12388" w:rsidRPr="00C1238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16.08.2018 № 2417-п/1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</w:t>
      </w:r>
      <w:r w:rsidRPr="00C12388">
        <w:rPr>
          <w:rFonts w:ascii="Times New Roman" w:hAnsi="Times New Roman" w:cs="Times New Roman"/>
          <w:sz w:val="28"/>
          <w:szCs w:val="28"/>
        </w:rPr>
        <w:t>»</w:t>
      </w:r>
    </w:p>
    <w:p w:rsidR="006836DA" w:rsidRPr="00B87CA6" w:rsidRDefault="006836DA" w:rsidP="00B87C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60953" w:rsidRPr="00C12388" w:rsidRDefault="00C818A7" w:rsidP="0016095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95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160953">
        <w:rPr>
          <w:rFonts w:ascii="Times New Roman" w:hAnsi="Times New Roman" w:cs="Times New Roman"/>
          <w:sz w:val="28"/>
          <w:szCs w:val="28"/>
        </w:rPr>
        <w:t>а</w:t>
      </w:r>
      <w:r w:rsidRPr="0016095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160953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160953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160953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</w:t>
      </w:r>
      <w:r w:rsidR="00160953" w:rsidRPr="00C12388">
        <w:rPr>
          <w:rFonts w:ascii="Times New Roman" w:hAnsi="Times New Roman" w:cs="Times New Roman"/>
          <w:sz w:val="28"/>
          <w:szCs w:val="28"/>
        </w:rPr>
        <w:t>«</w:t>
      </w:r>
      <w:r w:rsidR="00C12388" w:rsidRPr="00C1238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16.08.2018 № 2417-п/1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</w:t>
      </w:r>
      <w:r w:rsidR="00160953" w:rsidRPr="00C12388">
        <w:rPr>
          <w:rFonts w:ascii="Times New Roman" w:hAnsi="Times New Roman" w:cs="Times New Roman"/>
          <w:sz w:val="28"/>
          <w:szCs w:val="28"/>
        </w:rPr>
        <w:t>».</w:t>
      </w:r>
    </w:p>
    <w:p w:rsidR="003036DB" w:rsidRPr="00FB7BA0" w:rsidRDefault="003036DB" w:rsidP="00160953">
      <w:pPr>
        <w:pStyle w:val="a5"/>
        <w:ind w:firstLine="709"/>
        <w:jc w:val="both"/>
        <w:rPr>
          <w:sz w:val="26"/>
          <w:szCs w:val="26"/>
        </w:rPr>
      </w:pPr>
    </w:p>
    <w:p w:rsidR="00AD0A79" w:rsidRPr="00AD0A7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A97F5C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hyperlink r:id="rId7" w:history="1"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osipova</w:t>
        </w:r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on</w:t>
        </w:r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:rsidR="00C3069F" w:rsidRPr="00A97F5C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76CF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7F5C">
        <w:rPr>
          <w:rFonts w:ascii="Times New Roman" w:hAnsi="Times New Roman" w:cs="Times New Roman"/>
          <w:sz w:val="26"/>
          <w:szCs w:val="26"/>
        </w:rPr>
        <w:t xml:space="preserve">Сроки приема предложений и </w:t>
      </w:r>
      <w:r w:rsidRPr="00F76CF5">
        <w:rPr>
          <w:rFonts w:ascii="Times New Roman" w:hAnsi="Times New Roman" w:cs="Times New Roman"/>
          <w:sz w:val="26"/>
          <w:szCs w:val="26"/>
        </w:rPr>
        <w:t xml:space="preserve">замечаний: с </w:t>
      </w:r>
      <w:r w:rsidR="00DD069C">
        <w:rPr>
          <w:rFonts w:ascii="Times New Roman" w:hAnsi="Times New Roman" w:cs="Times New Roman"/>
          <w:sz w:val="26"/>
          <w:szCs w:val="26"/>
        </w:rPr>
        <w:t>0</w:t>
      </w:r>
      <w:r w:rsidR="008045F3" w:rsidRPr="008045F3">
        <w:rPr>
          <w:rFonts w:ascii="Times New Roman" w:hAnsi="Times New Roman" w:cs="Times New Roman"/>
          <w:sz w:val="26"/>
          <w:szCs w:val="26"/>
        </w:rPr>
        <w:t>7</w:t>
      </w:r>
      <w:r w:rsidR="00DD069C">
        <w:rPr>
          <w:rFonts w:ascii="Times New Roman" w:hAnsi="Times New Roman" w:cs="Times New Roman"/>
          <w:sz w:val="26"/>
          <w:szCs w:val="26"/>
        </w:rPr>
        <w:t>апреля</w:t>
      </w:r>
      <w:r w:rsidR="00E501BD" w:rsidRPr="00F76CF5">
        <w:rPr>
          <w:rFonts w:ascii="Times New Roman" w:hAnsi="Times New Roman" w:cs="Times New Roman"/>
          <w:sz w:val="26"/>
          <w:szCs w:val="26"/>
        </w:rPr>
        <w:t xml:space="preserve"> 202</w:t>
      </w:r>
      <w:r w:rsidR="008045F3" w:rsidRPr="008045F3">
        <w:rPr>
          <w:rFonts w:ascii="Times New Roman" w:hAnsi="Times New Roman" w:cs="Times New Roman"/>
          <w:sz w:val="26"/>
          <w:szCs w:val="26"/>
        </w:rPr>
        <w:t>5</w:t>
      </w:r>
      <w:r w:rsidRPr="00F76CF5">
        <w:rPr>
          <w:rFonts w:ascii="Times New Roman" w:hAnsi="Times New Roman" w:cs="Times New Roman"/>
          <w:sz w:val="26"/>
          <w:szCs w:val="26"/>
        </w:rPr>
        <w:t xml:space="preserve"> по </w:t>
      </w:r>
      <w:r w:rsidR="008045F3" w:rsidRPr="008045F3">
        <w:rPr>
          <w:rFonts w:ascii="Times New Roman" w:hAnsi="Times New Roman" w:cs="Times New Roman"/>
          <w:sz w:val="26"/>
          <w:szCs w:val="26"/>
        </w:rPr>
        <w:t xml:space="preserve">16 </w:t>
      </w:r>
      <w:r w:rsidR="00DD069C">
        <w:rPr>
          <w:rFonts w:ascii="Times New Roman" w:hAnsi="Times New Roman" w:cs="Times New Roman"/>
          <w:sz w:val="26"/>
          <w:szCs w:val="26"/>
        </w:rPr>
        <w:t>апреля</w:t>
      </w:r>
      <w:r w:rsidR="00E501BD" w:rsidRPr="00F76CF5">
        <w:rPr>
          <w:rFonts w:ascii="Times New Roman" w:hAnsi="Times New Roman" w:cs="Times New Roman"/>
          <w:sz w:val="26"/>
          <w:szCs w:val="26"/>
        </w:rPr>
        <w:t xml:space="preserve"> 202</w:t>
      </w:r>
      <w:r w:rsidR="008045F3" w:rsidRPr="008045F3">
        <w:rPr>
          <w:rFonts w:ascii="Times New Roman" w:hAnsi="Times New Roman" w:cs="Times New Roman"/>
          <w:sz w:val="26"/>
          <w:szCs w:val="26"/>
        </w:rPr>
        <w:t>5</w:t>
      </w:r>
      <w:r w:rsidRPr="00F76CF5">
        <w:rPr>
          <w:rFonts w:ascii="Times New Roman" w:hAnsi="Times New Roman" w:cs="Times New Roman"/>
          <w:sz w:val="26"/>
          <w:szCs w:val="26"/>
        </w:rPr>
        <w:t>.</w:t>
      </w:r>
    </w:p>
    <w:p w:rsidR="006836DA" w:rsidRPr="00A97F5C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:rsidR="00160953" w:rsidRPr="00C12388" w:rsidRDefault="003036DB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160953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836734" w:rsidRPr="00C12388">
        <w:rPr>
          <w:b w:val="0"/>
          <w:sz w:val="26"/>
          <w:szCs w:val="26"/>
        </w:rPr>
        <w:t>«</w:t>
      </w:r>
      <w:r w:rsidR="00C12388" w:rsidRPr="00C12388">
        <w:rPr>
          <w:b w:val="0"/>
          <w:sz w:val="26"/>
          <w:szCs w:val="26"/>
        </w:rPr>
        <w:t>О внесении изменений в постановление администрации городского округа Тольятти от 16.08.2018 № 2417-п/1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</w:t>
      </w:r>
      <w:r w:rsidR="00160953" w:rsidRPr="00C12388">
        <w:rPr>
          <w:b w:val="0"/>
          <w:sz w:val="28"/>
          <w:szCs w:val="28"/>
        </w:rPr>
        <w:t>»</w:t>
      </w:r>
    </w:p>
    <w:p w:rsidR="00C818A7" w:rsidRPr="00160953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160953">
        <w:rPr>
          <w:b w:val="0"/>
          <w:sz w:val="26"/>
          <w:szCs w:val="26"/>
        </w:rPr>
        <w:t>Пояснительная записка к проекту постановления</w:t>
      </w:r>
      <w:r w:rsidR="00B8651B" w:rsidRPr="00160953">
        <w:rPr>
          <w:b w:val="0"/>
          <w:sz w:val="26"/>
          <w:szCs w:val="26"/>
        </w:rPr>
        <w:t>.</w:t>
      </w:r>
    </w:p>
    <w:p w:rsidR="00C818A7" w:rsidRPr="00160953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0953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4E29E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782" w:rsidRPr="00B3311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117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33117">
        <w:rPr>
          <w:rFonts w:ascii="Times New Roman" w:hAnsi="Times New Roman" w:cs="Times New Roman"/>
          <w:sz w:val="26"/>
          <w:szCs w:val="26"/>
        </w:rPr>
        <w:t>:</w:t>
      </w:r>
      <w:r w:rsidR="008045F3" w:rsidRPr="008045F3">
        <w:rPr>
          <w:rFonts w:ascii="Times New Roman" w:hAnsi="Times New Roman" w:cs="Times New Roman"/>
          <w:sz w:val="26"/>
          <w:szCs w:val="26"/>
        </w:rPr>
        <w:t xml:space="preserve"> </w:t>
      </w:r>
      <w:r w:rsidR="008045F3">
        <w:rPr>
          <w:rFonts w:ascii="Times New Roman" w:hAnsi="Times New Roman" w:cs="Times New Roman"/>
          <w:sz w:val="26"/>
          <w:szCs w:val="26"/>
        </w:rPr>
        <w:t>Осипова Ольга Николаевна, начальник</w:t>
      </w:r>
      <w:r w:rsidR="006836DA" w:rsidRPr="00B33117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B33117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7E75C9">
        <w:rPr>
          <w:rFonts w:ascii="Times New Roman" w:hAnsi="Times New Roman" w:cs="Times New Roman"/>
          <w:sz w:val="26"/>
          <w:szCs w:val="26"/>
        </w:rPr>
        <w:t xml:space="preserve">предоставления жилых помещений </w:t>
      </w:r>
      <w:r w:rsidR="003036DB" w:rsidRPr="00B33117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B33117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8045F3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B33117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:rsidR="00C818A7" w:rsidRPr="00B33117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117">
        <w:rPr>
          <w:rFonts w:ascii="Times New Roman" w:hAnsi="Times New Roman" w:cs="Times New Roman"/>
          <w:sz w:val="26"/>
          <w:szCs w:val="26"/>
        </w:rPr>
        <w:t>т</w:t>
      </w:r>
      <w:r w:rsidR="00C818A7" w:rsidRPr="00B33117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B33117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B33117">
        <w:rPr>
          <w:rFonts w:ascii="Times New Roman" w:hAnsi="Times New Roman" w:cs="Times New Roman"/>
          <w:sz w:val="26"/>
          <w:szCs w:val="26"/>
        </w:rPr>
        <w:t>54-</w:t>
      </w:r>
      <w:r w:rsidR="008045F3">
        <w:rPr>
          <w:rFonts w:ascii="Times New Roman" w:hAnsi="Times New Roman" w:cs="Times New Roman"/>
          <w:sz w:val="26"/>
          <w:szCs w:val="26"/>
        </w:rPr>
        <w:t>36</w:t>
      </w:r>
      <w:r w:rsidR="00F86EB9" w:rsidRPr="00B33117">
        <w:rPr>
          <w:rFonts w:ascii="Times New Roman" w:hAnsi="Times New Roman" w:cs="Times New Roman"/>
          <w:sz w:val="26"/>
          <w:szCs w:val="26"/>
        </w:rPr>
        <w:t>-</w:t>
      </w:r>
      <w:r w:rsidR="004E29E8" w:rsidRPr="00B33117">
        <w:rPr>
          <w:rFonts w:ascii="Times New Roman" w:hAnsi="Times New Roman" w:cs="Times New Roman"/>
          <w:sz w:val="26"/>
          <w:szCs w:val="26"/>
        </w:rPr>
        <w:t>7</w:t>
      </w:r>
      <w:r w:rsidR="008045F3">
        <w:rPr>
          <w:rFonts w:ascii="Times New Roman" w:hAnsi="Times New Roman" w:cs="Times New Roman"/>
          <w:sz w:val="26"/>
          <w:szCs w:val="26"/>
        </w:rPr>
        <w:t>5</w:t>
      </w:r>
    </w:p>
    <w:p w:rsidR="00773F8E" w:rsidRPr="00084E93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73F8E" w:rsidRPr="00084E93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E962C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2D1" w:rsidRDefault="005322D1" w:rsidP="00751FF4">
      <w:pPr>
        <w:spacing w:after="0" w:line="240" w:lineRule="auto"/>
      </w:pPr>
      <w:r>
        <w:separator/>
      </w:r>
    </w:p>
  </w:endnote>
  <w:endnote w:type="continuationSeparator" w:id="1">
    <w:p w:rsidR="005322D1" w:rsidRDefault="005322D1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2D1" w:rsidRDefault="005322D1" w:rsidP="00751FF4">
      <w:pPr>
        <w:spacing w:after="0" w:line="240" w:lineRule="auto"/>
      </w:pPr>
      <w:r>
        <w:separator/>
      </w:r>
    </w:p>
  </w:footnote>
  <w:footnote w:type="continuationSeparator" w:id="1">
    <w:p w:rsidR="005322D1" w:rsidRDefault="005322D1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126699"/>
      <w:docPartObj>
        <w:docPartGallery w:val="Page Numbers (Top of Page)"/>
        <w:docPartUnique/>
      </w:docPartObj>
    </w:sdtPr>
    <w:sdtContent>
      <w:p w:rsidR="00751FF4" w:rsidRDefault="002E3FD4">
        <w:pPr>
          <w:pStyle w:val="a7"/>
          <w:jc w:val="center"/>
        </w:pPr>
        <w:r>
          <w:fldChar w:fldCharType="begin"/>
        </w:r>
        <w:r w:rsidR="00751FF4">
          <w:instrText>PAGE   \* MERGEFORMAT</w:instrText>
        </w:r>
        <w:r>
          <w:fldChar w:fldCharType="separate"/>
        </w:r>
        <w:r w:rsidR="007E75C9">
          <w:rPr>
            <w:noProof/>
          </w:rPr>
          <w:t>2</w:t>
        </w:r>
        <w:r>
          <w:fldChar w:fldCharType="end"/>
        </w:r>
      </w:p>
    </w:sdtContent>
  </w:sdt>
  <w:p w:rsidR="00751FF4" w:rsidRDefault="00751F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077"/>
    <w:rsid w:val="00007DD4"/>
    <w:rsid w:val="00020E31"/>
    <w:rsid w:val="00037777"/>
    <w:rsid w:val="000503EB"/>
    <w:rsid w:val="00084E93"/>
    <w:rsid w:val="000A35B5"/>
    <w:rsid w:val="000B5761"/>
    <w:rsid w:val="00106C71"/>
    <w:rsid w:val="00160953"/>
    <w:rsid w:val="001668D2"/>
    <w:rsid w:val="001D0F4E"/>
    <w:rsid w:val="002B7373"/>
    <w:rsid w:val="002E0518"/>
    <w:rsid w:val="002E3FD4"/>
    <w:rsid w:val="003036DB"/>
    <w:rsid w:val="00391CF8"/>
    <w:rsid w:val="003C12FB"/>
    <w:rsid w:val="003E36B6"/>
    <w:rsid w:val="003E3809"/>
    <w:rsid w:val="00424F18"/>
    <w:rsid w:val="00435125"/>
    <w:rsid w:val="00436580"/>
    <w:rsid w:val="00460CC5"/>
    <w:rsid w:val="004B67E0"/>
    <w:rsid w:val="004E29E8"/>
    <w:rsid w:val="005142AF"/>
    <w:rsid w:val="0052027C"/>
    <w:rsid w:val="00522BEA"/>
    <w:rsid w:val="00524CB1"/>
    <w:rsid w:val="005322D1"/>
    <w:rsid w:val="005476BA"/>
    <w:rsid w:val="005870E2"/>
    <w:rsid w:val="005A5A72"/>
    <w:rsid w:val="005E71CA"/>
    <w:rsid w:val="00601274"/>
    <w:rsid w:val="006836DA"/>
    <w:rsid w:val="006954F2"/>
    <w:rsid w:val="00717032"/>
    <w:rsid w:val="00751FF4"/>
    <w:rsid w:val="00773F8E"/>
    <w:rsid w:val="00783443"/>
    <w:rsid w:val="007A5542"/>
    <w:rsid w:val="007A72EA"/>
    <w:rsid w:val="007E3BCB"/>
    <w:rsid w:val="007E75C9"/>
    <w:rsid w:val="008045F3"/>
    <w:rsid w:val="00836734"/>
    <w:rsid w:val="0087207F"/>
    <w:rsid w:val="008914E9"/>
    <w:rsid w:val="008C3571"/>
    <w:rsid w:val="00993C6A"/>
    <w:rsid w:val="009A1A08"/>
    <w:rsid w:val="009D5AAB"/>
    <w:rsid w:val="009F589E"/>
    <w:rsid w:val="00A076C1"/>
    <w:rsid w:val="00A30FAA"/>
    <w:rsid w:val="00A54ED9"/>
    <w:rsid w:val="00A97F5C"/>
    <w:rsid w:val="00AA44F5"/>
    <w:rsid w:val="00AC622D"/>
    <w:rsid w:val="00AD0A79"/>
    <w:rsid w:val="00AD152B"/>
    <w:rsid w:val="00B12D1D"/>
    <w:rsid w:val="00B33117"/>
    <w:rsid w:val="00B5741B"/>
    <w:rsid w:val="00B5793A"/>
    <w:rsid w:val="00B74EB9"/>
    <w:rsid w:val="00B8651B"/>
    <w:rsid w:val="00B87CA6"/>
    <w:rsid w:val="00C12388"/>
    <w:rsid w:val="00C3069F"/>
    <w:rsid w:val="00C818A7"/>
    <w:rsid w:val="00C94497"/>
    <w:rsid w:val="00CA7077"/>
    <w:rsid w:val="00CC23C5"/>
    <w:rsid w:val="00CD6E24"/>
    <w:rsid w:val="00D02521"/>
    <w:rsid w:val="00D22FB3"/>
    <w:rsid w:val="00DC06E5"/>
    <w:rsid w:val="00DD069C"/>
    <w:rsid w:val="00E128EE"/>
    <w:rsid w:val="00E501BD"/>
    <w:rsid w:val="00E67569"/>
    <w:rsid w:val="00E962C7"/>
    <w:rsid w:val="00EC412D"/>
    <w:rsid w:val="00EE036D"/>
    <w:rsid w:val="00EF4705"/>
    <w:rsid w:val="00F42342"/>
    <w:rsid w:val="00F54908"/>
    <w:rsid w:val="00F64D71"/>
    <w:rsid w:val="00F73BFF"/>
    <w:rsid w:val="00F76CF5"/>
    <w:rsid w:val="00F86EB9"/>
    <w:rsid w:val="00FB4F18"/>
    <w:rsid w:val="00FB5AD0"/>
    <w:rsid w:val="00FB7BA0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  <w:style w:type="character" w:customStyle="1" w:styleId="UnresolvedMention">
    <w:name w:val="Unresolved Mention"/>
    <w:basedOn w:val="a0"/>
    <w:uiPriority w:val="99"/>
    <w:semiHidden/>
    <w:unhideWhenUsed/>
    <w:rsid w:val="00C12388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DD069C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ipova.on@tg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osipova.on</cp:lastModifiedBy>
  <cp:revision>6</cp:revision>
  <cp:lastPrinted>2021-07-01T09:54:00Z</cp:lastPrinted>
  <dcterms:created xsi:type="dcterms:W3CDTF">2022-10-07T07:44:00Z</dcterms:created>
  <dcterms:modified xsi:type="dcterms:W3CDTF">2025-04-06T05:05:00Z</dcterms:modified>
</cp:coreProperties>
</file>