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</w:t>
      </w:r>
      <w:r w:rsidR="001F3F77">
        <w:rPr>
          <w:rFonts w:ascii="Times New Roman" w:hAnsi="Times New Roman" w:cs="Times New Roman"/>
          <w:b/>
          <w:bCs/>
          <w:sz w:val="28"/>
          <w:szCs w:val="28"/>
        </w:rPr>
        <w:t xml:space="preserve">             о соответствии антимонопольному </w:t>
      </w:r>
      <w:r w:rsidRPr="00435125">
        <w:rPr>
          <w:rFonts w:ascii="Times New Roman" w:hAnsi="Times New Roman" w:cs="Times New Roman"/>
          <w:b/>
          <w:bCs/>
          <w:sz w:val="28"/>
          <w:szCs w:val="28"/>
        </w:rPr>
        <w:t>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274" w:rsidRPr="00435125" w:rsidRDefault="00E501BD" w:rsidP="009C1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 w:rsidR="008914E9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                                                 </w:t>
      </w:r>
      <w:r w:rsidR="00D24F34" w:rsidRPr="00D24F34">
        <w:rPr>
          <w:rFonts w:ascii="Times New Roman" w:hAnsi="Times New Roman" w:cs="Times New Roman"/>
          <w:sz w:val="28"/>
          <w:szCs w:val="28"/>
        </w:rPr>
        <w:t>«</w:t>
      </w:r>
      <w:r w:rsidR="006D66F0" w:rsidRPr="006D66F0">
        <w:rPr>
          <w:rFonts w:ascii="Times New Roman" w:hAnsi="Times New Roman" w:cs="Times New Roman"/>
          <w:sz w:val="28"/>
          <w:szCs w:val="28"/>
        </w:rPr>
        <w:t xml:space="preserve">Об установлении расходного обязательства городского округа Тольятти по  предоставлению субсидии Муниципальному фонду поддержки и развития субъектов малого и среднего предпринимательства </w:t>
      </w:r>
      <w:proofErr w:type="spellStart"/>
      <w:r w:rsidR="006D66F0" w:rsidRPr="006D66F0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="006D66F0" w:rsidRPr="006D66F0">
        <w:rPr>
          <w:rFonts w:ascii="Times New Roman" w:hAnsi="Times New Roman" w:cs="Times New Roman"/>
          <w:sz w:val="28"/>
          <w:szCs w:val="28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применяющим специальный налоговый режим "Налог на профессиональный доход"</w:t>
      </w:r>
      <w:r w:rsidR="00D24F34" w:rsidRPr="00D24F34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дминистрация городс</w:t>
      </w:r>
      <w:r w:rsidR="009636E7">
        <w:rPr>
          <w:rFonts w:ascii="Times New Roman" w:hAnsi="Times New Roman" w:cs="Times New Roman"/>
          <w:sz w:val="28"/>
          <w:szCs w:val="28"/>
        </w:rPr>
        <w:t xml:space="preserve">кого округа Тольятти уведомляет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</w:t>
      </w:r>
      <w:r w:rsidR="009636E7">
        <w:rPr>
          <w:rFonts w:ascii="Times New Roman" w:hAnsi="Times New Roman" w:cs="Times New Roman"/>
          <w:sz w:val="28"/>
          <w:szCs w:val="28"/>
        </w:rPr>
        <w:t xml:space="preserve">замечаний организаций и граждан      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F23629" w:rsidRPr="00435125">
        <w:rPr>
          <w:rFonts w:ascii="Times New Roman" w:hAnsi="Times New Roman" w:cs="Times New Roman"/>
          <w:sz w:val="28"/>
          <w:szCs w:val="28"/>
        </w:rPr>
        <w:t>городского о</w:t>
      </w:r>
      <w:r w:rsidR="00F23629">
        <w:rPr>
          <w:rFonts w:ascii="Times New Roman" w:hAnsi="Times New Roman" w:cs="Times New Roman"/>
          <w:sz w:val="28"/>
          <w:szCs w:val="28"/>
        </w:rPr>
        <w:t xml:space="preserve">круга Тольятти </w:t>
      </w:r>
      <w:r w:rsidR="00D24F34" w:rsidRPr="00D24F34">
        <w:rPr>
          <w:rFonts w:ascii="Times New Roman" w:hAnsi="Times New Roman" w:cs="Times New Roman"/>
          <w:sz w:val="28"/>
          <w:szCs w:val="28"/>
        </w:rPr>
        <w:t>«</w:t>
      </w:r>
      <w:r w:rsidR="0002515B" w:rsidRPr="0002515B">
        <w:rPr>
          <w:rFonts w:ascii="Times New Roman" w:hAnsi="Times New Roman" w:cs="Times New Roman"/>
          <w:sz w:val="28"/>
          <w:szCs w:val="28"/>
        </w:rPr>
        <w:t xml:space="preserve">Об установлении расходного обязательства городского округа Тольятти по  предоставлению субсидии Муниципальному фонду поддержки и развития субъектов малого и среднего предпринимательства </w:t>
      </w:r>
      <w:proofErr w:type="spellStart"/>
      <w:r w:rsidR="0002515B" w:rsidRPr="0002515B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="0002515B" w:rsidRPr="0002515B">
        <w:rPr>
          <w:rFonts w:ascii="Times New Roman" w:hAnsi="Times New Roman" w:cs="Times New Roman"/>
          <w:sz w:val="28"/>
          <w:szCs w:val="28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применяющим специальный налоговый режим "Налог на профессиональный доход"</w:t>
      </w:r>
      <w:r w:rsidR="00D24F34" w:rsidRPr="00D24F34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A7" w:rsidRPr="00927284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C94DE3" w:rsidRPr="005D7E8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myg</w:t>
        </w:r>
        <w:r w:rsidR="00C94DE3" w:rsidRPr="005D7E8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C94DE3" w:rsidRPr="005D7E8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C94DE3" w:rsidRPr="005D7E8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94DE3" w:rsidRPr="005D7E8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7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27284">
        <w:rPr>
          <w:rFonts w:ascii="Times New Roman" w:hAnsi="Times New Roman" w:cs="Times New Roman"/>
          <w:sz w:val="28"/>
          <w:szCs w:val="28"/>
        </w:rPr>
        <w:t xml:space="preserve">приема предложений и замечаний: </w:t>
      </w:r>
      <w:r w:rsidR="008E0074">
        <w:rPr>
          <w:rFonts w:ascii="Times New Roman" w:hAnsi="Times New Roman" w:cs="Times New Roman"/>
          <w:sz w:val="28"/>
          <w:szCs w:val="28"/>
        </w:rPr>
        <w:t xml:space="preserve">с </w:t>
      </w:r>
      <w:r w:rsidR="00161A1D">
        <w:rPr>
          <w:rFonts w:ascii="Times New Roman" w:hAnsi="Times New Roman" w:cs="Times New Roman"/>
          <w:sz w:val="28"/>
          <w:szCs w:val="28"/>
        </w:rPr>
        <w:t>04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161A1D">
        <w:rPr>
          <w:rFonts w:ascii="Times New Roman" w:hAnsi="Times New Roman" w:cs="Times New Roman"/>
          <w:sz w:val="28"/>
          <w:szCs w:val="28"/>
        </w:rPr>
        <w:t>декабря</w:t>
      </w:r>
      <w:r w:rsidR="009B1A5F">
        <w:rPr>
          <w:rFonts w:ascii="Times New Roman" w:hAnsi="Times New Roman" w:cs="Times New Roman"/>
          <w:sz w:val="28"/>
          <w:szCs w:val="28"/>
        </w:rPr>
        <w:t xml:space="preserve"> 202</w:t>
      </w:r>
      <w:r w:rsidR="00F62F40">
        <w:rPr>
          <w:rFonts w:ascii="Times New Roman" w:hAnsi="Times New Roman" w:cs="Times New Roman"/>
          <w:sz w:val="28"/>
          <w:szCs w:val="28"/>
        </w:rPr>
        <w:t>4</w:t>
      </w:r>
      <w:r w:rsidR="00E501BD" w:rsidRPr="00AB5A32">
        <w:rPr>
          <w:rFonts w:ascii="Times New Roman" w:hAnsi="Times New Roman" w:cs="Times New Roman"/>
          <w:sz w:val="28"/>
          <w:szCs w:val="28"/>
        </w:rPr>
        <w:t>г.</w:t>
      </w:r>
      <w:r w:rsidRPr="00AB5A32">
        <w:rPr>
          <w:rFonts w:ascii="Times New Roman" w:hAnsi="Times New Roman" w:cs="Times New Roman"/>
          <w:sz w:val="28"/>
          <w:szCs w:val="28"/>
        </w:rPr>
        <w:t xml:space="preserve"> по </w:t>
      </w:r>
      <w:r w:rsidR="00C94DE3" w:rsidRPr="00694420">
        <w:rPr>
          <w:rFonts w:ascii="Times New Roman" w:hAnsi="Times New Roman" w:cs="Times New Roman"/>
          <w:sz w:val="28"/>
          <w:szCs w:val="28"/>
        </w:rPr>
        <w:t>0</w:t>
      </w:r>
      <w:r w:rsidR="00E06BBC">
        <w:rPr>
          <w:rFonts w:ascii="Times New Roman" w:hAnsi="Times New Roman" w:cs="Times New Roman"/>
          <w:sz w:val="28"/>
          <w:szCs w:val="28"/>
        </w:rPr>
        <w:t>8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161A1D">
        <w:rPr>
          <w:rFonts w:ascii="Times New Roman" w:hAnsi="Times New Roman" w:cs="Times New Roman"/>
          <w:sz w:val="28"/>
          <w:szCs w:val="28"/>
        </w:rPr>
        <w:t>декабря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9E7496" w:rsidRPr="00AB5A32">
        <w:rPr>
          <w:rFonts w:ascii="Times New Roman" w:hAnsi="Times New Roman" w:cs="Times New Roman"/>
          <w:sz w:val="28"/>
          <w:szCs w:val="28"/>
        </w:rPr>
        <w:t>202</w:t>
      </w:r>
      <w:r w:rsidR="005A4E80">
        <w:rPr>
          <w:rFonts w:ascii="Times New Roman" w:hAnsi="Times New Roman" w:cs="Times New Roman"/>
          <w:sz w:val="28"/>
          <w:szCs w:val="28"/>
        </w:rPr>
        <w:t>4</w:t>
      </w:r>
      <w:r w:rsidR="00E501BD" w:rsidRPr="00AB5A32">
        <w:rPr>
          <w:rFonts w:ascii="Times New Roman" w:hAnsi="Times New Roman" w:cs="Times New Roman"/>
          <w:sz w:val="28"/>
          <w:szCs w:val="28"/>
        </w:rPr>
        <w:t>г</w:t>
      </w:r>
      <w:r w:rsidRPr="00AB5A32">
        <w:rPr>
          <w:rFonts w:ascii="Times New Roman" w:hAnsi="Times New Roman" w:cs="Times New Roman"/>
          <w:sz w:val="28"/>
          <w:szCs w:val="28"/>
        </w:rPr>
        <w:t>.</w:t>
      </w:r>
      <w:r w:rsidR="00AC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F7782" w:rsidRPr="00435125" w:rsidRDefault="00FF7782" w:rsidP="006F13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D24F3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D24F34">
        <w:rPr>
          <w:rFonts w:ascii="Times New Roman" w:hAnsi="Times New Roman" w:cs="Times New Roman"/>
          <w:sz w:val="28"/>
          <w:szCs w:val="28"/>
        </w:rPr>
        <w:t xml:space="preserve">   </w:t>
      </w:r>
      <w:r w:rsidR="00D24F34" w:rsidRPr="00D24F3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F13C4" w:rsidRPr="006F13C4">
        <w:rPr>
          <w:rFonts w:ascii="Times New Roman" w:hAnsi="Times New Roman" w:cs="Times New Roman"/>
          <w:sz w:val="28"/>
          <w:szCs w:val="28"/>
        </w:rPr>
        <w:t xml:space="preserve">Об установлении расходного обязательства городского округа Тольятти по  предоставлению субсидии Муниципальному фонду поддержки и развития субъектов малого и среднего предпринимательства </w:t>
      </w:r>
      <w:proofErr w:type="spellStart"/>
      <w:r w:rsidR="006F13C4" w:rsidRPr="006F13C4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="006F13C4" w:rsidRPr="006F13C4">
        <w:rPr>
          <w:rFonts w:ascii="Times New Roman" w:hAnsi="Times New Roman" w:cs="Times New Roman"/>
          <w:sz w:val="28"/>
          <w:szCs w:val="28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применяющим специальный налоговый режим "Налог на профессиональный доход"</w:t>
      </w:r>
      <w:r w:rsidR="00D24F34" w:rsidRPr="00D24F34">
        <w:rPr>
          <w:rFonts w:ascii="Times New Roman" w:hAnsi="Times New Roman" w:cs="Times New Roman"/>
          <w:sz w:val="28"/>
          <w:szCs w:val="28"/>
        </w:rPr>
        <w:t>»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AC4137" w:rsidRDefault="00C818A7" w:rsidP="00AC41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AC4137" w:rsidP="00AC413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C818A7" w:rsidP="009E7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CD6E24" w:rsidRPr="0043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420" w:rsidRPr="00694420">
        <w:rPr>
          <w:rFonts w:ascii="Times New Roman" w:hAnsi="Times New Roman" w:cs="Times New Roman"/>
          <w:sz w:val="28"/>
          <w:szCs w:val="28"/>
        </w:rPr>
        <w:t>Мязина</w:t>
      </w:r>
      <w:proofErr w:type="spellEnd"/>
      <w:r w:rsidR="00694420" w:rsidRPr="00694420">
        <w:rPr>
          <w:rFonts w:ascii="Times New Roman" w:hAnsi="Times New Roman" w:cs="Times New Roman"/>
          <w:sz w:val="28"/>
          <w:szCs w:val="28"/>
        </w:rPr>
        <w:t xml:space="preserve"> Юлия Григорьевна</w:t>
      </w:r>
      <w:r w:rsidR="00927284">
        <w:rPr>
          <w:rFonts w:ascii="Times New Roman" w:hAnsi="Times New Roman" w:cs="Times New Roman"/>
          <w:sz w:val="28"/>
          <w:szCs w:val="28"/>
        </w:rPr>
        <w:t xml:space="preserve">, </w:t>
      </w:r>
      <w:r w:rsidR="00694420">
        <w:rPr>
          <w:rFonts w:ascii="Times New Roman" w:hAnsi="Times New Roman" w:cs="Times New Roman"/>
          <w:sz w:val="28"/>
          <w:szCs w:val="28"/>
        </w:rPr>
        <w:t>начальник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9E7496"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управления инвестиций и предпринимательской деятельности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FF7782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9B1A5F">
        <w:rPr>
          <w:rFonts w:ascii="Times New Roman" w:hAnsi="Times New Roman" w:cs="Times New Roman"/>
          <w:sz w:val="28"/>
          <w:szCs w:val="28"/>
        </w:rPr>
        <w:t xml:space="preserve">(8482) </w:t>
      </w:r>
      <w:r w:rsidR="00EE4E07" w:rsidRPr="00EE4E07">
        <w:rPr>
          <w:rFonts w:ascii="Times New Roman" w:hAnsi="Times New Roman" w:cs="Times New Roman"/>
          <w:sz w:val="28"/>
          <w:szCs w:val="28"/>
        </w:rPr>
        <w:t>53-22-55</w:t>
      </w:r>
      <w:bookmarkStart w:id="0" w:name="_GoBack"/>
      <w:bookmarkEnd w:id="0"/>
    </w:p>
    <w:sectPr w:rsidR="00FF7782" w:rsidRPr="00435125" w:rsidSect="00E44B6F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2515B"/>
    <w:rsid w:val="00040F9D"/>
    <w:rsid w:val="00085527"/>
    <w:rsid w:val="000B04F1"/>
    <w:rsid w:val="000B5761"/>
    <w:rsid w:val="000D25EC"/>
    <w:rsid w:val="000E20B4"/>
    <w:rsid w:val="001064DA"/>
    <w:rsid w:val="00161A1D"/>
    <w:rsid w:val="001B6E3F"/>
    <w:rsid w:val="001C59A6"/>
    <w:rsid w:val="001E6302"/>
    <w:rsid w:val="001F3F77"/>
    <w:rsid w:val="002B2B74"/>
    <w:rsid w:val="002B638B"/>
    <w:rsid w:val="002D3501"/>
    <w:rsid w:val="002E0518"/>
    <w:rsid w:val="00314106"/>
    <w:rsid w:val="00330EE1"/>
    <w:rsid w:val="003C12FB"/>
    <w:rsid w:val="00435125"/>
    <w:rsid w:val="004406AD"/>
    <w:rsid w:val="00455441"/>
    <w:rsid w:val="00486F52"/>
    <w:rsid w:val="004B67E0"/>
    <w:rsid w:val="004C331B"/>
    <w:rsid w:val="00514EDA"/>
    <w:rsid w:val="0052027C"/>
    <w:rsid w:val="00520E2C"/>
    <w:rsid w:val="00546E08"/>
    <w:rsid w:val="005A4E80"/>
    <w:rsid w:val="005B1DD4"/>
    <w:rsid w:val="005D7969"/>
    <w:rsid w:val="005E71CA"/>
    <w:rsid w:val="005F32B1"/>
    <w:rsid w:val="00601274"/>
    <w:rsid w:val="00694420"/>
    <w:rsid w:val="006D66F0"/>
    <w:rsid w:val="006F13C4"/>
    <w:rsid w:val="006F1E58"/>
    <w:rsid w:val="00707C6A"/>
    <w:rsid w:val="00747A78"/>
    <w:rsid w:val="00757EC9"/>
    <w:rsid w:val="007D059A"/>
    <w:rsid w:val="007E689F"/>
    <w:rsid w:val="00843AC2"/>
    <w:rsid w:val="008914E9"/>
    <w:rsid w:val="008E0074"/>
    <w:rsid w:val="00927284"/>
    <w:rsid w:val="009636E7"/>
    <w:rsid w:val="009B1A5F"/>
    <w:rsid w:val="009C1541"/>
    <w:rsid w:val="009D3110"/>
    <w:rsid w:val="009E7496"/>
    <w:rsid w:val="00AB5A32"/>
    <w:rsid w:val="00AC4137"/>
    <w:rsid w:val="00B02E5D"/>
    <w:rsid w:val="00B5793A"/>
    <w:rsid w:val="00B8651B"/>
    <w:rsid w:val="00BC5891"/>
    <w:rsid w:val="00BC5C56"/>
    <w:rsid w:val="00BC5D05"/>
    <w:rsid w:val="00C73B43"/>
    <w:rsid w:val="00C818A7"/>
    <w:rsid w:val="00C94DE3"/>
    <w:rsid w:val="00CA7077"/>
    <w:rsid w:val="00CC23C5"/>
    <w:rsid w:val="00CD6E24"/>
    <w:rsid w:val="00D24F34"/>
    <w:rsid w:val="00D647B8"/>
    <w:rsid w:val="00E06BBC"/>
    <w:rsid w:val="00E44B6F"/>
    <w:rsid w:val="00E501BD"/>
    <w:rsid w:val="00EC78BF"/>
    <w:rsid w:val="00EE4E07"/>
    <w:rsid w:val="00F23629"/>
    <w:rsid w:val="00F42342"/>
    <w:rsid w:val="00F56C49"/>
    <w:rsid w:val="00F62F40"/>
    <w:rsid w:val="00F73CBB"/>
    <w:rsid w:val="00FB5AD0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0020"/>
  <w15:docId w15:val="{FA4A8BF7-F5EE-4921-91F7-3EEDFC6E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g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Елизарова Наталья Юрьевна</cp:lastModifiedBy>
  <cp:revision>35</cp:revision>
  <dcterms:created xsi:type="dcterms:W3CDTF">2023-12-18T11:49:00Z</dcterms:created>
  <dcterms:modified xsi:type="dcterms:W3CDTF">2024-12-03T12:01:00Z</dcterms:modified>
</cp:coreProperties>
</file>