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2EDEC" w14:textId="77777777" w:rsidR="00C818A7" w:rsidRPr="00435125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52CE4DA6" w14:textId="77777777" w:rsidR="004F77F3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4F85CE1E" w14:textId="77777777" w:rsidR="007529E0" w:rsidRDefault="007529E0" w:rsidP="001A4AA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ED993" w14:textId="47AC58AA" w:rsidR="009B2E0E" w:rsidRPr="009B2E0E" w:rsidRDefault="009B2E0E" w:rsidP="009B2E0E">
      <w:pPr>
        <w:spacing w:line="21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B2E0E">
        <w:rPr>
          <w:rFonts w:ascii="Times New Roman" w:hAnsi="Times New Roman" w:cs="Times New Roman"/>
          <w:sz w:val="28"/>
          <w:szCs w:val="28"/>
        </w:rPr>
        <w:t>проекту постановления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B2E0E">
        <w:rPr>
          <w:rFonts w:ascii="Times New Roman" w:hAnsi="Times New Roman" w:cs="Times New Roman"/>
          <w:bCs/>
          <w:sz w:val="28"/>
          <w:szCs w:val="28"/>
        </w:rPr>
        <w:t>Об утверждении Типовой формы соглашения (договора) о предоставлении из бюджета городского округа Тольятти субсидии (гранта в форме субсидии) юридическим лицам, индивидуальным предпринимателям, а также физическим лицам - производителям товаров, работ, услуг и признании утратившими силу отдельных нормативных правовых актов администрации городского округа Тольятти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6FB06E90" w14:textId="77777777" w:rsidR="00351468" w:rsidRPr="005F7D26" w:rsidRDefault="00351468" w:rsidP="005F7D2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6094364"/>
    </w:p>
    <w:bookmarkEnd w:id="0"/>
    <w:p w14:paraId="52D7697C" w14:textId="376CB4F4" w:rsidR="005F7D26" w:rsidRPr="00FA6FDC" w:rsidRDefault="00C818A7" w:rsidP="00FA6FD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D2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5F7D26">
        <w:rPr>
          <w:rFonts w:ascii="Times New Roman" w:hAnsi="Times New Roman" w:cs="Times New Roman"/>
          <w:sz w:val="28"/>
          <w:szCs w:val="28"/>
        </w:rPr>
        <w:t>а</w:t>
      </w:r>
      <w:r w:rsidRPr="005F7D26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5F7D26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5F7D26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5F7D26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</w:t>
      </w:r>
      <w:r w:rsidR="008B46F7" w:rsidRPr="005F7D26">
        <w:rPr>
          <w:rFonts w:ascii="Times New Roman" w:hAnsi="Times New Roman" w:cs="Times New Roman"/>
          <w:sz w:val="28"/>
          <w:szCs w:val="28"/>
        </w:rPr>
        <w:t xml:space="preserve"> </w:t>
      </w:r>
      <w:r w:rsidR="005F7D26" w:rsidRPr="00FA6FDC">
        <w:rPr>
          <w:rFonts w:ascii="Times New Roman" w:hAnsi="Times New Roman" w:cs="Times New Roman"/>
          <w:sz w:val="28"/>
          <w:szCs w:val="28"/>
        </w:rPr>
        <w:t>«</w:t>
      </w:r>
      <w:r w:rsidR="009B2E0E" w:rsidRPr="00FA6FDC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 (договора) о предоставлении из бюджета городского округа Тольятти субсидии (гранта в форме субсидии) юридическим лицам, индивидуальным предпринимателям, а также физическим лицам - производителям товаров, работ, услуг и признании утратившими силу отдельных нормативных правовых актов администрации городского округа Тольятти</w:t>
      </w:r>
      <w:r w:rsidR="005F7D26" w:rsidRPr="00FA6FDC">
        <w:rPr>
          <w:rFonts w:ascii="Times New Roman" w:hAnsi="Times New Roman" w:cs="Times New Roman"/>
          <w:sz w:val="28"/>
          <w:szCs w:val="28"/>
        </w:rPr>
        <w:t>»</w:t>
      </w:r>
    </w:p>
    <w:p w14:paraId="18DE4FBF" w14:textId="77777777" w:rsidR="008B46F7" w:rsidRPr="007529E0" w:rsidRDefault="008B46F7" w:rsidP="0025095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A61094" w14:textId="7B61D0AF" w:rsidR="006836DA" w:rsidRPr="004538A9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</w:t>
      </w:r>
      <w:r w:rsidRPr="004538A9">
        <w:rPr>
          <w:rFonts w:ascii="Times New Roman" w:hAnsi="Times New Roman" w:cs="Times New Roman"/>
          <w:sz w:val="28"/>
          <w:szCs w:val="28"/>
        </w:rPr>
        <w:t xml:space="preserve">электронную почту: </w:t>
      </w:r>
      <w:proofErr w:type="spellStart"/>
      <w:r w:rsidR="009B2E0E" w:rsidRPr="009B2E0E">
        <w:rPr>
          <w:rFonts w:ascii="Times New Roman" w:hAnsi="Times New Roman" w:cs="Times New Roman"/>
          <w:sz w:val="28"/>
          <w:szCs w:val="28"/>
          <w:lang w:val="en-US"/>
        </w:rPr>
        <w:t>golovanova</w:t>
      </w:r>
      <w:proofErr w:type="spellEnd"/>
      <w:r w:rsidR="009B2E0E" w:rsidRPr="009B2E0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B2E0E" w:rsidRPr="009B2E0E">
        <w:rPr>
          <w:rFonts w:ascii="Times New Roman" w:hAnsi="Times New Roman" w:cs="Times New Roman"/>
          <w:sz w:val="28"/>
          <w:szCs w:val="28"/>
          <w:lang w:val="en-US"/>
        </w:rPr>
        <w:t>nv</w:t>
      </w:r>
      <w:proofErr w:type="spellEnd"/>
      <w:r w:rsidR="009B2E0E" w:rsidRPr="009B2E0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B2E0E" w:rsidRPr="009B2E0E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9B2E0E" w:rsidRPr="009B2E0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B2E0E" w:rsidRPr="009B2E0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34D6CE77" w14:textId="61293A75" w:rsidR="00C818A7" w:rsidRDefault="00C818A7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7320ED">
        <w:rPr>
          <w:rFonts w:ascii="Times New Roman" w:hAnsi="Times New Roman" w:cs="Times New Roman"/>
          <w:sz w:val="28"/>
          <w:szCs w:val="28"/>
        </w:rPr>
        <w:t>0</w:t>
      </w:r>
      <w:r w:rsidR="009B2E0E">
        <w:rPr>
          <w:rFonts w:ascii="Times New Roman" w:hAnsi="Times New Roman" w:cs="Times New Roman"/>
          <w:sz w:val="28"/>
          <w:szCs w:val="28"/>
        </w:rPr>
        <w:t>8</w:t>
      </w:r>
      <w:r w:rsidR="007529E0">
        <w:rPr>
          <w:rFonts w:ascii="Times New Roman" w:hAnsi="Times New Roman" w:cs="Times New Roman"/>
          <w:sz w:val="28"/>
          <w:szCs w:val="28"/>
        </w:rPr>
        <w:t xml:space="preserve"> </w:t>
      </w:r>
      <w:r w:rsidR="009B2E0E">
        <w:rPr>
          <w:rFonts w:ascii="Times New Roman" w:hAnsi="Times New Roman" w:cs="Times New Roman"/>
          <w:sz w:val="28"/>
          <w:szCs w:val="28"/>
        </w:rPr>
        <w:t>ноября</w:t>
      </w:r>
      <w:r w:rsidR="006E63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6E631A">
        <w:rPr>
          <w:rFonts w:ascii="Times New Roman" w:hAnsi="Times New Roman" w:cs="Times New Roman"/>
          <w:sz w:val="28"/>
          <w:szCs w:val="28"/>
        </w:rPr>
        <w:t>4</w:t>
      </w:r>
      <w:r w:rsidR="00C75EE3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9B2E0E">
        <w:rPr>
          <w:rFonts w:ascii="Times New Roman" w:hAnsi="Times New Roman" w:cs="Times New Roman"/>
          <w:sz w:val="28"/>
          <w:szCs w:val="28"/>
        </w:rPr>
        <w:t>1</w:t>
      </w:r>
      <w:r w:rsidR="00584082">
        <w:rPr>
          <w:rFonts w:ascii="Times New Roman" w:hAnsi="Times New Roman" w:cs="Times New Roman"/>
          <w:sz w:val="28"/>
          <w:szCs w:val="28"/>
        </w:rPr>
        <w:t>2</w:t>
      </w:r>
      <w:r w:rsidR="00D712EA">
        <w:rPr>
          <w:rFonts w:ascii="Times New Roman" w:hAnsi="Times New Roman" w:cs="Times New Roman"/>
          <w:sz w:val="28"/>
          <w:szCs w:val="28"/>
        </w:rPr>
        <w:t xml:space="preserve"> </w:t>
      </w:r>
      <w:r w:rsidR="009B2E0E">
        <w:rPr>
          <w:rFonts w:ascii="Times New Roman" w:hAnsi="Times New Roman" w:cs="Times New Roman"/>
          <w:sz w:val="28"/>
          <w:szCs w:val="28"/>
        </w:rPr>
        <w:t>ноября</w:t>
      </w:r>
      <w:r w:rsidR="006E631A">
        <w:rPr>
          <w:rFonts w:ascii="Times New Roman" w:hAnsi="Times New Roman" w:cs="Times New Roman"/>
          <w:sz w:val="28"/>
          <w:szCs w:val="28"/>
        </w:rPr>
        <w:t xml:space="preserve"> 2024 г.</w:t>
      </w:r>
    </w:p>
    <w:p w14:paraId="2FBB76C2" w14:textId="77777777" w:rsidR="00351468" w:rsidRDefault="00351468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C7CDEA" w14:textId="77777777" w:rsidR="00C818A7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  <w:bookmarkStart w:id="1" w:name="_GoBack"/>
      <w:bookmarkEnd w:id="1"/>
    </w:p>
    <w:p w14:paraId="54B30E39" w14:textId="77777777" w:rsidR="007A5542" w:rsidRPr="007529E0" w:rsidRDefault="007529E0" w:rsidP="001A4AAD">
      <w:pPr>
        <w:pStyle w:val="ConsNonformat"/>
        <w:widowControl/>
        <w:numPr>
          <w:ilvl w:val="0"/>
          <w:numId w:val="3"/>
        </w:numPr>
        <w:tabs>
          <w:tab w:val="left" w:pos="851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14:paraId="743580E9" w14:textId="77777777" w:rsidR="00C818A7" w:rsidRDefault="00C818A7" w:rsidP="001A4AAD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14:paraId="439F738A" w14:textId="77777777" w:rsidR="00351468" w:rsidRPr="002D19F2" w:rsidRDefault="00351468" w:rsidP="001A4AAD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Финансово-экономическое обоснование;</w:t>
      </w:r>
    </w:p>
    <w:p w14:paraId="57204993" w14:textId="77777777" w:rsidR="00C818A7" w:rsidRPr="002D19F2" w:rsidRDefault="00C818A7" w:rsidP="001A4AAD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0CB38172" w14:textId="77777777" w:rsidR="004B67E0" w:rsidRPr="00435125" w:rsidRDefault="004B67E0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5BFDE" w14:textId="386A2C18" w:rsidR="00FF7782" w:rsidRPr="00435125" w:rsidRDefault="00C818A7" w:rsidP="009B2E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9B2E0E" w:rsidRPr="007D452A">
        <w:rPr>
          <w:rFonts w:ascii="Times New Roman" w:hAnsi="Times New Roman" w:cs="Times New Roman"/>
          <w:sz w:val="28"/>
          <w:szCs w:val="28"/>
        </w:rPr>
        <w:t>Голованова Н</w:t>
      </w:r>
      <w:r w:rsidR="009B2E0E">
        <w:rPr>
          <w:rFonts w:ascii="Times New Roman" w:hAnsi="Times New Roman" w:cs="Times New Roman"/>
          <w:sz w:val="28"/>
          <w:szCs w:val="28"/>
        </w:rPr>
        <w:t>аталья Васильевна</w:t>
      </w:r>
      <w:r w:rsidR="009B2E0E" w:rsidRPr="007D452A">
        <w:rPr>
          <w:rFonts w:ascii="Times New Roman" w:hAnsi="Times New Roman" w:cs="Times New Roman"/>
          <w:sz w:val="28"/>
          <w:szCs w:val="28"/>
        </w:rPr>
        <w:t xml:space="preserve"> – заместитель руководителя управления - начальник отдела расходов ЖКХ</w:t>
      </w:r>
      <w:r w:rsidR="009B2E0E">
        <w:rPr>
          <w:rFonts w:ascii="Times New Roman" w:hAnsi="Times New Roman" w:cs="Times New Roman"/>
          <w:sz w:val="28"/>
          <w:szCs w:val="28"/>
        </w:rPr>
        <w:t xml:space="preserve"> управления расходов ЖКС, транспорта и бюджетных инвестиций департамента финансов </w:t>
      </w:r>
      <w:r w:rsidR="009B2E0E" w:rsidRPr="00327A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B2E0E" w:rsidRPr="00327A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9B2E0E" w:rsidRPr="00327A6B">
        <w:rPr>
          <w:rFonts w:ascii="Times New Roman" w:hAnsi="Times New Roman" w:cs="Times New Roman"/>
          <w:sz w:val="28"/>
          <w:szCs w:val="28"/>
        </w:rPr>
        <w:t xml:space="preserve">. Тольятти тел.: 8 (8482) </w:t>
      </w:r>
      <w:r w:rsidR="009B2E0E">
        <w:rPr>
          <w:rFonts w:ascii="Times New Roman" w:hAnsi="Times New Roman" w:cs="Times New Roman"/>
          <w:sz w:val="28"/>
          <w:szCs w:val="28"/>
        </w:rPr>
        <w:t>54 36 60 (3660</w:t>
      </w:r>
      <w:r w:rsidR="009B2E0E" w:rsidRPr="001A4AAD">
        <w:rPr>
          <w:rFonts w:ascii="Times New Roman" w:hAnsi="Times New Roman" w:cs="Times New Roman"/>
          <w:sz w:val="28"/>
          <w:szCs w:val="28"/>
        </w:rPr>
        <w:t>)</w:t>
      </w: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60962"/>
    <w:rsid w:val="00063856"/>
    <w:rsid w:val="000967B4"/>
    <w:rsid w:val="000B5761"/>
    <w:rsid w:val="000F4984"/>
    <w:rsid w:val="00126AFA"/>
    <w:rsid w:val="0018530B"/>
    <w:rsid w:val="001A4AAD"/>
    <w:rsid w:val="00230E54"/>
    <w:rsid w:val="0025095D"/>
    <w:rsid w:val="002D19F2"/>
    <w:rsid w:val="002E0518"/>
    <w:rsid w:val="0031526A"/>
    <w:rsid w:val="00327A6B"/>
    <w:rsid w:val="00351468"/>
    <w:rsid w:val="003C12FB"/>
    <w:rsid w:val="003E36B6"/>
    <w:rsid w:val="003E3809"/>
    <w:rsid w:val="0043446A"/>
    <w:rsid w:val="00434472"/>
    <w:rsid w:val="00435125"/>
    <w:rsid w:val="00436E50"/>
    <w:rsid w:val="004538A9"/>
    <w:rsid w:val="0046255A"/>
    <w:rsid w:val="00487EAB"/>
    <w:rsid w:val="004B67E0"/>
    <w:rsid w:val="004F77F3"/>
    <w:rsid w:val="005142AF"/>
    <w:rsid w:val="0052027C"/>
    <w:rsid w:val="00522BEA"/>
    <w:rsid w:val="00535D8D"/>
    <w:rsid w:val="00584082"/>
    <w:rsid w:val="005A5A72"/>
    <w:rsid w:val="005E18D2"/>
    <w:rsid w:val="005E71CA"/>
    <w:rsid w:val="005F7D26"/>
    <w:rsid w:val="00601274"/>
    <w:rsid w:val="00645C48"/>
    <w:rsid w:val="006651BB"/>
    <w:rsid w:val="00665BAC"/>
    <w:rsid w:val="006836DA"/>
    <w:rsid w:val="006954F2"/>
    <w:rsid w:val="006E631A"/>
    <w:rsid w:val="006F21A7"/>
    <w:rsid w:val="0071564B"/>
    <w:rsid w:val="00717032"/>
    <w:rsid w:val="007320ED"/>
    <w:rsid w:val="007529E0"/>
    <w:rsid w:val="0076160C"/>
    <w:rsid w:val="00783443"/>
    <w:rsid w:val="007A4AA5"/>
    <w:rsid w:val="007A5542"/>
    <w:rsid w:val="008914E9"/>
    <w:rsid w:val="008B46F7"/>
    <w:rsid w:val="008C3571"/>
    <w:rsid w:val="008F1435"/>
    <w:rsid w:val="00993903"/>
    <w:rsid w:val="009A1A08"/>
    <w:rsid w:val="009B2E0E"/>
    <w:rsid w:val="009D4612"/>
    <w:rsid w:val="00A00933"/>
    <w:rsid w:val="00A54ED9"/>
    <w:rsid w:val="00AC749F"/>
    <w:rsid w:val="00B46E9A"/>
    <w:rsid w:val="00B56D7E"/>
    <w:rsid w:val="00B5793A"/>
    <w:rsid w:val="00B64C4B"/>
    <w:rsid w:val="00B74EB9"/>
    <w:rsid w:val="00B8651B"/>
    <w:rsid w:val="00B956B1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D2484E"/>
    <w:rsid w:val="00D342A5"/>
    <w:rsid w:val="00D712EA"/>
    <w:rsid w:val="00D775F7"/>
    <w:rsid w:val="00D80A06"/>
    <w:rsid w:val="00DA2DD7"/>
    <w:rsid w:val="00E0131A"/>
    <w:rsid w:val="00E03497"/>
    <w:rsid w:val="00E36EC0"/>
    <w:rsid w:val="00E501BD"/>
    <w:rsid w:val="00E67569"/>
    <w:rsid w:val="00EF4705"/>
    <w:rsid w:val="00F42342"/>
    <w:rsid w:val="00F423AA"/>
    <w:rsid w:val="00F52BDD"/>
    <w:rsid w:val="00F54908"/>
    <w:rsid w:val="00F615CF"/>
    <w:rsid w:val="00F64D71"/>
    <w:rsid w:val="00F86EB9"/>
    <w:rsid w:val="00FA6FDC"/>
    <w:rsid w:val="00FB5AD0"/>
    <w:rsid w:val="00FF02A4"/>
    <w:rsid w:val="00FF2B4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0371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F742-20AD-4AD7-9E0B-DEE0D7C1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Голованова Наталья Васильевна</cp:lastModifiedBy>
  <cp:revision>37</cp:revision>
  <dcterms:created xsi:type="dcterms:W3CDTF">2021-04-20T06:48:00Z</dcterms:created>
  <dcterms:modified xsi:type="dcterms:W3CDTF">2024-11-08T04:29:00Z</dcterms:modified>
</cp:coreProperties>
</file>