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66" w14:textId="77777777" w:rsidR="004071C7" w:rsidRPr="0069594A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594A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305726BC" w14:textId="20C97408" w:rsidR="004071C7" w:rsidRPr="0069594A" w:rsidRDefault="004071C7" w:rsidP="009F054F">
      <w:pPr>
        <w:spacing w:after="0" w:line="240" w:lineRule="auto"/>
        <w:ind w:left="-28" w:firstLine="28"/>
        <w:jc w:val="center"/>
        <w:rPr>
          <w:rFonts w:ascii="Times New Roman" w:hAnsi="Times New Roman" w:cs="Times New Roman"/>
          <w:sz w:val="24"/>
          <w:szCs w:val="24"/>
        </w:rPr>
      </w:pPr>
      <w:r w:rsidRPr="0069594A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</w:t>
      </w:r>
      <w:r w:rsidR="009F054F" w:rsidRPr="0069594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</w:t>
      </w:r>
      <w:r w:rsidR="0069594A" w:rsidRPr="0069594A">
        <w:rPr>
          <w:rFonts w:ascii="Times New Roman" w:hAnsi="Times New Roman"/>
          <w:sz w:val="24"/>
          <w:szCs w:val="24"/>
        </w:rPr>
        <w:t>18.05.2022 № 1070-п/1 «Об изменении существенных условий контрактов на поставку товаров, работ, услуг, заключённых для обеспечения муниципальных нужд городского округа Тольятти</w:t>
      </w:r>
      <w:r w:rsidR="00214AFC" w:rsidRPr="0069594A">
        <w:rPr>
          <w:rFonts w:ascii="Times New Roman" w:hAnsi="Times New Roman" w:cs="Times New Roman"/>
          <w:sz w:val="24"/>
          <w:szCs w:val="24"/>
        </w:rPr>
        <w:t>»</w:t>
      </w: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0507D8AC" w:rsidR="004071C7" w:rsidRPr="00BC79DE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</w:t>
      </w:r>
      <w:r w:rsidRPr="0069594A">
        <w:rPr>
          <w:rFonts w:ascii="Times New Roman" w:hAnsi="Times New Roman" w:cs="Times New Roman"/>
          <w:b w:val="0"/>
          <w:bCs/>
          <w:sz w:val="24"/>
          <w:szCs w:val="24"/>
        </w:rPr>
        <w:t xml:space="preserve">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69594A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69594A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69594A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69594A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3B37CC" w:rsidRPr="0069594A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9F054F" w:rsidRPr="0069594A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изменений в постановление администрации городского округа Тольятти от </w:t>
      </w:r>
      <w:r w:rsidR="0069594A" w:rsidRPr="0069594A">
        <w:rPr>
          <w:rFonts w:ascii="Times New Roman" w:hAnsi="Times New Roman"/>
          <w:b w:val="0"/>
          <w:bCs/>
          <w:sz w:val="24"/>
          <w:szCs w:val="24"/>
        </w:rPr>
        <w:t>18.05.2022 № 1070-п/1 «Об изменении существенных условий контрактов на поставку товаров, работ, услуг, заключённых для обеспечения муниципальных нужд городского округа Тольятти</w:t>
      </w:r>
      <w:r w:rsidR="003B37CC" w:rsidRPr="0069594A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Pr="0069594A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87BC164" w14:textId="5DBEBD07" w:rsidR="004071C7" w:rsidRPr="00BC79DE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69594A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BC79DE">
        <w:rPr>
          <w:rFonts w:ascii="Times New Roman" w:hAnsi="Times New Roman" w:cs="Times New Roman"/>
          <w:sz w:val="24"/>
          <w:szCs w:val="24"/>
        </w:rPr>
        <w:t>@</w:t>
      </w:r>
      <w:r w:rsidRPr="00BC79DE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Pr="00BC79DE">
        <w:rPr>
          <w:rFonts w:ascii="Times New Roman" w:hAnsi="Times New Roman" w:cs="Times New Roman"/>
          <w:sz w:val="24"/>
          <w:szCs w:val="24"/>
        </w:rPr>
        <w:t>.</w:t>
      </w:r>
      <w:r w:rsidRPr="00BC79D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EB6ECE0" w14:textId="39561E5D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69594A">
        <w:rPr>
          <w:rFonts w:ascii="Times New Roman" w:hAnsi="Times New Roman" w:cs="Times New Roman"/>
          <w:sz w:val="24"/>
          <w:szCs w:val="24"/>
        </w:rPr>
        <w:t>14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9F054F" w:rsidRPr="009F054F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Pr="00BC79DE">
        <w:rPr>
          <w:rFonts w:ascii="Times New Roman" w:hAnsi="Times New Roman" w:cs="Times New Roman"/>
          <w:sz w:val="24"/>
          <w:szCs w:val="24"/>
        </w:rPr>
        <w:t xml:space="preserve"> по </w:t>
      </w:r>
      <w:r w:rsidR="0069594A">
        <w:rPr>
          <w:rFonts w:ascii="Times New Roman" w:hAnsi="Times New Roman" w:cs="Times New Roman"/>
          <w:sz w:val="24"/>
          <w:szCs w:val="24"/>
        </w:rPr>
        <w:t>2</w:t>
      </w:r>
      <w:r w:rsidR="00633D76">
        <w:rPr>
          <w:rFonts w:ascii="Times New Roman" w:hAnsi="Times New Roman" w:cs="Times New Roman"/>
          <w:sz w:val="24"/>
          <w:szCs w:val="24"/>
        </w:rPr>
        <w:t>4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BC79DE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</w:r>
      <w:r w:rsidR="004071C7" w:rsidRPr="00BC79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BC79DE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BC79DE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BC79DE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BC79D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617BE101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69594A">
        <w:rPr>
          <w:rFonts w:ascii="Times New Roman" w:hAnsi="Times New Roman" w:cs="Times New Roman"/>
          <w:sz w:val="24"/>
          <w:szCs w:val="24"/>
        </w:rPr>
        <w:t>Федулова Наталья Александровна</w:t>
      </w:r>
      <w:r w:rsidRPr="009F054F">
        <w:rPr>
          <w:rFonts w:ascii="Times New Roman" w:hAnsi="Times New Roman" w:cs="Times New Roman"/>
          <w:sz w:val="24"/>
          <w:szCs w:val="24"/>
        </w:rPr>
        <w:t>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9F054F">
        <w:rPr>
          <w:rFonts w:ascii="Times New Roman" w:hAnsi="Times New Roman" w:cs="Times New Roman"/>
          <w:sz w:val="24"/>
          <w:szCs w:val="24"/>
        </w:rPr>
        <w:t>,</w:t>
      </w:r>
      <w:r w:rsidRPr="009F054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9F054F">
        <w:rPr>
          <w:rFonts w:ascii="Times New Roman" w:hAnsi="Times New Roman" w:cs="Times New Roman"/>
          <w:sz w:val="24"/>
          <w:szCs w:val="24"/>
        </w:rPr>
        <w:t>8(8482)</w:t>
      </w:r>
      <w:r w:rsidRPr="009F054F">
        <w:rPr>
          <w:rFonts w:ascii="Times New Roman" w:hAnsi="Times New Roman" w:cs="Times New Roman"/>
          <w:sz w:val="24"/>
          <w:szCs w:val="24"/>
        </w:rPr>
        <w:t>54-</w:t>
      </w:r>
      <w:r w:rsidR="0069594A">
        <w:rPr>
          <w:rFonts w:ascii="Times New Roman" w:hAnsi="Times New Roman" w:cs="Times New Roman"/>
          <w:sz w:val="24"/>
          <w:szCs w:val="24"/>
        </w:rPr>
        <w:t>33</w:t>
      </w:r>
      <w:r w:rsidRPr="009F054F">
        <w:rPr>
          <w:rFonts w:ascii="Times New Roman" w:hAnsi="Times New Roman" w:cs="Times New Roman"/>
          <w:sz w:val="24"/>
          <w:szCs w:val="24"/>
        </w:rPr>
        <w:t>-</w:t>
      </w:r>
      <w:r w:rsidR="0069594A">
        <w:rPr>
          <w:rFonts w:ascii="Times New Roman" w:hAnsi="Times New Roman" w:cs="Times New Roman"/>
          <w:sz w:val="24"/>
          <w:szCs w:val="24"/>
        </w:rPr>
        <w:t>86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 w:rsidSect="00711C0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977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3D76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594A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C0F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054F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0D68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Title">
    <w:name w:val="ConsTitle"/>
    <w:rsid w:val="009F05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12</cp:revision>
  <dcterms:created xsi:type="dcterms:W3CDTF">2021-12-03T04:27:00Z</dcterms:created>
  <dcterms:modified xsi:type="dcterms:W3CDTF">2024-02-15T09:54:00Z</dcterms:modified>
</cp:coreProperties>
</file>