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601274" w:rsidRPr="00435125" w:rsidRDefault="00601274" w:rsidP="00435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4C4B" w:rsidRPr="009F02E0" w:rsidRDefault="00F615CF" w:rsidP="00B979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02E0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B979D2" w:rsidRPr="009F02E0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городского округа Тольятти </w:t>
      </w:r>
      <w:r w:rsidR="009F02E0" w:rsidRPr="009F02E0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городского округа Тольятти от 13.01.2022 № 20-п/1 «Об утверждении Административного регламента предоставления муниципальной услуги «Дача письменных разъяснений налогоплательщикам по вопросам применения нормативных правовых актов городского округа Тольятти о местных налогах и сборах»</w:t>
      </w:r>
    </w:p>
    <w:p w:rsidR="00F615CF" w:rsidRPr="006836DA" w:rsidRDefault="00F615CF" w:rsidP="00F61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4C4B" w:rsidRPr="00CC2437" w:rsidRDefault="00C818A7" w:rsidP="00F615C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5125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CC2437">
        <w:rPr>
          <w:rFonts w:ascii="Times New Roman" w:hAnsi="Times New Roman" w:cs="Times New Roman"/>
          <w:sz w:val="28"/>
          <w:szCs w:val="28"/>
        </w:rPr>
        <w:t>а</w:t>
      </w:r>
      <w:r w:rsidRPr="00CC2437"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8C3571" w:rsidRPr="00CC2437">
        <w:rPr>
          <w:rFonts w:ascii="Times New Roman" w:hAnsi="Times New Roman" w:cs="Times New Roman"/>
          <w:sz w:val="28"/>
          <w:szCs w:val="28"/>
        </w:rPr>
        <w:t xml:space="preserve">о </w:t>
      </w:r>
      <w:r w:rsidR="00CC2437" w:rsidRPr="00CC2437">
        <w:rPr>
          <w:rFonts w:ascii="Times New Roman" w:hAnsi="Times New Roman" w:cs="Times New Roman"/>
          <w:bCs/>
          <w:sz w:val="28"/>
          <w:szCs w:val="28"/>
        </w:rPr>
        <w:t>соответствии антимонопольному законодательству</w:t>
      </w:r>
      <w:r w:rsidR="00CC2437" w:rsidRPr="00CC2437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E36EC0">
        <w:rPr>
          <w:rFonts w:ascii="Times New Roman" w:hAnsi="Times New Roman" w:cs="Times New Roman"/>
          <w:sz w:val="28"/>
          <w:szCs w:val="28"/>
        </w:rPr>
        <w:t>а</w:t>
      </w:r>
      <w:r w:rsidR="00CC2437" w:rsidRPr="00CC2437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городского округа Тольятти </w:t>
      </w:r>
      <w:r w:rsidR="009F02E0" w:rsidRPr="009F02E0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городского округа Тольятти от 13.01.2022 № 20-п/1 «Об утверждении Административного регламента предоставления муниципальной услуги «Дача письменных разъяснений налогоплательщикам по вопросам применения нормативных правовых актов городского округа Тольятти о местных</w:t>
      </w:r>
      <w:proofErr w:type="gramEnd"/>
      <w:r w:rsidR="009F02E0" w:rsidRPr="009F02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F02E0" w:rsidRPr="009F02E0">
        <w:rPr>
          <w:rFonts w:ascii="Times New Roman" w:hAnsi="Times New Roman" w:cs="Times New Roman"/>
          <w:sz w:val="28"/>
          <w:szCs w:val="28"/>
        </w:rPr>
        <w:t>налогах</w:t>
      </w:r>
      <w:proofErr w:type="gramEnd"/>
      <w:r w:rsidR="009F02E0" w:rsidRPr="009F02E0">
        <w:rPr>
          <w:rFonts w:ascii="Times New Roman" w:hAnsi="Times New Roman" w:cs="Times New Roman"/>
          <w:sz w:val="28"/>
          <w:szCs w:val="28"/>
        </w:rPr>
        <w:t xml:space="preserve"> и сборах»</w:t>
      </w:r>
      <w:r w:rsidR="00CC2437" w:rsidRPr="00CC2437">
        <w:rPr>
          <w:rFonts w:ascii="Times New Roman" w:hAnsi="Times New Roman" w:cs="Times New Roman"/>
          <w:sz w:val="28"/>
          <w:szCs w:val="28"/>
        </w:rPr>
        <w:t>.</w:t>
      </w:r>
    </w:p>
    <w:p w:rsidR="006836DA" w:rsidRPr="004538A9" w:rsidRDefault="008F1435" w:rsidP="004538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818A7" w:rsidRPr="00435125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</w:t>
      </w:r>
      <w:r w:rsidR="00C818A7" w:rsidRPr="004538A9">
        <w:rPr>
          <w:rFonts w:ascii="Times New Roman" w:hAnsi="Times New Roman" w:cs="Times New Roman"/>
          <w:sz w:val="28"/>
          <w:szCs w:val="28"/>
        </w:rPr>
        <w:t xml:space="preserve">электронную почту: </w:t>
      </w:r>
      <w:proofErr w:type="spellStart"/>
      <w:r w:rsidR="004538A9" w:rsidRPr="004538A9">
        <w:rPr>
          <w:rFonts w:ascii="Times New Roman" w:eastAsia="Times New Roman" w:hAnsi="Times New Roman" w:cs="Times New Roman"/>
          <w:sz w:val="28"/>
          <w:szCs w:val="28"/>
          <w:lang w:eastAsia="ru-RU"/>
        </w:rPr>
        <w:t>kupchak.ta@tgl.ru</w:t>
      </w:r>
      <w:proofErr w:type="spellEnd"/>
      <w:r w:rsidR="00B64C4B" w:rsidRPr="004538A9">
        <w:rPr>
          <w:rFonts w:ascii="Times New Roman" w:hAnsi="Times New Roman" w:cs="Times New Roman"/>
          <w:sz w:val="28"/>
          <w:szCs w:val="28"/>
        </w:rPr>
        <w:t>.</w:t>
      </w:r>
    </w:p>
    <w:p w:rsidR="00B64C4B" w:rsidRPr="00B64C4B" w:rsidRDefault="00B64C4B" w:rsidP="00B64C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Default="00C818A7" w:rsidP="00B64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9E3039" w:rsidRPr="009E3039">
        <w:rPr>
          <w:rFonts w:ascii="Times New Roman" w:hAnsi="Times New Roman" w:cs="Times New Roman"/>
          <w:sz w:val="28"/>
          <w:szCs w:val="28"/>
        </w:rPr>
        <w:t>01</w:t>
      </w:r>
      <w:r w:rsidR="00B64C4B">
        <w:rPr>
          <w:rFonts w:ascii="Times New Roman" w:hAnsi="Times New Roman" w:cs="Times New Roman"/>
          <w:sz w:val="28"/>
          <w:szCs w:val="28"/>
        </w:rPr>
        <w:t xml:space="preserve"> </w:t>
      </w:r>
      <w:r w:rsidR="009E3039">
        <w:rPr>
          <w:rFonts w:ascii="Times New Roman" w:hAnsi="Times New Roman" w:cs="Times New Roman"/>
          <w:sz w:val="28"/>
          <w:szCs w:val="28"/>
        </w:rPr>
        <w:t>марта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202</w:t>
      </w:r>
      <w:r w:rsidR="00AE009B">
        <w:rPr>
          <w:rFonts w:ascii="Times New Roman" w:hAnsi="Times New Roman" w:cs="Times New Roman"/>
          <w:sz w:val="28"/>
          <w:szCs w:val="28"/>
        </w:rPr>
        <w:t>3</w:t>
      </w:r>
      <w:r w:rsidR="00E501BD" w:rsidRPr="00435125">
        <w:rPr>
          <w:rFonts w:ascii="Times New Roman" w:hAnsi="Times New Roman" w:cs="Times New Roman"/>
          <w:sz w:val="28"/>
          <w:szCs w:val="28"/>
        </w:rPr>
        <w:t>г.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 </w:t>
      </w:r>
      <w:r w:rsidR="009E3039">
        <w:rPr>
          <w:rFonts w:ascii="Times New Roman" w:hAnsi="Times New Roman" w:cs="Times New Roman"/>
          <w:sz w:val="28"/>
          <w:szCs w:val="28"/>
        </w:rPr>
        <w:t>10</w:t>
      </w:r>
      <w:r w:rsidR="00AE009B">
        <w:rPr>
          <w:rFonts w:ascii="Times New Roman" w:hAnsi="Times New Roman" w:cs="Times New Roman"/>
          <w:sz w:val="28"/>
          <w:szCs w:val="28"/>
        </w:rPr>
        <w:t> марта</w:t>
      </w:r>
      <w:r w:rsidR="00B653D1" w:rsidRPr="00435125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435125">
        <w:rPr>
          <w:rFonts w:ascii="Times New Roman" w:hAnsi="Times New Roman" w:cs="Times New Roman"/>
          <w:sz w:val="28"/>
          <w:szCs w:val="28"/>
        </w:rPr>
        <w:t>202</w:t>
      </w:r>
      <w:r w:rsidR="00AE009B">
        <w:rPr>
          <w:rFonts w:ascii="Times New Roman" w:hAnsi="Times New Roman" w:cs="Times New Roman"/>
          <w:sz w:val="28"/>
          <w:szCs w:val="28"/>
        </w:rPr>
        <w:t>3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г</w:t>
      </w:r>
      <w:r w:rsidRPr="00435125">
        <w:rPr>
          <w:rFonts w:ascii="Times New Roman" w:hAnsi="Times New Roman" w:cs="Times New Roman"/>
          <w:sz w:val="28"/>
          <w:szCs w:val="28"/>
        </w:rPr>
        <w:t>.</w:t>
      </w:r>
    </w:p>
    <w:p w:rsidR="006836DA" w:rsidRPr="00435125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BF5557" w:rsidRDefault="00C818A7" w:rsidP="009805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557">
        <w:rPr>
          <w:rFonts w:ascii="Times New Roman" w:hAnsi="Times New Roman" w:cs="Times New Roman"/>
          <w:sz w:val="28"/>
          <w:szCs w:val="28"/>
        </w:rPr>
        <w:t>Приложения:</w:t>
      </w:r>
    </w:p>
    <w:p w:rsidR="007A5542" w:rsidRPr="00BF5557" w:rsidRDefault="00BF5557" w:rsidP="009805F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5557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городского округа Тольятти </w:t>
      </w:r>
      <w:r w:rsidR="00046D7C" w:rsidRPr="009F02E0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городского округа Тольятти от 13.01.2022 № 20-п/1 «Об утверждении Административного регламента предоставления муниципальной услуги «Дача письменных разъяснений налогоплательщикам по вопросам применения нормативных правовых актов городского округа Тольятти о местных налогах и сборах»</w:t>
      </w:r>
      <w:r w:rsidR="00DA2DD7" w:rsidRPr="00BF5557">
        <w:rPr>
          <w:rFonts w:ascii="Times New Roman" w:hAnsi="Times New Roman" w:cs="Times New Roman"/>
          <w:sz w:val="28"/>
          <w:szCs w:val="28"/>
        </w:rPr>
        <w:t>;</w:t>
      </w:r>
      <w:r w:rsidR="007A5542" w:rsidRPr="00BF55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18A7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Пояснительная записка к проекту постановления </w:t>
      </w:r>
      <w:r w:rsidR="009805F7">
        <w:rPr>
          <w:rFonts w:ascii="Times New Roman" w:hAnsi="Times New Roman" w:cs="Times New Roman"/>
          <w:sz w:val="28"/>
          <w:szCs w:val="28"/>
        </w:rPr>
        <w:t>а</w:t>
      </w:r>
      <w:r w:rsidRPr="00435125">
        <w:rPr>
          <w:rFonts w:ascii="Times New Roman" w:hAnsi="Times New Roman" w:cs="Times New Roman"/>
          <w:sz w:val="28"/>
          <w:szCs w:val="28"/>
        </w:rPr>
        <w:t>дминистрации</w:t>
      </w:r>
      <w:r w:rsidR="00DA2DD7">
        <w:rPr>
          <w:rFonts w:ascii="Times New Roman" w:hAnsi="Times New Roman" w:cs="Times New Roman"/>
          <w:sz w:val="28"/>
          <w:szCs w:val="28"/>
        </w:rPr>
        <w:t>;</w:t>
      </w:r>
    </w:p>
    <w:p w:rsidR="00C818A7" w:rsidRPr="00435125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435125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327A6B" w:rsidRDefault="00C818A7" w:rsidP="00B64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A6B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 w:rsidRPr="00327A6B">
        <w:rPr>
          <w:rFonts w:ascii="Times New Roman" w:hAnsi="Times New Roman" w:cs="Times New Roman"/>
          <w:sz w:val="28"/>
          <w:szCs w:val="28"/>
        </w:rPr>
        <w:t xml:space="preserve">: </w:t>
      </w:r>
      <w:r w:rsidR="00327A6B" w:rsidRPr="00327A6B">
        <w:rPr>
          <w:rFonts w:ascii="Times New Roman" w:hAnsi="Times New Roman" w:cs="Times New Roman"/>
          <w:sz w:val="28"/>
          <w:szCs w:val="28"/>
        </w:rPr>
        <w:t>Купчак Татьяна Алексеевна</w:t>
      </w:r>
      <w:r w:rsidR="006954F2" w:rsidRPr="00327A6B">
        <w:rPr>
          <w:rFonts w:ascii="Times New Roman" w:hAnsi="Times New Roman" w:cs="Times New Roman"/>
          <w:sz w:val="28"/>
          <w:szCs w:val="28"/>
        </w:rPr>
        <w:t xml:space="preserve">, </w:t>
      </w:r>
      <w:r w:rsidR="00B64C4B" w:rsidRPr="00327A6B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 w:rsidR="00327A6B" w:rsidRPr="00327A6B">
        <w:rPr>
          <w:rFonts w:ascii="Times New Roman" w:hAnsi="Times New Roman" w:cs="Times New Roman"/>
          <w:sz w:val="28"/>
          <w:szCs w:val="28"/>
        </w:rPr>
        <w:t>у</w:t>
      </w:r>
      <w:r w:rsidR="00327A6B" w:rsidRPr="00327A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правления доходов и муниципального долга департамента финансов</w:t>
      </w:r>
      <w:r w:rsidR="00B64C4B" w:rsidRPr="00327A6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="00B64C4B" w:rsidRPr="00327A6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64C4B" w:rsidRPr="00327A6B">
        <w:rPr>
          <w:rFonts w:ascii="Times New Roman" w:hAnsi="Times New Roman" w:cs="Times New Roman"/>
          <w:sz w:val="28"/>
          <w:szCs w:val="28"/>
        </w:rPr>
        <w:t xml:space="preserve">.о. Тольятти </w:t>
      </w:r>
      <w:r w:rsidR="00435125" w:rsidRPr="00327A6B">
        <w:rPr>
          <w:rFonts w:ascii="Times New Roman" w:hAnsi="Times New Roman" w:cs="Times New Roman"/>
          <w:sz w:val="28"/>
          <w:szCs w:val="28"/>
        </w:rPr>
        <w:t>т</w:t>
      </w:r>
      <w:r w:rsidRPr="00327A6B">
        <w:rPr>
          <w:rFonts w:ascii="Times New Roman" w:hAnsi="Times New Roman" w:cs="Times New Roman"/>
          <w:sz w:val="28"/>
          <w:szCs w:val="28"/>
        </w:rPr>
        <w:t xml:space="preserve">ел.: </w:t>
      </w:r>
      <w:r w:rsidR="00327A6B" w:rsidRPr="00327A6B">
        <w:rPr>
          <w:rFonts w:ascii="Times New Roman" w:hAnsi="Times New Roman" w:cs="Times New Roman"/>
          <w:sz w:val="28"/>
          <w:szCs w:val="28"/>
        </w:rPr>
        <w:t>8 (8482) 54 36 97 (</w:t>
      </w:r>
      <w:proofErr w:type="spellStart"/>
      <w:r w:rsidR="00327A6B" w:rsidRPr="00327A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внутр</w:t>
      </w:r>
      <w:proofErr w:type="spellEnd"/>
      <w:r w:rsidR="00327A6B" w:rsidRPr="00327A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3697</w:t>
      </w:r>
      <w:r w:rsidR="00327A6B" w:rsidRPr="00327A6B">
        <w:rPr>
          <w:rFonts w:ascii="Times New Roman" w:hAnsi="Times New Roman" w:cs="Times New Roman"/>
          <w:sz w:val="28"/>
          <w:szCs w:val="28"/>
        </w:rPr>
        <w:t>)</w:t>
      </w:r>
      <w:r w:rsidR="00B64C4B" w:rsidRPr="00327A6B">
        <w:rPr>
          <w:rFonts w:ascii="Times New Roman" w:hAnsi="Times New Roman" w:cs="Times New Roman"/>
          <w:sz w:val="28"/>
          <w:szCs w:val="28"/>
        </w:rPr>
        <w:t>.</w:t>
      </w:r>
    </w:p>
    <w:p w:rsidR="00FF7782" w:rsidRPr="00435125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F7782" w:rsidRPr="00435125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077"/>
    <w:rsid w:val="00007DD4"/>
    <w:rsid w:val="00046D7C"/>
    <w:rsid w:val="00060962"/>
    <w:rsid w:val="000967B4"/>
    <w:rsid w:val="000B5761"/>
    <w:rsid w:val="00126AFA"/>
    <w:rsid w:val="0018530B"/>
    <w:rsid w:val="00232EB4"/>
    <w:rsid w:val="002E0518"/>
    <w:rsid w:val="00327A6B"/>
    <w:rsid w:val="003C12FB"/>
    <w:rsid w:val="003E36B6"/>
    <w:rsid w:val="003E3809"/>
    <w:rsid w:val="00415514"/>
    <w:rsid w:val="00434472"/>
    <w:rsid w:val="00435125"/>
    <w:rsid w:val="004538A9"/>
    <w:rsid w:val="0046255A"/>
    <w:rsid w:val="004B67E0"/>
    <w:rsid w:val="005142AF"/>
    <w:rsid w:val="0052027C"/>
    <w:rsid w:val="00522BEA"/>
    <w:rsid w:val="005A5A72"/>
    <w:rsid w:val="005E18D2"/>
    <w:rsid w:val="005E71CA"/>
    <w:rsid w:val="00601274"/>
    <w:rsid w:val="00665BAC"/>
    <w:rsid w:val="006836DA"/>
    <w:rsid w:val="006954F2"/>
    <w:rsid w:val="006F21A7"/>
    <w:rsid w:val="00717032"/>
    <w:rsid w:val="007343B5"/>
    <w:rsid w:val="00783443"/>
    <w:rsid w:val="007A4AA5"/>
    <w:rsid w:val="007A5542"/>
    <w:rsid w:val="008914E9"/>
    <w:rsid w:val="008C3571"/>
    <w:rsid w:val="008F1435"/>
    <w:rsid w:val="009805F7"/>
    <w:rsid w:val="009A1A08"/>
    <w:rsid w:val="009E3039"/>
    <w:rsid w:val="009F02E0"/>
    <w:rsid w:val="00A54ED9"/>
    <w:rsid w:val="00AE009B"/>
    <w:rsid w:val="00B46E9A"/>
    <w:rsid w:val="00B56D7E"/>
    <w:rsid w:val="00B5793A"/>
    <w:rsid w:val="00B64C4B"/>
    <w:rsid w:val="00B653D1"/>
    <w:rsid w:val="00B74EB9"/>
    <w:rsid w:val="00B8651B"/>
    <w:rsid w:val="00B956B1"/>
    <w:rsid w:val="00B979D2"/>
    <w:rsid w:val="00BF5557"/>
    <w:rsid w:val="00C818A7"/>
    <w:rsid w:val="00CA28DB"/>
    <w:rsid w:val="00CA7077"/>
    <w:rsid w:val="00CC23C5"/>
    <w:rsid w:val="00CC2437"/>
    <w:rsid w:val="00CD6E24"/>
    <w:rsid w:val="00CD7E0D"/>
    <w:rsid w:val="00D342A5"/>
    <w:rsid w:val="00D775F7"/>
    <w:rsid w:val="00DA2DD7"/>
    <w:rsid w:val="00E03497"/>
    <w:rsid w:val="00E36EC0"/>
    <w:rsid w:val="00E501BD"/>
    <w:rsid w:val="00E67569"/>
    <w:rsid w:val="00EF4705"/>
    <w:rsid w:val="00F42342"/>
    <w:rsid w:val="00F54908"/>
    <w:rsid w:val="00F615CF"/>
    <w:rsid w:val="00F64D71"/>
    <w:rsid w:val="00F86EB9"/>
    <w:rsid w:val="00FB5AD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9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mib</cp:lastModifiedBy>
  <cp:revision>11</cp:revision>
  <dcterms:created xsi:type="dcterms:W3CDTF">2021-04-20T06:48:00Z</dcterms:created>
  <dcterms:modified xsi:type="dcterms:W3CDTF">2023-03-01T05:15:00Z</dcterms:modified>
</cp:coreProperties>
</file>