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DD7A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A5F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E8D" w:rsidRPr="00935E8D" w:rsidRDefault="00C3069F" w:rsidP="00935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7CC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311D8" w:rsidRPr="004D77CC">
        <w:rPr>
          <w:rFonts w:ascii="Times New Roman" w:hAnsi="Times New Roman" w:cs="Times New Roman"/>
          <w:sz w:val="28"/>
          <w:szCs w:val="28"/>
        </w:rPr>
        <w:t xml:space="preserve"> </w:t>
      </w:r>
      <w:r w:rsidR="004D77CC" w:rsidRPr="004D77C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935E8D" w:rsidRPr="00935E8D">
        <w:rPr>
          <w:rFonts w:ascii="Times New Roman" w:hAnsi="Times New Roman" w:cs="Times New Roman"/>
          <w:sz w:val="28"/>
          <w:szCs w:val="28"/>
        </w:rPr>
        <w:t>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Тольятти)»»</w:t>
      </w:r>
    </w:p>
    <w:p w:rsidR="004D77CC" w:rsidRPr="00935E8D" w:rsidRDefault="004D77CC" w:rsidP="00935E8D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35E8D" w:rsidRPr="00935E8D" w:rsidRDefault="00C818A7" w:rsidP="0093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7C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D77CC">
        <w:rPr>
          <w:rFonts w:ascii="Times New Roman" w:hAnsi="Times New Roman" w:cs="Times New Roman"/>
          <w:sz w:val="28"/>
          <w:szCs w:val="28"/>
        </w:rPr>
        <w:t>а</w:t>
      </w:r>
      <w:r w:rsidRPr="004D77CC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4D77CC">
        <w:rPr>
          <w:rFonts w:ascii="Times New Roman" w:hAnsi="Times New Roman" w:cs="Times New Roman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4D77CC" w:rsidRPr="004D77CC">
        <w:rPr>
          <w:rFonts w:ascii="Times New Roman" w:hAnsi="Times New Roman" w:cs="Times New Roman"/>
          <w:sz w:val="28"/>
          <w:szCs w:val="28"/>
        </w:rPr>
        <w:t xml:space="preserve"> </w:t>
      </w:r>
      <w:r w:rsidR="00935E8D" w:rsidRPr="00935E8D">
        <w:rPr>
          <w:rFonts w:ascii="Times New Roman" w:hAnsi="Times New Roman" w:cs="Times New Roman"/>
          <w:sz w:val="28"/>
          <w:szCs w:val="28"/>
        </w:rPr>
        <w:t>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935E8D" w:rsidP="00935E8D">
            <w:pPr>
              <w:spacing w:after="0" w:line="30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8A7"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DD7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elenada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4D77C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35E8D">
        <w:rPr>
          <w:rFonts w:ascii="Times New Roman" w:hAnsi="Times New Roman" w:cs="Times New Roman"/>
          <w:sz w:val="28"/>
          <w:szCs w:val="28"/>
        </w:rPr>
        <w:t>26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4D77CC">
        <w:rPr>
          <w:rFonts w:ascii="Times New Roman" w:hAnsi="Times New Roman" w:cs="Times New Roman"/>
          <w:sz w:val="28"/>
          <w:szCs w:val="28"/>
        </w:rPr>
        <w:t>сентяб</w:t>
      </w:r>
      <w:r w:rsidR="005A1CF8" w:rsidRPr="00035D38">
        <w:rPr>
          <w:rFonts w:ascii="Times New Roman" w:hAnsi="Times New Roman" w:cs="Times New Roman"/>
          <w:sz w:val="28"/>
          <w:szCs w:val="28"/>
        </w:rPr>
        <w:t>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5E8D">
        <w:rPr>
          <w:rFonts w:ascii="Times New Roman" w:hAnsi="Times New Roman" w:cs="Times New Roman"/>
          <w:sz w:val="28"/>
          <w:szCs w:val="28"/>
        </w:rPr>
        <w:t>05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935E8D">
        <w:rPr>
          <w:rFonts w:ascii="Times New Roman" w:hAnsi="Times New Roman" w:cs="Times New Roman"/>
          <w:sz w:val="28"/>
          <w:szCs w:val="28"/>
        </w:rPr>
        <w:t>октябр</w:t>
      </w:r>
      <w:r w:rsidR="00424F18" w:rsidRPr="00035D38">
        <w:rPr>
          <w:rFonts w:ascii="Times New Roman" w:hAnsi="Times New Roman" w:cs="Times New Roman"/>
          <w:sz w:val="28"/>
          <w:szCs w:val="28"/>
        </w:rPr>
        <w:t>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D77CC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4D77C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35E8D" w:rsidRPr="00935E8D" w:rsidRDefault="004D77CC" w:rsidP="00935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CF8" w:rsidRPr="00F311D8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 w:rsidRPr="00F311D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311D8" w:rsidRPr="00DD7A5F">
        <w:rPr>
          <w:rFonts w:ascii="Times New Roman" w:hAnsi="Times New Roman" w:cs="Times New Roman"/>
          <w:sz w:val="28"/>
          <w:szCs w:val="28"/>
        </w:rPr>
        <w:t xml:space="preserve"> </w:t>
      </w:r>
      <w:r w:rsidR="00935E8D" w:rsidRPr="00935E8D">
        <w:rPr>
          <w:rFonts w:ascii="Times New Roman" w:hAnsi="Times New Roman" w:cs="Times New Roman"/>
          <w:sz w:val="28"/>
          <w:szCs w:val="28"/>
        </w:rPr>
        <w:t>от 31.12.2019 № 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Тольятти)»»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4D77CC" w:rsidP="004D77CC">
      <w:pPr>
        <w:pStyle w:val="a3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4D7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1D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>Дементьева Елена Александровна – заместитель руководителя-начальник отдела расходов социальной сферы у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социальной сферы и сводного планирования бюджета департамента финансов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9552D"/>
    <w:rsid w:val="001C1997"/>
    <w:rsid w:val="001D07F9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D77CC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35E8D"/>
    <w:rsid w:val="00993C6A"/>
    <w:rsid w:val="009A1A08"/>
    <w:rsid w:val="009F589E"/>
    <w:rsid w:val="00A30FAA"/>
    <w:rsid w:val="00A54ED9"/>
    <w:rsid w:val="00AB442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F9C9-F3C7-46C5-A238-5E87C8A9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Дементьева Елена Александровна</cp:lastModifiedBy>
  <cp:revision>9</cp:revision>
  <dcterms:created xsi:type="dcterms:W3CDTF">2021-01-19T07:18:00Z</dcterms:created>
  <dcterms:modified xsi:type="dcterms:W3CDTF">2022-09-26T07:45:00Z</dcterms:modified>
</cp:coreProperties>
</file>