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091E76" w:rsidRPr="00091E76" w:rsidRDefault="00972E23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городского округа Тольятти от 08.10.2019 № 2675-п/1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«О дополнительных мерах социальной поддержки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в виде ежемесячных денежных выплат </w:t>
      </w:r>
      <w:proofErr w:type="gramStart"/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отдельных</w:t>
      </w:r>
    </w:p>
    <w:p w:rsidR="00091E76" w:rsidRPr="00091E76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категорий граждан, имеющих детей в возрасте до 1 года,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 также в виде ежемесячных денежных выплат для отдельных категорий граждан, имеющих детей,</w:t>
      </w:r>
    </w:p>
    <w:p w:rsidR="00091E76" w:rsidRPr="00091E76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91E76">
        <w:rPr>
          <w:rFonts w:ascii="Times New Roman" w:hAnsi="Times New Roman" w:cs="Times New Roman"/>
          <w:b/>
          <w:bCs/>
          <w:sz w:val="24"/>
          <w:szCs w:val="24"/>
        </w:rPr>
        <w:t>которые имеют право на предоставление 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поддержки, установленных для детей-инвалидов законодательством </w:t>
      </w:r>
      <w:proofErr w:type="gramEnd"/>
    </w:p>
    <w:p w:rsidR="00972E23" w:rsidRPr="00AF033C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C31" w:rsidRPr="00235C31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091E76" w:rsidRPr="00091E76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 от 08.10.2019 № 2675-п/1 «О дополнительных мерах социальной поддержки  в виде ежемесячных денежных выплат для отдельных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категорий граждан, имеющих детей в возрасте до 1 года,  а также в виде ежемесячных денежных выплат для отдельных категорий</w:t>
      </w:r>
      <w:proofErr w:type="gramEnd"/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граждан, имеющих детей,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>которые имеют право на предоставление мер  социальной поддержки, установленных для детей-инвалидов законодательством Российской Федерации»</w:t>
      </w:r>
      <w:r w:rsidR="00235C31" w:rsidRPr="00091E76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14332F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A42AB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B0">
        <w:rPr>
          <w:rFonts w:ascii="Times New Roman" w:hAnsi="Times New Roman" w:cs="Times New Roman"/>
          <w:sz w:val="24"/>
          <w:szCs w:val="24"/>
        </w:rPr>
        <w:t>августа</w:t>
      </w:r>
      <w:r w:rsidR="0014332F">
        <w:rPr>
          <w:rFonts w:ascii="Times New Roman" w:hAnsi="Times New Roman" w:cs="Times New Roman"/>
          <w:sz w:val="24"/>
          <w:szCs w:val="24"/>
        </w:rPr>
        <w:t xml:space="preserve"> 202</w:t>
      </w:r>
      <w:r w:rsidR="00FB50AD">
        <w:rPr>
          <w:rFonts w:ascii="Times New Roman" w:hAnsi="Times New Roman" w:cs="Times New Roman"/>
          <w:sz w:val="24"/>
          <w:szCs w:val="24"/>
        </w:rPr>
        <w:t>2</w:t>
      </w:r>
      <w:r w:rsidR="0014332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42AB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B0">
        <w:rPr>
          <w:rFonts w:ascii="Times New Roman" w:hAnsi="Times New Roman" w:cs="Times New Roman"/>
          <w:sz w:val="24"/>
          <w:szCs w:val="24"/>
        </w:rPr>
        <w:t>августа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FB50AD">
        <w:rPr>
          <w:rFonts w:ascii="Times New Roman" w:hAnsi="Times New Roman" w:cs="Times New Roman"/>
          <w:sz w:val="24"/>
          <w:szCs w:val="24"/>
        </w:rPr>
        <w:t>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35C31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C3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91E76" w:rsidRPr="00091E76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 от 08.10.2019 № 2675-п/1 «О дополнительных мерах социальной поддержки  в виде ежемесячных денежных выплат для отдельных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категорий граждан, имеющих детей в возрасте до 1 года, а также в виде ежемесячных денежных выплат для отдельных категорий граждан, имеющих детей,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которые имеют право на предоставление мер  социальной поддержки, установленных для детей-инвалидов законодательством Российской Федерации».</w:t>
      </w:r>
      <w:r w:rsidR="00235C3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03B49" w:rsidRPr="000F4803" w:rsidRDefault="000F480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091E76">
        <w:rPr>
          <w:rFonts w:ascii="Times New Roman" w:hAnsi="Times New Roman" w:cs="Times New Roman"/>
          <w:sz w:val="24"/>
          <w:szCs w:val="24"/>
        </w:rPr>
        <w:t>Меховых Людмила Валериевна,</w:t>
      </w:r>
      <w:r w:rsidRPr="00E842D5">
        <w:rPr>
          <w:rFonts w:ascii="Times New Roman" w:hAnsi="Times New Roman" w:cs="Times New Roman"/>
          <w:sz w:val="24"/>
          <w:szCs w:val="24"/>
        </w:rPr>
        <w:t xml:space="preserve"> </w:t>
      </w:r>
      <w:r w:rsidR="00FB50AD">
        <w:rPr>
          <w:rFonts w:ascii="Times New Roman" w:hAnsi="Times New Roman" w:cs="Times New Roman"/>
          <w:sz w:val="24"/>
          <w:szCs w:val="24"/>
        </w:rPr>
        <w:t>главный</w:t>
      </w:r>
      <w:r w:rsidRPr="00E842D5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5F610E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="00091E76">
        <w:rPr>
          <w:rFonts w:ascii="Times New Roman" w:hAnsi="Times New Roman" w:cs="Times New Roman"/>
          <w:sz w:val="24"/>
          <w:szCs w:val="24"/>
        </w:rPr>
        <w:t>54 48 43</w:t>
      </w: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91E76"/>
    <w:rsid w:val="000F4803"/>
    <w:rsid w:val="000F74D0"/>
    <w:rsid w:val="0014332F"/>
    <w:rsid w:val="00155C45"/>
    <w:rsid w:val="00182A09"/>
    <w:rsid w:val="00201FC1"/>
    <w:rsid w:val="00235C31"/>
    <w:rsid w:val="003B4FDB"/>
    <w:rsid w:val="00503B49"/>
    <w:rsid w:val="0055098C"/>
    <w:rsid w:val="00587B45"/>
    <w:rsid w:val="006828B3"/>
    <w:rsid w:val="00842EDC"/>
    <w:rsid w:val="0088389F"/>
    <w:rsid w:val="00972E23"/>
    <w:rsid w:val="00A42AB0"/>
    <w:rsid w:val="00B533DA"/>
    <w:rsid w:val="00B5631A"/>
    <w:rsid w:val="00C77762"/>
    <w:rsid w:val="00D122FA"/>
    <w:rsid w:val="00F17127"/>
    <w:rsid w:val="00F35567"/>
    <w:rsid w:val="00FA193C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mehovyh.lv</cp:lastModifiedBy>
  <cp:revision>3</cp:revision>
  <dcterms:created xsi:type="dcterms:W3CDTF">2022-08-02T06:21:00Z</dcterms:created>
  <dcterms:modified xsi:type="dcterms:W3CDTF">2022-08-02T06:24:00Z</dcterms:modified>
</cp:coreProperties>
</file>