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091E76" w:rsidRPr="00091E76" w:rsidRDefault="00972E23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Тольятти от 08.10.2019 № 2675-п/1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«О дополнительных мерах социальной поддержки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в виде ежемесячных денежных выплат </w:t>
      </w:r>
      <w:proofErr w:type="gramStart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категорий граждан, имеющих детей в возрасте до 1 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 также в виде ежемесячных денежных выплат для отдельных категорий граждан, имеющих детей,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1E76">
        <w:rPr>
          <w:rFonts w:ascii="Times New Roman" w:hAnsi="Times New Roman" w:cs="Times New Roman"/>
          <w:b/>
          <w:bCs/>
          <w:sz w:val="24"/>
          <w:szCs w:val="24"/>
        </w:rPr>
        <w:t>которые имеют право на предоставление 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поддержки, установленных для детей-инвалидов законодательством </w:t>
      </w:r>
      <w:proofErr w:type="gramEnd"/>
    </w:p>
    <w:p w:rsidR="00972E23" w:rsidRPr="00AF033C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C31" w:rsidRPr="00235C31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091E76" w:rsidRPr="00091E76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 а также в виде ежемесячных денежных выплат для отдельных категорий</w:t>
      </w:r>
      <w:proofErr w:type="gramEnd"/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>которые имеют право на предоставление мер  социальной поддержки, установленных для детей-инвалидов законодательством Российской Федерации»</w:t>
      </w:r>
      <w:r w:rsidR="00235C31" w:rsidRPr="00091E76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14332F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FB50A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июня</w:t>
      </w:r>
      <w:r w:rsidR="0014332F">
        <w:rPr>
          <w:rFonts w:ascii="Times New Roman" w:hAnsi="Times New Roman" w:cs="Times New Roman"/>
          <w:sz w:val="24"/>
          <w:szCs w:val="24"/>
        </w:rPr>
        <w:t xml:space="preserve"> 202</w:t>
      </w:r>
      <w:r w:rsidR="00FB50AD">
        <w:rPr>
          <w:rFonts w:ascii="Times New Roman" w:hAnsi="Times New Roman" w:cs="Times New Roman"/>
          <w:sz w:val="24"/>
          <w:szCs w:val="24"/>
        </w:rPr>
        <w:t>2</w:t>
      </w:r>
      <w:r w:rsidR="0014332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B50A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июля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FB50AD">
        <w:rPr>
          <w:rFonts w:ascii="Times New Roman" w:hAnsi="Times New Roman" w:cs="Times New Roman"/>
          <w:sz w:val="24"/>
          <w:szCs w:val="24"/>
        </w:rPr>
        <w:t>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C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1E76" w:rsidRPr="00091E76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а также в виде ежемесячных денежных выплат для отдельных категорий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которые имеют право на предоставление мер  социальной поддержки, установленных для детей-инвалидов законодательством Российской Федерации».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3B49" w:rsidRPr="000F4803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Меховых Людмила Валериевна,</w:t>
      </w:r>
      <w:r w:rsidRPr="00E842D5"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>
        <w:rPr>
          <w:rFonts w:ascii="Times New Roman" w:hAnsi="Times New Roman" w:cs="Times New Roman"/>
          <w:sz w:val="24"/>
          <w:szCs w:val="24"/>
        </w:rPr>
        <w:t>54 48 43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91E76"/>
    <w:rsid w:val="000F4803"/>
    <w:rsid w:val="0014332F"/>
    <w:rsid w:val="00182A09"/>
    <w:rsid w:val="00201FC1"/>
    <w:rsid w:val="00235C31"/>
    <w:rsid w:val="003B4FDB"/>
    <w:rsid w:val="00503B49"/>
    <w:rsid w:val="00587B45"/>
    <w:rsid w:val="006828B3"/>
    <w:rsid w:val="00842EDC"/>
    <w:rsid w:val="0088389F"/>
    <w:rsid w:val="00972E23"/>
    <w:rsid w:val="00B533DA"/>
    <w:rsid w:val="00B5631A"/>
    <w:rsid w:val="00C77762"/>
    <w:rsid w:val="00D122FA"/>
    <w:rsid w:val="00F17127"/>
    <w:rsid w:val="00F35567"/>
    <w:rsid w:val="00FA193C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10</cp:revision>
  <dcterms:created xsi:type="dcterms:W3CDTF">2021-07-06T07:35:00Z</dcterms:created>
  <dcterms:modified xsi:type="dcterms:W3CDTF">2022-06-24T10:17:00Z</dcterms:modified>
</cp:coreProperties>
</file>