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3F80" w14:textId="675A22F7" w:rsidR="00EC64EB" w:rsidRPr="00EC64EB" w:rsidRDefault="00EC64EB" w:rsidP="00EC64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проект</w:t>
      </w:r>
      <w:r w:rsidRPr="00EC64EB">
        <w:rPr>
          <w:rFonts w:ascii="Times New Roman" w:hAnsi="Times New Roman" w:cs="Times New Roman"/>
          <w:sz w:val="28"/>
          <w:szCs w:val="28"/>
        </w:rPr>
        <w:t>а</w:t>
      </w:r>
      <w:r w:rsidRPr="00EC64E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«О внесении изменений в п</w:t>
      </w:r>
      <w:r w:rsidRPr="00EC64EB">
        <w:rPr>
          <w:rFonts w:ascii="Times New Roman" w:eastAsia="Calibri" w:hAnsi="Times New Roman" w:cs="Times New Roman"/>
          <w:sz w:val="28"/>
          <w:szCs w:val="28"/>
        </w:rPr>
        <w:t>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4E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от </w:t>
      </w:r>
      <w:bookmarkStart w:id="0" w:name="_Hlk96615853"/>
      <w:r w:rsidRPr="00EC64EB">
        <w:rPr>
          <w:rFonts w:ascii="Times New Roman" w:eastAsia="Calibri" w:hAnsi="Times New Roman" w:cs="Times New Roman"/>
          <w:sz w:val="28"/>
          <w:szCs w:val="28"/>
        </w:rPr>
        <w:t>02.10.2017 № 3261-п/1 «Об утверждении Положения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 администрации городского округа Тольятти»</w:t>
      </w:r>
    </w:p>
    <w:bookmarkEnd w:id="0"/>
    <w:p w14:paraId="728DA677" w14:textId="77777777" w:rsidR="00EC64EB" w:rsidRDefault="00EC64E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B6E6F" w14:textId="77777777" w:rsidR="00EC64EB" w:rsidRPr="00EC64EB" w:rsidRDefault="00C818A7" w:rsidP="00EC64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</w:t>
      </w:r>
      <w:r w:rsidR="00EC64EB" w:rsidRPr="00EC64EB">
        <w:rPr>
          <w:rFonts w:ascii="Times New Roman" w:eastAsia="Calibri" w:hAnsi="Times New Roman" w:cs="Times New Roman"/>
          <w:sz w:val="28"/>
          <w:szCs w:val="28"/>
        </w:rPr>
        <w:t>02.10.2017 № 3261-п/1 «Об утверждении Положения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 администрации городского округа Тольятти»</w:t>
      </w:r>
    </w:p>
    <w:p w14:paraId="76AE02DC" w14:textId="73D85550" w:rsidR="006836DA" w:rsidRPr="00EC64EB" w:rsidRDefault="006836DA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0A551" w14:textId="77777777" w:rsidR="00B64C4B" w:rsidRPr="00EC64E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68EE996" w:rsidR="006836DA" w:rsidRPr="00EC64EB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 w:rsidRPr="00EC64EB">
        <w:rPr>
          <w:rFonts w:ascii="Times New Roman" w:hAnsi="Times New Roman" w:cs="Times New Roman"/>
          <w:sz w:val="28"/>
          <w:szCs w:val="28"/>
        </w:rPr>
        <w:t xml:space="preserve"> </w:t>
      </w:r>
      <w:r w:rsidR="009D6F3A" w:rsidRPr="00EC64EB">
        <w:rPr>
          <w:rFonts w:ascii="Times New Roman" w:hAnsi="Times New Roman" w:cs="Times New Roman"/>
          <w:sz w:val="28"/>
          <w:szCs w:val="28"/>
          <w:shd w:val="clear" w:color="auto" w:fill="FFFFFF"/>
        </w:rPr>
        <w:t>mamadeleeva.ed@tgl.ru</w:t>
      </w:r>
      <w:r w:rsidR="00960F85" w:rsidRPr="00EC64EB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EC64E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1009C5E4" w:rsidR="00C818A7" w:rsidRPr="00EC64EB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C64EB" w:rsidRPr="00EC64EB">
        <w:rPr>
          <w:rFonts w:ascii="Times New Roman" w:hAnsi="Times New Roman" w:cs="Times New Roman"/>
          <w:sz w:val="28"/>
          <w:szCs w:val="28"/>
        </w:rPr>
        <w:t>25</w:t>
      </w:r>
      <w:r w:rsidR="00C13741" w:rsidRPr="00EC64EB">
        <w:rPr>
          <w:rFonts w:ascii="Times New Roman" w:hAnsi="Times New Roman" w:cs="Times New Roman"/>
          <w:sz w:val="28"/>
          <w:szCs w:val="28"/>
        </w:rPr>
        <w:t xml:space="preserve"> </w:t>
      </w:r>
      <w:r w:rsidR="00EC64EB" w:rsidRPr="00EC64EB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EC64EB">
        <w:rPr>
          <w:rFonts w:ascii="Times New Roman" w:hAnsi="Times New Roman" w:cs="Times New Roman"/>
          <w:sz w:val="28"/>
          <w:szCs w:val="28"/>
        </w:rPr>
        <w:t xml:space="preserve"> 202</w:t>
      </w:r>
      <w:r w:rsidR="005123C6" w:rsidRPr="00EC64EB">
        <w:rPr>
          <w:rFonts w:ascii="Times New Roman" w:hAnsi="Times New Roman" w:cs="Times New Roman"/>
          <w:sz w:val="28"/>
          <w:szCs w:val="28"/>
        </w:rPr>
        <w:t>2</w:t>
      </w:r>
      <w:r w:rsidR="00E501BD" w:rsidRPr="00EC64EB">
        <w:rPr>
          <w:rFonts w:ascii="Times New Roman" w:hAnsi="Times New Roman" w:cs="Times New Roman"/>
          <w:sz w:val="28"/>
          <w:szCs w:val="28"/>
        </w:rPr>
        <w:t>г.</w:t>
      </w:r>
      <w:r w:rsidRPr="00EC64EB">
        <w:rPr>
          <w:rFonts w:ascii="Times New Roman" w:hAnsi="Times New Roman" w:cs="Times New Roman"/>
          <w:sz w:val="28"/>
          <w:szCs w:val="28"/>
        </w:rPr>
        <w:t xml:space="preserve"> по </w:t>
      </w:r>
      <w:r w:rsidR="00EC64EB" w:rsidRPr="00EC64EB">
        <w:rPr>
          <w:rFonts w:ascii="Times New Roman" w:hAnsi="Times New Roman" w:cs="Times New Roman"/>
          <w:sz w:val="28"/>
          <w:szCs w:val="28"/>
        </w:rPr>
        <w:t>11</w:t>
      </w:r>
      <w:r w:rsidR="00514D6E" w:rsidRPr="00EC64EB">
        <w:rPr>
          <w:rFonts w:ascii="Times New Roman" w:hAnsi="Times New Roman" w:cs="Times New Roman"/>
          <w:sz w:val="28"/>
          <w:szCs w:val="28"/>
        </w:rPr>
        <w:t xml:space="preserve"> </w:t>
      </w:r>
      <w:r w:rsidR="00EC64EB" w:rsidRPr="00EC64EB">
        <w:rPr>
          <w:rFonts w:ascii="Times New Roman" w:hAnsi="Times New Roman" w:cs="Times New Roman"/>
          <w:sz w:val="28"/>
          <w:szCs w:val="28"/>
        </w:rPr>
        <w:t>марта</w:t>
      </w:r>
      <w:r w:rsidR="00E501BD" w:rsidRPr="00EC64EB">
        <w:rPr>
          <w:rFonts w:ascii="Times New Roman" w:hAnsi="Times New Roman" w:cs="Times New Roman"/>
          <w:sz w:val="28"/>
          <w:szCs w:val="28"/>
        </w:rPr>
        <w:t xml:space="preserve"> 202</w:t>
      </w:r>
      <w:r w:rsidR="007A4267" w:rsidRPr="00EC64EB">
        <w:rPr>
          <w:rFonts w:ascii="Times New Roman" w:hAnsi="Times New Roman" w:cs="Times New Roman"/>
          <w:sz w:val="28"/>
          <w:szCs w:val="28"/>
        </w:rPr>
        <w:t>2</w:t>
      </w:r>
      <w:r w:rsidR="00E501BD" w:rsidRPr="00EC64EB">
        <w:rPr>
          <w:rFonts w:ascii="Times New Roman" w:hAnsi="Times New Roman" w:cs="Times New Roman"/>
          <w:sz w:val="28"/>
          <w:szCs w:val="28"/>
        </w:rPr>
        <w:t xml:space="preserve"> г</w:t>
      </w:r>
      <w:r w:rsidRPr="00EC64EB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EC64E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EC64E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EC64EB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5123C6" w:rsidRPr="00EC64EB">
        <w:rPr>
          <w:rFonts w:ascii="Times New Roman" w:hAnsi="Times New Roman" w:cs="Times New Roman"/>
          <w:sz w:val="28"/>
          <w:szCs w:val="28"/>
        </w:rPr>
        <w:t>.</w:t>
      </w:r>
      <w:r w:rsidRPr="00EC64E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Pr="00EC64EB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EC64EB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443329FE" w:rsidR="0058127A" w:rsidRPr="00EC64EB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012161"/>
      <w:r w:rsidRPr="00EC64EB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 w:rsidRPr="00EC64EB">
        <w:rPr>
          <w:rFonts w:ascii="Times New Roman" w:hAnsi="Times New Roman" w:cs="Times New Roman"/>
          <w:sz w:val="28"/>
          <w:szCs w:val="28"/>
        </w:rPr>
        <w:t xml:space="preserve">к </w:t>
      </w:r>
      <w:r w:rsidRPr="00EC64EB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1"/>
      <w:r w:rsidRPr="00EC64EB"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EC64EB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EC64EB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6DED393" w:rsidR="00C818A7" w:rsidRPr="00EC64E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E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EC64EB">
        <w:rPr>
          <w:rFonts w:ascii="Times New Roman" w:hAnsi="Times New Roman" w:cs="Times New Roman"/>
          <w:sz w:val="28"/>
          <w:szCs w:val="28"/>
        </w:rPr>
        <w:t xml:space="preserve">: </w:t>
      </w:r>
      <w:r w:rsidR="009D6F3A" w:rsidRPr="00EC64EB">
        <w:rPr>
          <w:rFonts w:ascii="Times New Roman" w:hAnsi="Times New Roman" w:cs="Times New Roman"/>
          <w:sz w:val="28"/>
          <w:szCs w:val="28"/>
          <w:shd w:val="clear" w:color="auto" w:fill="FFFFFF"/>
        </w:rPr>
        <w:t>Мамаделеева Екатерина Дмитриевна</w:t>
      </w:r>
      <w:r w:rsidR="006954F2" w:rsidRPr="00EC64EB">
        <w:rPr>
          <w:rFonts w:ascii="Times New Roman" w:hAnsi="Times New Roman" w:cs="Times New Roman"/>
          <w:sz w:val="28"/>
          <w:szCs w:val="28"/>
        </w:rPr>
        <w:t xml:space="preserve">, </w:t>
      </w:r>
      <w:r w:rsidR="009D6F3A" w:rsidRPr="00EC64EB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1 категории</w:t>
      </w:r>
      <w:r w:rsidR="00960F85" w:rsidRPr="00EC64EB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EC64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EC64EB">
        <w:rPr>
          <w:rFonts w:ascii="Times New Roman" w:hAnsi="Times New Roman" w:cs="Times New Roman"/>
          <w:sz w:val="28"/>
          <w:szCs w:val="28"/>
        </w:rPr>
        <w:t>г. о</w:t>
      </w:r>
      <w:r w:rsidR="00B64C4B" w:rsidRPr="00EC64E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EC64EB">
        <w:rPr>
          <w:rFonts w:ascii="Times New Roman" w:hAnsi="Times New Roman" w:cs="Times New Roman"/>
          <w:sz w:val="28"/>
          <w:szCs w:val="28"/>
        </w:rPr>
        <w:t>т</w:t>
      </w:r>
      <w:r w:rsidRPr="00EC64EB">
        <w:rPr>
          <w:rFonts w:ascii="Times New Roman" w:hAnsi="Times New Roman" w:cs="Times New Roman"/>
          <w:sz w:val="28"/>
          <w:szCs w:val="28"/>
        </w:rPr>
        <w:t>ел.:</w:t>
      </w:r>
      <w:r w:rsidR="00960F85" w:rsidRPr="00EC64EB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EC64EB">
        <w:rPr>
          <w:rFonts w:ascii="Times New Roman" w:hAnsi="Times New Roman" w:cs="Times New Roman"/>
          <w:sz w:val="28"/>
          <w:szCs w:val="28"/>
        </w:rPr>
        <w:t>433</w:t>
      </w:r>
      <w:r w:rsidR="00B64C4B" w:rsidRPr="00EC64EB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EC64EB">
        <w:rPr>
          <w:rFonts w:ascii="Times New Roman" w:hAnsi="Times New Roman" w:cs="Times New Roman"/>
          <w:sz w:val="28"/>
          <w:szCs w:val="28"/>
        </w:rPr>
        <w:t>3</w:t>
      </w:r>
      <w:r w:rsidR="00960F85" w:rsidRPr="00EC64EB">
        <w:rPr>
          <w:rFonts w:ascii="Times New Roman" w:hAnsi="Times New Roman" w:cs="Times New Roman"/>
          <w:sz w:val="28"/>
          <w:szCs w:val="28"/>
        </w:rPr>
        <w:t>5</w:t>
      </w:r>
      <w:r w:rsidR="009D6F3A" w:rsidRPr="00EC64EB">
        <w:rPr>
          <w:rFonts w:ascii="Times New Roman" w:hAnsi="Times New Roman" w:cs="Times New Roman"/>
          <w:sz w:val="28"/>
          <w:szCs w:val="28"/>
        </w:rPr>
        <w:t>3</w:t>
      </w:r>
      <w:r w:rsidR="00960F85" w:rsidRPr="00EC64EB">
        <w:rPr>
          <w:rFonts w:ascii="Times New Roman" w:hAnsi="Times New Roman" w:cs="Times New Roman"/>
          <w:sz w:val="28"/>
          <w:szCs w:val="28"/>
        </w:rPr>
        <w:t>0</w:t>
      </w:r>
      <w:r w:rsidR="00B64C4B" w:rsidRPr="00EC64EB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EC64EB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EC64EB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C64EB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Мамаделеева Екатерина Дмитриевна</cp:lastModifiedBy>
  <cp:revision>27</cp:revision>
  <dcterms:created xsi:type="dcterms:W3CDTF">2020-12-21T04:42:00Z</dcterms:created>
  <dcterms:modified xsi:type="dcterms:W3CDTF">2022-02-24T13:26:00Z</dcterms:modified>
</cp:coreProperties>
</file>