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344DE7" w:rsidRDefault="00C818A7" w:rsidP="00344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DE7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818A7" w:rsidRPr="00344DE7" w:rsidRDefault="00C818A7" w:rsidP="00344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DE7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344DE7" w:rsidRDefault="00E62530" w:rsidP="00344DE7">
      <w:pPr>
        <w:pStyle w:val="a5"/>
        <w:spacing w:line="276" w:lineRule="auto"/>
        <w:rPr>
          <w:b w:val="0"/>
          <w:szCs w:val="24"/>
        </w:rPr>
      </w:pPr>
      <w:r w:rsidRPr="00344DE7">
        <w:rPr>
          <w:b w:val="0"/>
          <w:szCs w:val="24"/>
        </w:rPr>
        <w:t>постановлений</w:t>
      </w:r>
      <w:r w:rsidR="00C3069F" w:rsidRPr="00344DE7">
        <w:rPr>
          <w:b w:val="0"/>
          <w:szCs w:val="24"/>
        </w:rPr>
        <w:t xml:space="preserve"> администрации городского округа Тольятти</w:t>
      </w:r>
      <w:r w:rsidRPr="00344DE7">
        <w:rPr>
          <w:b w:val="0"/>
          <w:szCs w:val="24"/>
        </w:rPr>
        <w:t>, разработанных управлением</w:t>
      </w:r>
      <w:r w:rsidR="00103EB0" w:rsidRPr="00344DE7">
        <w:rPr>
          <w:b w:val="0"/>
          <w:szCs w:val="24"/>
        </w:rPr>
        <w:t xml:space="preserve"> по делам архивов</w:t>
      </w:r>
      <w:r w:rsidRPr="00344DE7">
        <w:rPr>
          <w:b w:val="0"/>
          <w:szCs w:val="24"/>
        </w:rPr>
        <w:t xml:space="preserve"> администрации</w:t>
      </w:r>
      <w:r w:rsidR="00103EB0" w:rsidRPr="00344DE7">
        <w:rPr>
          <w:b w:val="0"/>
          <w:szCs w:val="24"/>
        </w:rPr>
        <w:t xml:space="preserve"> городского округа Тольятти</w:t>
      </w:r>
      <w:r w:rsidRPr="00344DE7">
        <w:rPr>
          <w:b w:val="0"/>
          <w:szCs w:val="24"/>
        </w:rPr>
        <w:t>.</w:t>
      </w:r>
    </w:p>
    <w:p w:rsidR="00CA037B" w:rsidRPr="00344DE7" w:rsidRDefault="00CA037B" w:rsidP="00344DE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28C2" w:rsidRPr="00344DE7" w:rsidRDefault="007328C2" w:rsidP="00344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ab/>
      </w:r>
    </w:p>
    <w:p w:rsidR="003036DB" w:rsidRPr="00344DE7" w:rsidRDefault="007328C2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ab/>
      </w:r>
      <w:r w:rsidR="00E62530" w:rsidRPr="00344DE7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</w:t>
      </w:r>
      <w:r w:rsidR="00103EB0" w:rsidRPr="00344DE7">
        <w:rPr>
          <w:rFonts w:ascii="Times New Roman" w:hAnsi="Times New Roman" w:cs="Times New Roman"/>
          <w:sz w:val="24"/>
          <w:szCs w:val="24"/>
        </w:rPr>
        <w:t xml:space="preserve">разработанных управлением по делам архивов администрации городского округа Тольятти </w:t>
      </w:r>
      <w:r w:rsidR="00E62530" w:rsidRPr="00344DE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03EB0" w:rsidRPr="00344DE7">
        <w:rPr>
          <w:rFonts w:ascii="Times New Roman" w:hAnsi="Times New Roman" w:cs="Times New Roman"/>
          <w:sz w:val="24"/>
          <w:szCs w:val="24"/>
        </w:rPr>
        <w:t>2014</w:t>
      </w:r>
      <w:r w:rsidR="00E62530" w:rsidRPr="00344DE7">
        <w:rPr>
          <w:rFonts w:ascii="Times New Roman" w:hAnsi="Times New Roman" w:cs="Times New Roman"/>
          <w:sz w:val="24"/>
          <w:szCs w:val="24"/>
        </w:rPr>
        <w:t xml:space="preserve">г. по </w:t>
      </w:r>
      <w:bookmarkStart w:id="0" w:name="_GoBack"/>
      <w:bookmarkEnd w:id="0"/>
      <w:r w:rsidR="00103EB0" w:rsidRPr="00344DE7">
        <w:rPr>
          <w:rFonts w:ascii="Times New Roman" w:hAnsi="Times New Roman" w:cs="Times New Roman"/>
          <w:sz w:val="24"/>
          <w:szCs w:val="24"/>
        </w:rPr>
        <w:t>2020 </w:t>
      </w:r>
      <w:r w:rsidR="00E62530" w:rsidRPr="00344DE7">
        <w:rPr>
          <w:rFonts w:ascii="Times New Roman" w:hAnsi="Times New Roman" w:cs="Times New Roman"/>
          <w:sz w:val="24"/>
          <w:szCs w:val="24"/>
        </w:rPr>
        <w:t>г.:</w:t>
      </w:r>
    </w:p>
    <w:p w:rsidR="00E62530" w:rsidRPr="00344DE7" w:rsidRDefault="00E62530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C" w:rsidRPr="00344DE7" w:rsidRDefault="00CC0EFC" w:rsidP="00344DE7">
      <w:pPr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мэрии городского округа Тольятти от 11.09.2014 № 3408-п/1 «Об утверждении Административного регламента предоставления муниципальной услуги "Предоставление информации из архивных документов, находящихся в муниципальной собственности, по запросам социально-правового характера"</w:t>
      </w:r>
    </w:p>
    <w:p w:rsidR="00CC0EFC" w:rsidRPr="00344DE7" w:rsidRDefault="00CC0EFC" w:rsidP="00344DE7">
      <w:pPr>
        <w:pStyle w:val="a3"/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мэрии городского округа Тольятти от 02.07.2015 №  2079-п/1 «Об изменении типа муниципального бюджетного учреждения городского округа Тольятти  «Архивист»  в целях создания муниципального казенного учреждения городского округа Тольятти «Тольяттинский архив»  и утверждении устава в новой редакции»</w:t>
      </w:r>
    </w:p>
    <w:p w:rsidR="00CC0EFC" w:rsidRPr="00344DE7" w:rsidRDefault="00CC0EFC" w:rsidP="00344DE7">
      <w:pPr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мэрии городского округа Тольятти от 06.08.2015  № 2533-п/1 «Об утверждении Положения об оплате труда работников муниципальных казенных учреждений, находящихся в ведомственном подчинении управления по делам архивов мэрии городского округа»</w:t>
      </w:r>
    </w:p>
    <w:p w:rsidR="00CC0EFC" w:rsidRPr="00344DE7" w:rsidRDefault="00CC0EFC" w:rsidP="00344DE7">
      <w:pPr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мэрии городского округа Тольятти от 24.10.2016 №  3323-п/1 «О назначении оператора программного комплекса "Архивный фонд"»</w:t>
      </w:r>
    </w:p>
    <w:p w:rsidR="00CC0EFC" w:rsidRPr="00344DE7" w:rsidRDefault="00CC0EFC" w:rsidP="00344DE7">
      <w:pPr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администрации городского округа Тольятти от 22.01.2018 № 140-п/1 «Об утверждении Положения о работе с архивными документами для муниципальных учреждений и предприятий городского округа Тольятти»</w:t>
      </w:r>
    </w:p>
    <w:p w:rsidR="00CC0EFC" w:rsidRPr="00344DE7" w:rsidRDefault="00CC0EFC" w:rsidP="00344DE7">
      <w:pPr>
        <w:numPr>
          <w:ilvl w:val="0"/>
          <w:numId w:val="8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администрации городского округа Тольятти от 18.05.2020 № 1372-п/1 «Об утверждении Положения об Аллее Славы городского округа Тольятти».</w:t>
      </w:r>
    </w:p>
    <w:p w:rsidR="00CC0EFC" w:rsidRPr="00344DE7" w:rsidRDefault="00CC0EFC" w:rsidP="00344D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85" w:rsidRPr="00344DE7" w:rsidRDefault="00A34D85" w:rsidP="00344D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DE7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Pr="00344D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naletova.el@tgl.ru</w:t>
        </w:r>
      </w:hyperlink>
      <w:r w:rsidRPr="00344D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4D85" w:rsidRPr="00344DE7" w:rsidRDefault="00A34D85" w:rsidP="00344D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344DE7" w:rsidRDefault="00C818A7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AB7F3A" w:rsidRPr="00344DE7">
        <w:rPr>
          <w:rFonts w:ascii="Times New Roman" w:hAnsi="Times New Roman" w:cs="Times New Roman"/>
          <w:sz w:val="24"/>
          <w:szCs w:val="24"/>
        </w:rPr>
        <w:t>11.02.2022г. по 28.03.2022</w:t>
      </w:r>
      <w:r w:rsidR="00E501BD" w:rsidRPr="00344DE7">
        <w:rPr>
          <w:rFonts w:ascii="Times New Roman" w:hAnsi="Times New Roman" w:cs="Times New Roman"/>
          <w:sz w:val="24"/>
          <w:szCs w:val="24"/>
        </w:rPr>
        <w:t xml:space="preserve"> г</w:t>
      </w:r>
      <w:r w:rsidRPr="00344DE7">
        <w:rPr>
          <w:rFonts w:ascii="Times New Roman" w:hAnsi="Times New Roman" w:cs="Times New Roman"/>
          <w:sz w:val="24"/>
          <w:szCs w:val="24"/>
        </w:rPr>
        <w:t>.</w:t>
      </w:r>
    </w:p>
    <w:p w:rsidR="006836DA" w:rsidRPr="00344DE7" w:rsidRDefault="006836DA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344DE7" w:rsidRDefault="00C818A7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812EB" w:rsidRPr="00344DE7" w:rsidRDefault="00F812EB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>1. Перечень действующих постановлений администрации городского округа Тольятти, разработанных организационным управлением с</w:t>
      </w:r>
      <w:r w:rsidR="0088279D">
        <w:rPr>
          <w:rFonts w:ascii="Times New Roman" w:hAnsi="Times New Roman" w:cs="Times New Roman"/>
          <w:sz w:val="24"/>
          <w:szCs w:val="24"/>
        </w:rPr>
        <w:t xml:space="preserve"> </w:t>
      </w:r>
      <w:r w:rsidR="00A34D85" w:rsidRPr="00344DE7">
        <w:rPr>
          <w:rFonts w:ascii="Times New Roman" w:hAnsi="Times New Roman" w:cs="Times New Roman"/>
          <w:sz w:val="24"/>
          <w:szCs w:val="24"/>
        </w:rPr>
        <w:t>2014</w:t>
      </w:r>
      <w:r w:rsidRPr="00344DE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344DE7">
        <w:rPr>
          <w:rFonts w:ascii="Times New Roman" w:hAnsi="Times New Roman" w:cs="Times New Roman"/>
          <w:sz w:val="24"/>
          <w:szCs w:val="24"/>
        </w:rPr>
        <w:t xml:space="preserve">по </w:t>
      </w:r>
      <w:r w:rsidR="0088279D">
        <w:rPr>
          <w:rFonts w:ascii="Times New Roman" w:hAnsi="Times New Roman" w:cs="Times New Roman"/>
          <w:sz w:val="24"/>
          <w:szCs w:val="24"/>
        </w:rPr>
        <w:t xml:space="preserve"> </w:t>
      </w:r>
      <w:r w:rsidR="00A34D85" w:rsidRPr="00344DE7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344DE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812EB" w:rsidRPr="00344DE7" w:rsidRDefault="00F812EB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t>2.   Форма предложений и замечаний.</w:t>
      </w:r>
    </w:p>
    <w:p w:rsidR="00A34D85" w:rsidRPr="00344DE7" w:rsidRDefault="00A34D85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7">
        <w:rPr>
          <w:rFonts w:ascii="Times New Roman" w:hAnsi="Times New Roman" w:cs="Times New Roman"/>
          <w:sz w:val="24"/>
          <w:szCs w:val="24"/>
        </w:rPr>
        <w:lastRenderedPageBreak/>
        <w:t>ФИО, должность: Налетова Елена Леонидовна, руководитель управления по делам архивов администрации городского округа Тольятти, тел.: (8482) 54-41-44.</w:t>
      </w:r>
    </w:p>
    <w:p w:rsidR="00FF7782" w:rsidRPr="00344DE7" w:rsidRDefault="00FF7782" w:rsidP="00344D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344DE7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EC6"/>
    <w:multiLevelType w:val="hybridMultilevel"/>
    <w:tmpl w:val="C7AEF51A"/>
    <w:lvl w:ilvl="0" w:tplc="1788F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B86F61"/>
    <w:multiLevelType w:val="hybridMultilevel"/>
    <w:tmpl w:val="07E405F8"/>
    <w:lvl w:ilvl="0" w:tplc="BEA44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A60FCF"/>
    <w:multiLevelType w:val="hybridMultilevel"/>
    <w:tmpl w:val="E8081ABE"/>
    <w:lvl w:ilvl="0" w:tplc="591C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70255E"/>
    <w:multiLevelType w:val="hybridMultilevel"/>
    <w:tmpl w:val="FF864D62"/>
    <w:lvl w:ilvl="0" w:tplc="73CCF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19D"/>
    <w:multiLevelType w:val="hybridMultilevel"/>
    <w:tmpl w:val="7FB00AB6"/>
    <w:lvl w:ilvl="0" w:tplc="0324E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0D6C12"/>
    <w:rsid w:val="00103EB0"/>
    <w:rsid w:val="001C1E44"/>
    <w:rsid w:val="001E5A91"/>
    <w:rsid w:val="002B7373"/>
    <w:rsid w:val="002E0518"/>
    <w:rsid w:val="003036DB"/>
    <w:rsid w:val="00344DE7"/>
    <w:rsid w:val="003C12FB"/>
    <w:rsid w:val="003E082F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236B2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8279D"/>
    <w:rsid w:val="008914E9"/>
    <w:rsid w:val="008C3571"/>
    <w:rsid w:val="00993C6A"/>
    <w:rsid w:val="009A1A08"/>
    <w:rsid w:val="009F589E"/>
    <w:rsid w:val="00A30FAA"/>
    <w:rsid w:val="00A34D85"/>
    <w:rsid w:val="00A54ED9"/>
    <w:rsid w:val="00AB7F3A"/>
    <w:rsid w:val="00B10438"/>
    <w:rsid w:val="00B5793A"/>
    <w:rsid w:val="00B74EB9"/>
    <w:rsid w:val="00B8651B"/>
    <w:rsid w:val="00C3069F"/>
    <w:rsid w:val="00C818A7"/>
    <w:rsid w:val="00CA037B"/>
    <w:rsid w:val="00CA7077"/>
    <w:rsid w:val="00CC0EFC"/>
    <w:rsid w:val="00CC23C5"/>
    <w:rsid w:val="00CD5343"/>
    <w:rsid w:val="00CD6E24"/>
    <w:rsid w:val="00D02521"/>
    <w:rsid w:val="00DB7C0A"/>
    <w:rsid w:val="00E501BD"/>
    <w:rsid w:val="00E62530"/>
    <w:rsid w:val="00E67569"/>
    <w:rsid w:val="00EB5B3A"/>
    <w:rsid w:val="00EC412D"/>
    <w:rsid w:val="00EF4705"/>
    <w:rsid w:val="00F42342"/>
    <w:rsid w:val="00F54908"/>
    <w:rsid w:val="00F64D71"/>
    <w:rsid w:val="00F812EB"/>
    <w:rsid w:val="00F86EB9"/>
    <w:rsid w:val="00FB4F18"/>
    <w:rsid w:val="00FB5AD0"/>
    <w:rsid w:val="00FB7BA0"/>
    <w:rsid w:val="00FE7092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62B"/>
  <w15:docId w15:val="{0392DC56-1979-44A5-9FC6-E2003DE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E6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etova.el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14</cp:revision>
  <dcterms:created xsi:type="dcterms:W3CDTF">2022-02-10T12:17:00Z</dcterms:created>
  <dcterms:modified xsi:type="dcterms:W3CDTF">2022-02-10T12:42:00Z</dcterms:modified>
</cp:coreProperties>
</file>