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F" w:rsidRPr="00D2484E" w:rsidRDefault="00F615CF" w:rsidP="00F6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84E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Тольятти</w:t>
      </w:r>
    </w:p>
    <w:p w:rsidR="00F615CF" w:rsidRPr="00AC3FB9" w:rsidRDefault="00AC3FB9" w:rsidP="00AC3FB9">
      <w:pPr>
        <w:jc w:val="both"/>
        <w:rPr>
          <w:rFonts w:ascii="Times New Roman" w:hAnsi="Times New Roman" w:cs="Times New Roman"/>
          <w:sz w:val="28"/>
          <w:szCs w:val="28"/>
        </w:rPr>
      </w:pPr>
      <w:r w:rsidRPr="00AC3FB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28.10.2021 № 3435-п/1 «Об утверждении Порядка формирования и ведения реестра источников доходов бюджета городского округа Тольятти»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C4B" w:rsidRPr="00AC3FB9" w:rsidRDefault="00C818A7" w:rsidP="00AC3FB9">
      <w:pPr>
        <w:jc w:val="both"/>
        <w:rPr>
          <w:rFonts w:ascii="Times New Roman" w:hAnsi="Times New Roman" w:cs="Times New Roman"/>
          <w:sz w:val="28"/>
          <w:szCs w:val="28"/>
        </w:rPr>
      </w:pPr>
      <w:r w:rsidRPr="00AC3FB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AC3FB9">
        <w:rPr>
          <w:rFonts w:ascii="Times New Roman" w:hAnsi="Times New Roman" w:cs="Times New Roman"/>
          <w:sz w:val="28"/>
          <w:szCs w:val="28"/>
        </w:rPr>
        <w:t>а</w:t>
      </w:r>
      <w:r w:rsidRPr="00AC3FB9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8C3571" w:rsidRPr="00AC3FB9">
        <w:rPr>
          <w:rFonts w:ascii="Times New Roman" w:hAnsi="Times New Roman" w:cs="Times New Roman"/>
          <w:sz w:val="28"/>
          <w:szCs w:val="28"/>
        </w:rPr>
        <w:t xml:space="preserve">о </w:t>
      </w:r>
      <w:r w:rsidR="00CC2437" w:rsidRPr="00AC3FB9">
        <w:rPr>
          <w:rFonts w:ascii="Times New Roman" w:hAnsi="Times New Roman" w:cs="Times New Roman"/>
          <w:bCs/>
          <w:sz w:val="28"/>
          <w:szCs w:val="28"/>
        </w:rPr>
        <w:t>соответствии антимонопольному законодательству</w:t>
      </w:r>
      <w:r w:rsidR="00CC2437" w:rsidRPr="00AC3FB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36EC0" w:rsidRPr="00AC3FB9">
        <w:rPr>
          <w:rFonts w:ascii="Times New Roman" w:hAnsi="Times New Roman" w:cs="Times New Roman"/>
          <w:sz w:val="28"/>
          <w:szCs w:val="28"/>
        </w:rPr>
        <w:t>а</w:t>
      </w:r>
      <w:r w:rsidR="00CC2437" w:rsidRPr="00AC3FB9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«</w:t>
      </w:r>
      <w:r w:rsidR="00AC3FB9" w:rsidRPr="00AC3FB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28.10.2021 № 3435-п/1 «Об утверждении Порядка формирования и ведения реестра источников доходов бюджета городского округа Тольятти»</w:t>
      </w:r>
      <w:r w:rsidR="0071564B" w:rsidRPr="00AC3FB9">
        <w:rPr>
          <w:rFonts w:ascii="Times New Roman" w:hAnsi="Times New Roman" w:cs="Times New Roman"/>
          <w:bCs/>
          <w:sz w:val="28"/>
          <w:szCs w:val="28"/>
        </w:rPr>
        <w:t>.</w:t>
      </w:r>
    </w:p>
    <w:p w:rsidR="006836DA" w:rsidRPr="004538A9" w:rsidRDefault="00C818A7" w:rsidP="007156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</w:t>
      </w:r>
      <w:r w:rsidRPr="004538A9">
        <w:rPr>
          <w:rFonts w:ascii="Times New Roman" w:hAnsi="Times New Roman" w:cs="Times New Roman"/>
          <w:sz w:val="28"/>
          <w:szCs w:val="28"/>
        </w:rPr>
        <w:t xml:space="preserve">электронную почту: </w:t>
      </w:r>
      <w:r w:rsidR="004538A9" w:rsidRPr="004538A9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proofErr w:type="spellStart"/>
      <w:r w:rsidR="00FF02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ozlova</w:t>
      </w:r>
      <w:proofErr w:type="spellEnd"/>
      <w:r w:rsidR="004538A9" w:rsidRPr="004538A9">
        <w:rPr>
          <w:rFonts w:ascii="Times New Roman" w:eastAsia="Times New Roman" w:hAnsi="Times New Roman" w:cs="Times New Roman"/>
          <w:sz w:val="28"/>
          <w:szCs w:val="28"/>
          <w:lang w:eastAsia="ru-RU"/>
        </w:rPr>
        <w:t>@tgl.ru</w:t>
      </w:r>
      <w:r w:rsidR="00B64C4B" w:rsidRPr="004538A9">
        <w:rPr>
          <w:rFonts w:ascii="Times New Roman" w:hAnsi="Times New Roman" w:cs="Times New Roman"/>
          <w:sz w:val="28"/>
          <w:szCs w:val="28"/>
        </w:rPr>
        <w:t>.</w:t>
      </w:r>
    </w:p>
    <w:p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E3731">
        <w:rPr>
          <w:rFonts w:ascii="Times New Roman" w:hAnsi="Times New Roman" w:cs="Times New Roman"/>
          <w:sz w:val="28"/>
          <w:szCs w:val="28"/>
        </w:rPr>
        <w:t>10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CE3731">
        <w:rPr>
          <w:rFonts w:ascii="Times New Roman" w:hAnsi="Times New Roman" w:cs="Times New Roman"/>
          <w:sz w:val="28"/>
          <w:szCs w:val="28"/>
        </w:rPr>
        <w:t>февраля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71564B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CE3731">
        <w:rPr>
          <w:rFonts w:ascii="Times New Roman" w:hAnsi="Times New Roman" w:cs="Times New Roman"/>
          <w:sz w:val="28"/>
          <w:szCs w:val="28"/>
        </w:rPr>
        <w:t>19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</w:t>
      </w:r>
      <w:r w:rsidR="00CE3731">
        <w:rPr>
          <w:rFonts w:ascii="Times New Roman" w:hAnsi="Times New Roman" w:cs="Times New Roman"/>
          <w:sz w:val="28"/>
          <w:szCs w:val="28"/>
        </w:rPr>
        <w:t>февраля</w:t>
      </w:r>
      <w:r w:rsidR="005E18D2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71564B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5A6F5F" w:rsidRPr="0006312C" w:rsidRDefault="007A5542" w:rsidP="0006312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12C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Тольятти </w:t>
      </w:r>
      <w:r w:rsidR="00DA2DD7" w:rsidRPr="0006312C">
        <w:rPr>
          <w:rFonts w:ascii="Times New Roman" w:hAnsi="Times New Roman" w:cs="Times New Roman"/>
          <w:sz w:val="28"/>
          <w:szCs w:val="28"/>
        </w:rPr>
        <w:t>«</w:t>
      </w:r>
      <w:r w:rsidR="0006312C" w:rsidRPr="0006312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28.10.2021 № 3435-п/1 «Об утверждении Порядка формирования и ведения реестра источников доходов бюджета городского округа Тольятти»</w:t>
      </w:r>
      <w:r w:rsidR="0071564B" w:rsidRPr="0006312C">
        <w:rPr>
          <w:rFonts w:ascii="Times New Roman" w:hAnsi="Times New Roman" w:cs="Times New Roman"/>
          <w:bCs/>
          <w:sz w:val="28"/>
          <w:szCs w:val="28"/>
        </w:rPr>
        <w:t>.</w:t>
      </w:r>
      <w:r w:rsidRPr="00063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8A7" w:rsidRPr="0006312C" w:rsidRDefault="00C818A7" w:rsidP="0006312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12C"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Администрации</w:t>
      </w:r>
      <w:r w:rsidR="005A6F5F" w:rsidRPr="0006312C">
        <w:rPr>
          <w:rFonts w:ascii="Times New Roman" w:hAnsi="Times New Roman" w:cs="Times New Roman"/>
          <w:sz w:val="28"/>
          <w:szCs w:val="28"/>
        </w:rPr>
        <w:t>.</w:t>
      </w:r>
    </w:p>
    <w:p w:rsidR="005A6F5F" w:rsidRPr="0006312C" w:rsidRDefault="005A6F5F" w:rsidP="0006312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12C">
        <w:rPr>
          <w:rFonts w:ascii="Times New Roman" w:hAnsi="Times New Roman" w:cs="Times New Roman"/>
          <w:sz w:val="28"/>
          <w:szCs w:val="28"/>
        </w:rPr>
        <w:t>Финансово-экон</w:t>
      </w:r>
      <w:bookmarkStart w:id="0" w:name="_GoBack"/>
      <w:bookmarkEnd w:id="0"/>
      <w:r w:rsidRPr="0006312C">
        <w:rPr>
          <w:rFonts w:ascii="Times New Roman" w:hAnsi="Times New Roman" w:cs="Times New Roman"/>
          <w:sz w:val="28"/>
          <w:szCs w:val="28"/>
        </w:rPr>
        <w:t>омическое обоснование к проекту постановления Администрации.</w:t>
      </w:r>
    </w:p>
    <w:p w:rsidR="00C818A7" w:rsidRPr="0006312C" w:rsidRDefault="00C818A7" w:rsidP="0006312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12C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5A6F5F" w:rsidRDefault="004B67E0" w:rsidP="005A6F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327A6B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A6B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 w:rsidRPr="00327A6B">
        <w:rPr>
          <w:rFonts w:ascii="Times New Roman" w:hAnsi="Times New Roman" w:cs="Times New Roman"/>
          <w:sz w:val="28"/>
          <w:szCs w:val="28"/>
        </w:rPr>
        <w:t xml:space="preserve">: </w:t>
      </w:r>
      <w:r w:rsidR="00FF02A4">
        <w:rPr>
          <w:rFonts w:ascii="Times New Roman" w:hAnsi="Times New Roman" w:cs="Times New Roman"/>
          <w:sz w:val="28"/>
          <w:szCs w:val="28"/>
        </w:rPr>
        <w:t>Козлова Наталья Александровна</w:t>
      </w:r>
      <w:r w:rsidR="006954F2" w:rsidRPr="00327A6B">
        <w:rPr>
          <w:rFonts w:ascii="Times New Roman" w:hAnsi="Times New Roman" w:cs="Times New Roman"/>
          <w:sz w:val="28"/>
          <w:szCs w:val="28"/>
        </w:rPr>
        <w:t xml:space="preserve">, </w:t>
      </w:r>
      <w:r w:rsidR="00B64C4B" w:rsidRPr="00327A6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327A6B" w:rsidRPr="00327A6B">
        <w:rPr>
          <w:rFonts w:ascii="Times New Roman" w:hAnsi="Times New Roman" w:cs="Times New Roman"/>
          <w:sz w:val="28"/>
          <w:szCs w:val="28"/>
        </w:rPr>
        <w:t>у</w:t>
      </w:r>
      <w:r w:rsidR="00327A6B" w:rsidRPr="0032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правления доходов и муниципального долга департамента финансов</w:t>
      </w:r>
      <w:r w:rsidR="00B64C4B" w:rsidRPr="00327A6B">
        <w:rPr>
          <w:rFonts w:ascii="Times New Roman" w:hAnsi="Times New Roman" w:cs="Times New Roman"/>
          <w:sz w:val="28"/>
          <w:szCs w:val="28"/>
        </w:rPr>
        <w:t xml:space="preserve"> администрации г.о. Тольятти </w:t>
      </w:r>
      <w:r w:rsidR="00435125" w:rsidRPr="00327A6B">
        <w:rPr>
          <w:rFonts w:ascii="Times New Roman" w:hAnsi="Times New Roman" w:cs="Times New Roman"/>
          <w:sz w:val="28"/>
          <w:szCs w:val="28"/>
        </w:rPr>
        <w:t>т</w:t>
      </w:r>
      <w:r w:rsidRPr="00327A6B">
        <w:rPr>
          <w:rFonts w:ascii="Times New Roman" w:hAnsi="Times New Roman" w:cs="Times New Roman"/>
          <w:sz w:val="28"/>
          <w:szCs w:val="28"/>
        </w:rPr>
        <w:t xml:space="preserve">ел.: </w:t>
      </w:r>
      <w:r w:rsidR="00327A6B" w:rsidRPr="00327A6B">
        <w:rPr>
          <w:rFonts w:ascii="Times New Roman" w:hAnsi="Times New Roman" w:cs="Times New Roman"/>
          <w:sz w:val="28"/>
          <w:szCs w:val="28"/>
        </w:rPr>
        <w:t>8 (8482) 54 3</w:t>
      </w:r>
      <w:r w:rsidR="00FF02A4">
        <w:rPr>
          <w:rFonts w:ascii="Times New Roman" w:hAnsi="Times New Roman" w:cs="Times New Roman"/>
          <w:sz w:val="28"/>
          <w:szCs w:val="28"/>
        </w:rPr>
        <w:t>4</w:t>
      </w:r>
      <w:r w:rsidR="00327A6B" w:rsidRPr="00327A6B">
        <w:rPr>
          <w:rFonts w:ascii="Times New Roman" w:hAnsi="Times New Roman" w:cs="Times New Roman"/>
          <w:sz w:val="28"/>
          <w:szCs w:val="28"/>
        </w:rPr>
        <w:t xml:space="preserve"> </w:t>
      </w:r>
      <w:r w:rsidR="00FF02A4">
        <w:rPr>
          <w:rFonts w:ascii="Times New Roman" w:hAnsi="Times New Roman" w:cs="Times New Roman"/>
          <w:sz w:val="28"/>
          <w:szCs w:val="28"/>
        </w:rPr>
        <w:t>34</w:t>
      </w:r>
      <w:r w:rsidR="00327A6B" w:rsidRPr="00327A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27A6B" w:rsidRPr="0032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</w:t>
      </w:r>
      <w:proofErr w:type="spellEnd"/>
      <w:r w:rsidR="00327A6B" w:rsidRPr="00327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</w:t>
      </w:r>
      <w:r w:rsidR="00FF0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434</w:t>
      </w:r>
      <w:r w:rsidR="00327A6B" w:rsidRPr="00327A6B">
        <w:rPr>
          <w:rFonts w:ascii="Times New Roman" w:hAnsi="Times New Roman" w:cs="Times New Roman"/>
          <w:sz w:val="28"/>
          <w:szCs w:val="28"/>
        </w:rPr>
        <w:t>)</w:t>
      </w:r>
      <w:r w:rsidR="00B64C4B" w:rsidRPr="00327A6B">
        <w:rPr>
          <w:rFonts w:ascii="Times New Roman" w:hAnsi="Times New Roman" w:cs="Times New Roman"/>
          <w:sz w:val="28"/>
          <w:szCs w:val="28"/>
        </w:rPr>
        <w:t>.</w:t>
      </w:r>
    </w:p>
    <w:p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F258B"/>
    <w:multiLevelType w:val="hybridMultilevel"/>
    <w:tmpl w:val="3D2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4352"/>
    <w:multiLevelType w:val="hybridMultilevel"/>
    <w:tmpl w:val="C9A4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60962"/>
    <w:rsid w:val="0006312C"/>
    <w:rsid w:val="000967B4"/>
    <w:rsid w:val="000B5761"/>
    <w:rsid w:val="00126AFA"/>
    <w:rsid w:val="0018530B"/>
    <w:rsid w:val="002E0518"/>
    <w:rsid w:val="00327A6B"/>
    <w:rsid w:val="003C12FB"/>
    <w:rsid w:val="003E36B6"/>
    <w:rsid w:val="003E3809"/>
    <w:rsid w:val="0043446A"/>
    <w:rsid w:val="00434472"/>
    <w:rsid w:val="00435125"/>
    <w:rsid w:val="004538A9"/>
    <w:rsid w:val="0046255A"/>
    <w:rsid w:val="004B67E0"/>
    <w:rsid w:val="005142AF"/>
    <w:rsid w:val="0052027C"/>
    <w:rsid w:val="00522BEA"/>
    <w:rsid w:val="005A5A72"/>
    <w:rsid w:val="005A6F5F"/>
    <w:rsid w:val="005E18D2"/>
    <w:rsid w:val="005E71CA"/>
    <w:rsid w:val="00601274"/>
    <w:rsid w:val="00665BAC"/>
    <w:rsid w:val="006836DA"/>
    <w:rsid w:val="006954F2"/>
    <w:rsid w:val="006F21A7"/>
    <w:rsid w:val="0071564B"/>
    <w:rsid w:val="00717032"/>
    <w:rsid w:val="00783443"/>
    <w:rsid w:val="007A4AA5"/>
    <w:rsid w:val="007A5542"/>
    <w:rsid w:val="008914E9"/>
    <w:rsid w:val="008C3571"/>
    <w:rsid w:val="008F1435"/>
    <w:rsid w:val="009A1A08"/>
    <w:rsid w:val="00A54ED9"/>
    <w:rsid w:val="00AC3FB9"/>
    <w:rsid w:val="00B46E9A"/>
    <w:rsid w:val="00B56D7E"/>
    <w:rsid w:val="00B5793A"/>
    <w:rsid w:val="00B64C4B"/>
    <w:rsid w:val="00B74EB9"/>
    <w:rsid w:val="00B8651B"/>
    <w:rsid w:val="00B956B1"/>
    <w:rsid w:val="00C818A7"/>
    <w:rsid w:val="00CA28DB"/>
    <w:rsid w:val="00CA7077"/>
    <w:rsid w:val="00CC23C5"/>
    <w:rsid w:val="00CC2437"/>
    <w:rsid w:val="00CD6E24"/>
    <w:rsid w:val="00CD7E0D"/>
    <w:rsid w:val="00CE3731"/>
    <w:rsid w:val="00D2484E"/>
    <w:rsid w:val="00D342A5"/>
    <w:rsid w:val="00D775F7"/>
    <w:rsid w:val="00D95563"/>
    <w:rsid w:val="00DA2DD7"/>
    <w:rsid w:val="00E03497"/>
    <w:rsid w:val="00E36EC0"/>
    <w:rsid w:val="00E501BD"/>
    <w:rsid w:val="00E67569"/>
    <w:rsid w:val="00EF4705"/>
    <w:rsid w:val="00F42342"/>
    <w:rsid w:val="00F54908"/>
    <w:rsid w:val="00F615CF"/>
    <w:rsid w:val="00F64D71"/>
    <w:rsid w:val="00F86EB9"/>
    <w:rsid w:val="00FB5AD0"/>
    <w:rsid w:val="00FF02A4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020DC-1BFB-47B9-A960-556E6987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Nonformat">
    <w:name w:val="ConsNonformat"/>
    <w:rsid w:val="007156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156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56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A6F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Козлова Наталья Александровна</cp:lastModifiedBy>
  <cp:revision>11</cp:revision>
  <dcterms:created xsi:type="dcterms:W3CDTF">2021-04-20T06:48:00Z</dcterms:created>
  <dcterms:modified xsi:type="dcterms:W3CDTF">2022-02-10T06:18:00Z</dcterms:modified>
</cp:coreProperties>
</file>