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23" w:rsidRPr="00067613" w:rsidRDefault="00972E23" w:rsidP="000676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761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067613" w:rsidRPr="00067613" w:rsidRDefault="00972E23" w:rsidP="000676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7613">
        <w:rPr>
          <w:rFonts w:ascii="Times New Roman" w:hAnsi="Times New Roman" w:cs="Times New Roman"/>
          <w:bCs/>
          <w:sz w:val="28"/>
          <w:szCs w:val="28"/>
        </w:rPr>
        <w:t xml:space="preserve">о проведении сбора предложений и замечаний организаций и граждан </w:t>
      </w:r>
    </w:p>
    <w:p w:rsidR="00067613" w:rsidRPr="00067613" w:rsidRDefault="00972E23" w:rsidP="000676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7613">
        <w:rPr>
          <w:rFonts w:ascii="Times New Roman" w:hAnsi="Times New Roman" w:cs="Times New Roman"/>
          <w:bCs/>
          <w:sz w:val="28"/>
          <w:szCs w:val="28"/>
        </w:rPr>
        <w:t>о соответствии антимонопольному законодательству</w:t>
      </w:r>
      <w:r w:rsidR="00067613" w:rsidRPr="000676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7613">
        <w:rPr>
          <w:rFonts w:ascii="Times New Roman" w:hAnsi="Times New Roman" w:cs="Times New Roman"/>
          <w:bCs/>
          <w:sz w:val="28"/>
          <w:szCs w:val="28"/>
        </w:rPr>
        <w:t xml:space="preserve">проекта постановления администрации городского округа Тольятти </w:t>
      </w:r>
      <w:r w:rsidR="00067613" w:rsidRPr="0006761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от 15.12.2020 </w:t>
      </w:r>
    </w:p>
    <w:p w:rsidR="00067613" w:rsidRPr="00067613" w:rsidRDefault="00067613" w:rsidP="000676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7613">
        <w:rPr>
          <w:rFonts w:ascii="Times New Roman" w:hAnsi="Times New Roman" w:cs="Times New Roman"/>
          <w:sz w:val="28"/>
          <w:szCs w:val="28"/>
        </w:rPr>
        <w:t xml:space="preserve">№ 3821-п/1 «О приостановлении действия постановления администрации городского округа Тольятти от 10.09.2019 № 2441-п/1 «О дополнительных мерах социальной поддержки в виде единовременного пособия гражданам в связи с рождением детей в День исторического рождения </w:t>
      </w:r>
    </w:p>
    <w:p w:rsidR="00067613" w:rsidRPr="00067613" w:rsidRDefault="00067613" w:rsidP="000676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7613">
        <w:rPr>
          <w:rFonts w:ascii="Times New Roman" w:hAnsi="Times New Roman" w:cs="Times New Roman"/>
          <w:sz w:val="28"/>
          <w:szCs w:val="28"/>
        </w:rPr>
        <w:t>города Тольятти (20 июня)»</w:t>
      </w:r>
    </w:p>
    <w:p w:rsidR="00067613" w:rsidRPr="00067613" w:rsidRDefault="00067613" w:rsidP="00067613">
      <w:pPr>
        <w:pStyle w:val="Style2"/>
        <w:widowControl/>
        <w:tabs>
          <w:tab w:val="left" w:pos="0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067613" w:rsidRPr="00067613" w:rsidRDefault="00067613" w:rsidP="000676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613" w:rsidRPr="00067613" w:rsidRDefault="00972E23" w:rsidP="0006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13">
        <w:rPr>
          <w:rFonts w:ascii="Times New Roman" w:hAnsi="Times New Roman" w:cs="Times New Roman"/>
          <w:sz w:val="28"/>
          <w:szCs w:val="28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городского округа Тольятти</w:t>
      </w:r>
      <w:r w:rsidR="00235C31" w:rsidRPr="00067613">
        <w:rPr>
          <w:rFonts w:ascii="Times New Roman" w:hAnsi="Times New Roman" w:cs="Times New Roman"/>
          <w:sz w:val="28"/>
          <w:szCs w:val="28"/>
        </w:rPr>
        <w:t xml:space="preserve"> </w:t>
      </w:r>
      <w:r w:rsidR="00067613" w:rsidRPr="00067613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Тольятти от 15.12.2020 № 3821-п/1 «О приостановлении действия постановления администрации городского округа Тольятти от 10.09.2019 № 2441-п/1 «О дополнительных мерах социальной поддержки в виде единовременного пособия гражданам в связи с рождением детей в День исторического рождения города Тольятти (20 июня)»</w:t>
      </w:r>
    </w:p>
    <w:p w:rsidR="00972E23" w:rsidRPr="00067613" w:rsidRDefault="00972E23" w:rsidP="0006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1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067613" w:rsidRPr="00067613">
        <w:rPr>
          <w:rFonts w:ascii="Times New Roman" w:hAnsi="Times New Roman" w:cs="Times New Roman"/>
          <w:sz w:val="28"/>
          <w:szCs w:val="28"/>
          <w:lang w:val="en-US"/>
        </w:rPr>
        <w:t>iev</w:t>
      </w:r>
      <w:r w:rsidRPr="00067613">
        <w:rPr>
          <w:rFonts w:ascii="Times New Roman" w:hAnsi="Times New Roman" w:cs="Times New Roman"/>
          <w:sz w:val="28"/>
          <w:szCs w:val="28"/>
        </w:rPr>
        <w:t>@</w:t>
      </w:r>
      <w:r w:rsidRPr="00067613">
        <w:rPr>
          <w:rFonts w:ascii="Times New Roman" w:hAnsi="Times New Roman" w:cs="Times New Roman"/>
          <w:sz w:val="28"/>
          <w:szCs w:val="28"/>
          <w:lang w:val="en-US"/>
        </w:rPr>
        <w:t>tgl</w:t>
      </w:r>
      <w:r w:rsidRPr="00067613">
        <w:rPr>
          <w:rFonts w:ascii="Times New Roman" w:hAnsi="Times New Roman" w:cs="Times New Roman"/>
          <w:sz w:val="28"/>
          <w:szCs w:val="28"/>
        </w:rPr>
        <w:t>.</w:t>
      </w:r>
      <w:r w:rsidRPr="0006761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67613">
        <w:rPr>
          <w:rFonts w:ascii="Times New Roman" w:hAnsi="Times New Roman" w:cs="Times New Roman"/>
          <w:sz w:val="28"/>
          <w:szCs w:val="28"/>
        </w:rPr>
        <w:t>.</w:t>
      </w:r>
    </w:p>
    <w:p w:rsidR="00067613" w:rsidRPr="00067613" w:rsidRDefault="00972E23" w:rsidP="0006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13">
        <w:rPr>
          <w:rFonts w:ascii="Times New Roman" w:hAnsi="Times New Roman" w:cs="Times New Roman"/>
          <w:sz w:val="28"/>
          <w:szCs w:val="28"/>
        </w:rPr>
        <w:t>Сроки при</w:t>
      </w:r>
      <w:r w:rsidR="00235C31" w:rsidRPr="00067613">
        <w:rPr>
          <w:rFonts w:ascii="Times New Roman" w:hAnsi="Times New Roman" w:cs="Times New Roman"/>
          <w:sz w:val="28"/>
          <w:szCs w:val="28"/>
        </w:rPr>
        <w:t>е</w:t>
      </w:r>
      <w:r w:rsidR="0014332F" w:rsidRPr="00067613">
        <w:rPr>
          <w:rFonts w:ascii="Times New Roman" w:hAnsi="Times New Roman" w:cs="Times New Roman"/>
          <w:sz w:val="28"/>
          <w:szCs w:val="28"/>
        </w:rPr>
        <w:t xml:space="preserve">ма предложений и замечаний: с </w:t>
      </w:r>
      <w:r w:rsidR="00BD6CB1">
        <w:rPr>
          <w:rFonts w:ascii="Times New Roman" w:hAnsi="Times New Roman" w:cs="Times New Roman"/>
          <w:sz w:val="28"/>
          <w:szCs w:val="28"/>
        </w:rPr>
        <w:t xml:space="preserve">02 </w:t>
      </w:r>
      <w:r w:rsidR="0047099F">
        <w:rPr>
          <w:rFonts w:ascii="Times New Roman" w:hAnsi="Times New Roman" w:cs="Times New Roman"/>
          <w:sz w:val="28"/>
          <w:szCs w:val="28"/>
        </w:rPr>
        <w:t>августа</w:t>
      </w:r>
      <w:r w:rsidR="0014332F" w:rsidRPr="00067613">
        <w:rPr>
          <w:rFonts w:ascii="Times New Roman" w:hAnsi="Times New Roman" w:cs="Times New Roman"/>
          <w:sz w:val="28"/>
          <w:szCs w:val="28"/>
        </w:rPr>
        <w:t xml:space="preserve"> 2021 по </w:t>
      </w:r>
      <w:r w:rsidR="00BD6CB1">
        <w:rPr>
          <w:rFonts w:ascii="Times New Roman" w:hAnsi="Times New Roman" w:cs="Times New Roman"/>
          <w:sz w:val="28"/>
          <w:szCs w:val="28"/>
        </w:rPr>
        <w:t xml:space="preserve">10 </w:t>
      </w:r>
      <w:r w:rsidR="0047099F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067613">
        <w:rPr>
          <w:rFonts w:ascii="Times New Roman" w:hAnsi="Times New Roman" w:cs="Times New Roman"/>
          <w:sz w:val="28"/>
          <w:szCs w:val="28"/>
        </w:rPr>
        <w:t>2021</w:t>
      </w:r>
      <w:r w:rsidR="00067613">
        <w:rPr>
          <w:rFonts w:ascii="Times New Roman" w:hAnsi="Times New Roman" w:cs="Times New Roman"/>
          <w:sz w:val="28"/>
          <w:szCs w:val="28"/>
        </w:rPr>
        <w:t>.</w:t>
      </w:r>
    </w:p>
    <w:p w:rsidR="00972E23" w:rsidRDefault="00972E23" w:rsidP="0006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13">
        <w:rPr>
          <w:rFonts w:ascii="Times New Roman" w:hAnsi="Times New Roman" w:cs="Times New Roman"/>
          <w:sz w:val="28"/>
          <w:szCs w:val="28"/>
        </w:rPr>
        <w:t>Приложения:</w:t>
      </w:r>
    </w:p>
    <w:p w:rsidR="00067613" w:rsidRPr="00067613" w:rsidRDefault="00067613" w:rsidP="0006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067613">
        <w:rPr>
          <w:rFonts w:ascii="Times New Roman" w:hAnsi="Times New Roman" w:cs="Times New Roman"/>
          <w:sz w:val="28"/>
          <w:szCs w:val="28"/>
        </w:rPr>
        <w:t>роект постановления администрации городского округа Тольятти «О внесении изменений в постановление администрации городского округа Тольятти от 15.12.2020 № 3821-п/1 «О приостановлении действия постановления администрации городского округа Тольятти от 10.09.2019 № 2441-п/1 «О дополнительных мерах социальной поддержки в виде единовременного пособия гражданам в связи с рождением детей в День исторического рождения города Тольятти (20 июня)»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613" w:rsidRDefault="000F4803" w:rsidP="0006761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613">
        <w:rPr>
          <w:rFonts w:ascii="Times New Roman" w:hAnsi="Times New Roman" w:cs="Times New Roman"/>
          <w:sz w:val="28"/>
          <w:szCs w:val="28"/>
        </w:rPr>
        <w:t>Фина</w:t>
      </w:r>
      <w:r w:rsidR="00067613">
        <w:rPr>
          <w:rFonts w:ascii="Times New Roman" w:hAnsi="Times New Roman" w:cs="Times New Roman"/>
          <w:sz w:val="28"/>
          <w:szCs w:val="28"/>
        </w:rPr>
        <w:t>нсово-экономическое обоснование.</w:t>
      </w:r>
    </w:p>
    <w:p w:rsidR="00503B49" w:rsidRPr="00067613" w:rsidRDefault="00067613" w:rsidP="0006761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4803" w:rsidRPr="00067613">
        <w:rPr>
          <w:rFonts w:ascii="Times New Roman" w:hAnsi="Times New Roman" w:cs="Times New Roman"/>
          <w:sz w:val="28"/>
          <w:szCs w:val="28"/>
        </w:rPr>
        <w:t>ояснительная записка к проекту постановления.</w:t>
      </w:r>
    </w:p>
    <w:p w:rsidR="00972E23" w:rsidRPr="00067613" w:rsidRDefault="00972E23" w:rsidP="0006761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613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972E23" w:rsidRPr="00067613" w:rsidRDefault="00972E23" w:rsidP="0006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31A" w:rsidRDefault="00972E23" w:rsidP="0006761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67613">
        <w:rPr>
          <w:rFonts w:ascii="Times New Roman" w:hAnsi="Times New Roman" w:cs="Times New Roman"/>
          <w:sz w:val="28"/>
          <w:szCs w:val="28"/>
        </w:rPr>
        <w:t>ФИО, должность:</w:t>
      </w:r>
      <w:r w:rsidR="00503B49" w:rsidRPr="00067613">
        <w:rPr>
          <w:rFonts w:ascii="Times New Roman" w:hAnsi="Times New Roman" w:cs="Times New Roman"/>
          <w:sz w:val="28"/>
          <w:szCs w:val="28"/>
        </w:rPr>
        <w:t xml:space="preserve"> </w:t>
      </w:r>
      <w:r w:rsidR="00067613">
        <w:rPr>
          <w:rFonts w:ascii="Times New Roman" w:hAnsi="Times New Roman" w:cs="Times New Roman"/>
          <w:sz w:val="28"/>
          <w:szCs w:val="28"/>
        </w:rPr>
        <w:t>Исаева Елена Васильевна, главный</w:t>
      </w:r>
      <w:r w:rsidRPr="00067613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503B49" w:rsidRPr="00067613">
        <w:rPr>
          <w:rFonts w:ascii="Times New Roman" w:hAnsi="Times New Roman" w:cs="Times New Roman"/>
          <w:sz w:val="28"/>
          <w:szCs w:val="28"/>
        </w:rPr>
        <w:t xml:space="preserve">управления дополнительных мер социальной поддержки департамента социального обеспечения </w:t>
      </w:r>
      <w:r w:rsidRPr="00067613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067613">
        <w:rPr>
          <w:rFonts w:ascii="Times New Roman" w:hAnsi="Times New Roman" w:cs="Times New Roman"/>
          <w:sz w:val="28"/>
          <w:szCs w:val="28"/>
        </w:rPr>
        <w:t xml:space="preserve">, </w:t>
      </w:r>
      <w:r w:rsidR="00503B49" w:rsidRPr="00067613">
        <w:rPr>
          <w:rFonts w:ascii="Times New Roman" w:hAnsi="Times New Roman" w:cs="Times New Roman"/>
          <w:sz w:val="28"/>
          <w:szCs w:val="28"/>
        </w:rPr>
        <w:t xml:space="preserve">тел.: (8482) 54 </w:t>
      </w:r>
      <w:r w:rsidR="00067613">
        <w:rPr>
          <w:rFonts w:ascii="Times New Roman" w:hAnsi="Times New Roman" w:cs="Times New Roman"/>
          <w:sz w:val="28"/>
          <w:szCs w:val="28"/>
        </w:rPr>
        <w:t>41 94, 54 40 05.</w:t>
      </w:r>
      <w:r w:rsidR="00503B49" w:rsidRPr="0006761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5631A" w:rsidSect="00B5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758E8"/>
    <w:multiLevelType w:val="hybridMultilevel"/>
    <w:tmpl w:val="E07EFC36"/>
    <w:lvl w:ilvl="0" w:tplc="B9DEFC5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72E23"/>
    <w:rsid w:val="0004158D"/>
    <w:rsid w:val="00067613"/>
    <w:rsid w:val="000F4803"/>
    <w:rsid w:val="0014332F"/>
    <w:rsid w:val="00182A09"/>
    <w:rsid w:val="00235C31"/>
    <w:rsid w:val="00272131"/>
    <w:rsid w:val="00367EAA"/>
    <w:rsid w:val="003B4FDB"/>
    <w:rsid w:val="0047077F"/>
    <w:rsid w:val="0047099F"/>
    <w:rsid w:val="00503B49"/>
    <w:rsid w:val="00587B45"/>
    <w:rsid w:val="006828B3"/>
    <w:rsid w:val="00842EDC"/>
    <w:rsid w:val="0088389F"/>
    <w:rsid w:val="008905C2"/>
    <w:rsid w:val="00972E23"/>
    <w:rsid w:val="00AB78BC"/>
    <w:rsid w:val="00B533DA"/>
    <w:rsid w:val="00B5631A"/>
    <w:rsid w:val="00BD6CB1"/>
    <w:rsid w:val="00CF052F"/>
    <w:rsid w:val="00D122FA"/>
    <w:rsid w:val="00DF0514"/>
    <w:rsid w:val="00F17127"/>
    <w:rsid w:val="00F35567"/>
    <w:rsid w:val="00FA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23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972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72E23"/>
    <w:pPr>
      <w:ind w:left="720"/>
      <w:contextualSpacing/>
    </w:pPr>
  </w:style>
  <w:style w:type="paragraph" w:customStyle="1" w:styleId="Style2">
    <w:name w:val="Style2"/>
    <w:basedOn w:val="a"/>
    <w:rsid w:val="0006761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kuznecova.ng</dc:creator>
  <cp:lastModifiedBy>zayac.nu</cp:lastModifiedBy>
  <cp:revision>3</cp:revision>
  <cp:lastPrinted>2021-07-21T10:30:00Z</cp:lastPrinted>
  <dcterms:created xsi:type="dcterms:W3CDTF">2021-08-02T06:12:00Z</dcterms:created>
  <dcterms:modified xsi:type="dcterms:W3CDTF">2021-08-02T07:38:00Z</dcterms:modified>
</cp:coreProperties>
</file>