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A014F3" w:rsidRDefault="00C63486" w:rsidP="00A014F3">
      <w:pPr>
        <w:shd w:val="clear" w:color="auto" w:fill="FFFFFF"/>
        <w:jc w:val="center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A7" w:rsidRPr="00EE77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sz w:val="28"/>
          <w:szCs w:val="28"/>
        </w:rPr>
        <w:t>а</w:t>
      </w:r>
      <w:r w:rsidR="00C818A7" w:rsidRPr="00EE7729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C818A7" w:rsidRPr="0060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="00600EC4" w:rsidRPr="00600EC4">
        <w:rPr>
          <w:rFonts w:ascii="Times New Roman" w:hAnsi="Times New Roman" w:cs="Times New Roman"/>
          <w:color w:val="020B22"/>
          <w:sz w:val="28"/>
          <w:szCs w:val="28"/>
        </w:rPr>
        <w:t xml:space="preserve">б утверждении </w:t>
      </w:r>
      <w:r w:rsid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</w:t>
      </w:r>
      <w:r w:rsid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а</w:t>
      </w:r>
      <w:r w:rsid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постановления администрации городского округа «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 , </w:t>
      </w:r>
      <w:r w:rsid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 утратившими силу отдельных муниципальных правовых актов»</w:t>
      </w:r>
      <w:r w:rsidR="00A014F3">
        <w:rPr>
          <w:sz w:val="28"/>
          <w:szCs w:val="28"/>
        </w:rPr>
        <w:t xml:space="preserve"> </w:t>
      </w:r>
    </w:p>
    <w:p w:rsidR="00EE7729" w:rsidRPr="00600EC4" w:rsidRDefault="00EE7729" w:rsidP="00EE77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CF8" w:rsidRPr="00035D38" w:rsidRDefault="005A1CF8" w:rsidP="00EE77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3486" w:rsidRPr="00C63486">
        <w:rPr>
          <w:rFonts w:ascii="Times New Roman" w:hAnsi="Times New Roman" w:cs="Times New Roman"/>
          <w:sz w:val="28"/>
          <w:szCs w:val="28"/>
        </w:rPr>
        <w:t>2</w:t>
      </w:r>
      <w:r w:rsidR="00A014F3">
        <w:rPr>
          <w:rFonts w:ascii="Times New Roman" w:hAnsi="Times New Roman" w:cs="Times New Roman"/>
          <w:sz w:val="28"/>
          <w:szCs w:val="28"/>
        </w:rPr>
        <w:t>6</w:t>
      </w:r>
      <w:r w:rsidR="005A1CF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A014F3">
        <w:rPr>
          <w:rFonts w:ascii="Times New Roman" w:hAnsi="Times New Roman" w:cs="Times New Roman"/>
          <w:sz w:val="28"/>
          <w:szCs w:val="28"/>
        </w:rPr>
        <w:t>июля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г.</w:t>
      </w:r>
      <w:r w:rsidRPr="00C6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86">
        <w:rPr>
          <w:rFonts w:ascii="Times New Roman" w:hAnsi="Times New Roman" w:cs="Times New Roman"/>
          <w:sz w:val="28"/>
          <w:szCs w:val="28"/>
        </w:rPr>
        <w:t xml:space="preserve">по </w:t>
      </w:r>
      <w:r w:rsidR="00C63486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A014F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C7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F3">
        <w:rPr>
          <w:rFonts w:ascii="Times New Roman" w:hAnsi="Times New Roman" w:cs="Times New Roman"/>
          <w:sz w:val="28"/>
          <w:szCs w:val="28"/>
        </w:rPr>
        <w:t>авгусиа</w:t>
      </w:r>
      <w:proofErr w:type="spellEnd"/>
      <w:r w:rsidR="00424F1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424F1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14F3" w:rsidRPr="00A014F3" w:rsidRDefault="00A014F3" w:rsidP="00A014F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«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P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P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 , </w:t>
      </w:r>
      <w:r w:rsidRP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 утратившими силу отдельных муниципальных правовых актов»</w:t>
      </w:r>
      <w:r w:rsidRPr="00A014F3">
        <w:rPr>
          <w:sz w:val="28"/>
          <w:szCs w:val="28"/>
        </w:rPr>
        <w:t xml:space="preserve">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</w:t>
      </w: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lastRenderedPageBreak/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014F3"/>
    <w:rsid w:val="00A30FAA"/>
    <w:rsid w:val="00A54ED9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11</cp:revision>
  <dcterms:created xsi:type="dcterms:W3CDTF">2021-01-12T07:12:00Z</dcterms:created>
  <dcterms:modified xsi:type="dcterms:W3CDTF">2021-07-26T12:11:00Z</dcterms:modified>
</cp:coreProperties>
</file>