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0B29" w:rsidRPr="00400B29" w:rsidRDefault="00400B29" w:rsidP="00400B2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0B29">
        <w:rPr>
          <w:rFonts w:ascii="Times New Roman" w:hAnsi="Times New Roman" w:cs="Times New Roman"/>
          <w:sz w:val="28"/>
          <w:szCs w:val="28"/>
        </w:rPr>
        <w:t>к проекту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B29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 </w:t>
      </w:r>
      <w:r>
        <w:rPr>
          <w:rFonts w:ascii="Times New Roman" w:hAnsi="Times New Roman" w:cs="Times New Roman"/>
          <w:sz w:val="28"/>
          <w:szCs w:val="28"/>
        </w:rPr>
        <w:t>№ 285-п/4.1/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31.01.2026</w:t>
      </w:r>
      <w:r w:rsidRPr="00400B29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 городского округа Тольятти от 04.10.2019г. № 2661-п/1 «Об утверждении административного регламента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B29">
        <w:rPr>
          <w:rFonts w:ascii="Times New Roman" w:hAnsi="Times New Roman" w:cs="Times New Roman"/>
          <w:sz w:val="28"/>
          <w:szCs w:val="28"/>
        </w:rPr>
        <w:t>"Включение сведений о месте (площадке) накопления твердых коммунальных отходов в реестр"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21171" w:rsidRDefault="00721171" w:rsidP="00400B2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0B29" w:rsidRPr="00400B29" w:rsidRDefault="00C818A7" w:rsidP="00400B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3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040A33">
        <w:rPr>
          <w:rFonts w:ascii="Times New Roman" w:hAnsi="Times New Roman" w:cs="Times New Roman"/>
          <w:sz w:val="28"/>
          <w:szCs w:val="28"/>
        </w:rPr>
        <w:t>а</w:t>
      </w:r>
      <w:r w:rsidRPr="00040A33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6314C2">
        <w:rPr>
          <w:rFonts w:ascii="Times New Roman" w:hAnsi="Times New Roman" w:cs="Times New Roman"/>
          <w:sz w:val="28"/>
          <w:szCs w:val="28"/>
        </w:rPr>
        <w:t xml:space="preserve">по проекту постановления администрации городского округа Тольятти </w:t>
      </w:r>
      <w:r w:rsidR="00A67BE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21171">
        <w:rPr>
          <w:rFonts w:ascii="Times New Roman" w:hAnsi="Times New Roman" w:cs="Times New Roman"/>
          <w:sz w:val="28"/>
          <w:szCs w:val="28"/>
        </w:rPr>
        <w:t xml:space="preserve"> </w:t>
      </w:r>
      <w:r w:rsidR="00400B29">
        <w:rPr>
          <w:rFonts w:ascii="Times New Roman" w:hAnsi="Times New Roman" w:cs="Times New Roman"/>
          <w:sz w:val="28"/>
          <w:szCs w:val="28"/>
        </w:rPr>
        <w:t>№ 285-п/4.1/</w:t>
      </w:r>
      <w:proofErr w:type="spellStart"/>
      <w:proofErr w:type="gramStart"/>
      <w:r w:rsidR="00400B29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400B29">
        <w:rPr>
          <w:rFonts w:ascii="Times New Roman" w:hAnsi="Times New Roman" w:cs="Times New Roman"/>
          <w:sz w:val="28"/>
          <w:szCs w:val="28"/>
        </w:rPr>
        <w:t xml:space="preserve"> от 31.01.2026</w:t>
      </w:r>
      <w:r w:rsidR="00400B29" w:rsidRPr="00400B29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 городского округа Тольятти от 04.10.2019г. № 2661-п/1 «Об утверждении административного регламента предоставления муниципальной услуги</w:t>
      </w:r>
      <w:r w:rsidR="00400B29">
        <w:rPr>
          <w:rFonts w:ascii="Times New Roman" w:hAnsi="Times New Roman" w:cs="Times New Roman"/>
          <w:sz w:val="28"/>
          <w:szCs w:val="28"/>
        </w:rPr>
        <w:t xml:space="preserve"> </w:t>
      </w:r>
      <w:r w:rsidR="00400B29" w:rsidRPr="00400B29">
        <w:rPr>
          <w:rFonts w:ascii="Times New Roman" w:hAnsi="Times New Roman" w:cs="Times New Roman"/>
          <w:sz w:val="28"/>
          <w:szCs w:val="28"/>
        </w:rPr>
        <w:t>"Включение сведений о месте (площадке) накопления твердых коммунальных отходов в реестр"</w:t>
      </w:r>
      <w:r w:rsidR="00400B29">
        <w:rPr>
          <w:rFonts w:ascii="Times New Roman" w:hAnsi="Times New Roman" w:cs="Times New Roman"/>
          <w:sz w:val="28"/>
          <w:szCs w:val="28"/>
        </w:rPr>
        <w:t>»</w:t>
      </w:r>
    </w:p>
    <w:p w:rsidR="00A8368E" w:rsidRDefault="00A8368E" w:rsidP="00400B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6DA" w:rsidRPr="00040A33" w:rsidRDefault="00C818A7" w:rsidP="0040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33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Pr="00A8368E">
        <w:rPr>
          <w:rFonts w:ascii="Times New Roman" w:hAnsi="Times New Roman" w:cs="Times New Roman"/>
          <w:sz w:val="28"/>
          <w:szCs w:val="28"/>
        </w:rPr>
        <w:t xml:space="preserve">: </w:t>
      </w:r>
      <w:r w:rsidR="006314C2" w:rsidRPr="006314C2">
        <w:rPr>
          <w:rFonts w:ascii="Times New Roman" w:hAnsi="Times New Roman" w:cs="Times New Roman"/>
          <w:sz w:val="28"/>
          <w:szCs w:val="28"/>
        </w:rPr>
        <w:t>rahmatullina.ib@tgl.ru</w:t>
      </w: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2B38CC">
        <w:rPr>
          <w:rFonts w:ascii="Times New Roman" w:hAnsi="Times New Roman" w:cs="Times New Roman"/>
          <w:sz w:val="28"/>
          <w:szCs w:val="28"/>
        </w:rPr>
        <w:t>0</w:t>
      </w:r>
      <w:r w:rsidR="00400B29">
        <w:rPr>
          <w:rFonts w:ascii="Times New Roman" w:hAnsi="Times New Roman" w:cs="Times New Roman"/>
          <w:sz w:val="28"/>
          <w:szCs w:val="28"/>
        </w:rPr>
        <w:t>7</w:t>
      </w:r>
      <w:r w:rsidR="006314C2">
        <w:rPr>
          <w:rFonts w:ascii="Times New Roman" w:hAnsi="Times New Roman" w:cs="Times New Roman"/>
          <w:sz w:val="28"/>
          <w:szCs w:val="28"/>
        </w:rPr>
        <w:t xml:space="preserve"> </w:t>
      </w:r>
      <w:r w:rsidR="002B38CC">
        <w:rPr>
          <w:rFonts w:ascii="Times New Roman" w:hAnsi="Times New Roman" w:cs="Times New Roman"/>
          <w:sz w:val="28"/>
          <w:szCs w:val="28"/>
        </w:rPr>
        <w:t>февраля</w:t>
      </w:r>
      <w:r w:rsidR="00A915DC">
        <w:rPr>
          <w:rFonts w:ascii="Times New Roman" w:hAnsi="Times New Roman" w:cs="Times New Roman"/>
          <w:sz w:val="28"/>
          <w:szCs w:val="28"/>
        </w:rPr>
        <w:t xml:space="preserve"> </w:t>
      </w:r>
      <w:r w:rsidR="005C2031">
        <w:rPr>
          <w:rFonts w:ascii="Times New Roman" w:hAnsi="Times New Roman" w:cs="Times New Roman"/>
          <w:sz w:val="28"/>
          <w:szCs w:val="28"/>
        </w:rPr>
        <w:t>202</w:t>
      </w:r>
      <w:r w:rsidR="00721171">
        <w:rPr>
          <w:rFonts w:ascii="Times New Roman" w:hAnsi="Times New Roman" w:cs="Times New Roman"/>
          <w:sz w:val="28"/>
          <w:szCs w:val="28"/>
        </w:rPr>
        <w:t>6</w:t>
      </w:r>
      <w:r w:rsidR="006006DC" w:rsidRPr="006006DC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400B29">
        <w:rPr>
          <w:rFonts w:ascii="Times New Roman" w:hAnsi="Times New Roman" w:cs="Times New Roman"/>
          <w:sz w:val="28"/>
          <w:szCs w:val="28"/>
        </w:rPr>
        <w:t>11</w:t>
      </w:r>
      <w:r w:rsidR="006314C2">
        <w:rPr>
          <w:rFonts w:ascii="Times New Roman" w:hAnsi="Times New Roman" w:cs="Times New Roman"/>
          <w:sz w:val="28"/>
          <w:szCs w:val="28"/>
        </w:rPr>
        <w:t xml:space="preserve"> </w:t>
      </w:r>
      <w:r w:rsidR="00721171">
        <w:rPr>
          <w:rFonts w:ascii="Times New Roman" w:hAnsi="Times New Roman" w:cs="Times New Roman"/>
          <w:sz w:val="28"/>
          <w:szCs w:val="28"/>
        </w:rPr>
        <w:t>февраля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202</w:t>
      </w:r>
      <w:r w:rsidR="00721171">
        <w:rPr>
          <w:rFonts w:ascii="Times New Roman" w:hAnsi="Times New Roman" w:cs="Times New Roman"/>
          <w:sz w:val="28"/>
          <w:szCs w:val="28"/>
        </w:rPr>
        <w:t>6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A915DC" w:rsidRDefault="00A915DC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F6308C" w:rsidRDefault="007A5542" w:rsidP="00A915D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городского округа Тольятти</w:t>
      </w:r>
      <w:r w:rsidR="00A67BE5">
        <w:rPr>
          <w:rFonts w:ascii="Times New Roman" w:hAnsi="Times New Roman" w:cs="Times New Roman"/>
          <w:sz w:val="28"/>
          <w:szCs w:val="28"/>
        </w:rPr>
        <w:t xml:space="preserve">        </w:t>
      </w:r>
      <w:r w:rsidR="002B38CC">
        <w:rPr>
          <w:rFonts w:ascii="Times New Roman" w:hAnsi="Times New Roman" w:cs="Times New Roman"/>
          <w:sz w:val="28"/>
          <w:szCs w:val="28"/>
        </w:rPr>
        <w:t xml:space="preserve"> </w:t>
      </w:r>
      <w:r w:rsidR="00400B29">
        <w:rPr>
          <w:rFonts w:ascii="Times New Roman" w:hAnsi="Times New Roman" w:cs="Times New Roman"/>
          <w:sz w:val="28"/>
          <w:szCs w:val="28"/>
        </w:rPr>
        <w:t>№ 285-п/4.1/</w:t>
      </w:r>
      <w:proofErr w:type="spellStart"/>
      <w:proofErr w:type="gramStart"/>
      <w:r w:rsidR="00400B29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400B29">
        <w:rPr>
          <w:rFonts w:ascii="Times New Roman" w:hAnsi="Times New Roman" w:cs="Times New Roman"/>
          <w:sz w:val="28"/>
          <w:szCs w:val="28"/>
        </w:rPr>
        <w:t xml:space="preserve"> от 31.01.2026</w:t>
      </w:r>
      <w:r w:rsidR="00400B2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6308C" w:rsidRPr="007A5542" w:rsidRDefault="00F6308C" w:rsidP="00A915D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к проекту.</w:t>
      </w:r>
      <w:bookmarkStart w:id="0" w:name="_GoBack"/>
      <w:bookmarkEnd w:id="0"/>
    </w:p>
    <w:p w:rsidR="00C818A7" w:rsidRPr="00435125" w:rsidRDefault="00C818A7" w:rsidP="00A915D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BE5" w:rsidRPr="00A67BE5" w:rsidRDefault="00C818A7" w:rsidP="00A67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BE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A67BE5">
        <w:rPr>
          <w:rFonts w:ascii="Times New Roman" w:hAnsi="Times New Roman" w:cs="Times New Roman"/>
          <w:sz w:val="28"/>
          <w:szCs w:val="28"/>
        </w:rPr>
        <w:t>:</w:t>
      </w:r>
      <w:r w:rsidR="00A67BE5" w:rsidRPr="00A67BE5">
        <w:rPr>
          <w:rFonts w:ascii="Times New Roman" w:hAnsi="Times New Roman" w:cs="Times New Roman"/>
          <w:sz w:val="28"/>
          <w:szCs w:val="28"/>
        </w:rPr>
        <w:t xml:space="preserve"> Рахматуллина Ирина Борисовна,</w:t>
      </w:r>
      <w:r w:rsidR="00A67BE5">
        <w:rPr>
          <w:rFonts w:ascii="Times New Roman" w:hAnsi="Times New Roman" w:cs="Times New Roman"/>
          <w:sz w:val="28"/>
          <w:szCs w:val="28"/>
        </w:rPr>
        <w:t xml:space="preserve"> </w:t>
      </w:r>
      <w:r w:rsidR="00721171">
        <w:rPr>
          <w:rFonts w:ascii="Times New Roman" w:hAnsi="Times New Roman" w:cs="Times New Roman"/>
          <w:sz w:val="28"/>
          <w:szCs w:val="28"/>
        </w:rPr>
        <w:t>инженера</w:t>
      </w:r>
      <w:r w:rsidR="00A915DC" w:rsidRPr="00A915DC">
        <w:rPr>
          <w:rFonts w:ascii="Times New Roman" w:hAnsi="Times New Roman" w:cs="Times New Roman"/>
          <w:sz w:val="28"/>
          <w:szCs w:val="28"/>
        </w:rPr>
        <w:t xml:space="preserve"> 1 категории </w:t>
      </w:r>
      <w:r w:rsidR="00721171">
        <w:rPr>
          <w:rFonts w:ascii="Times New Roman" w:hAnsi="Times New Roman" w:cs="Times New Roman"/>
          <w:sz w:val="28"/>
          <w:szCs w:val="28"/>
        </w:rPr>
        <w:t>отдела</w:t>
      </w:r>
      <w:r w:rsidR="00A915DC" w:rsidRPr="00A915DC">
        <w:rPr>
          <w:rFonts w:ascii="Times New Roman" w:hAnsi="Times New Roman" w:cs="Times New Roman"/>
          <w:sz w:val="28"/>
          <w:szCs w:val="28"/>
        </w:rPr>
        <w:t xml:space="preserve"> обращения с отходами управления природопользования и охраны окружающей </w:t>
      </w:r>
      <w:proofErr w:type="gramStart"/>
      <w:r w:rsidR="00A915DC" w:rsidRPr="00A915DC">
        <w:rPr>
          <w:rFonts w:ascii="Times New Roman" w:hAnsi="Times New Roman" w:cs="Times New Roman"/>
          <w:sz w:val="28"/>
          <w:szCs w:val="28"/>
        </w:rPr>
        <w:t>среды департамента городского хозяйства администрации городского округа</w:t>
      </w:r>
      <w:proofErr w:type="gramEnd"/>
      <w:r w:rsidR="00A915DC" w:rsidRPr="00A915DC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="00A915DC">
        <w:rPr>
          <w:rFonts w:ascii="Times New Roman" w:hAnsi="Times New Roman" w:cs="Times New Roman"/>
          <w:sz w:val="28"/>
          <w:szCs w:val="28"/>
        </w:rPr>
        <w:t>,</w:t>
      </w:r>
      <w:r w:rsidR="00A67BE5" w:rsidRPr="00A67BE5">
        <w:rPr>
          <w:rFonts w:ascii="Times New Roman" w:hAnsi="Times New Roman" w:cs="Times New Roman"/>
          <w:sz w:val="28"/>
          <w:szCs w:val="28"/>
        </w:rPr>
        <w:t xml:space="preserve"> тел.: 54-31-71 (36-77)</w:t>
      </w:r>
    </w:p>
    <w:p w:rsidR="006314C2" w:rsidRDefault="006314C2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314C2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3054E"/>
    <w:rsid w:val="00040A33"/>
    <w:rsid w:val="000B5761"/>
    <w:rsid w:val="00107766"/>
    <w:rsid w:val="00146AA0"/>
    <w:rsid w:val="0018530B"/>
    <w:rsid w:val="00192BB5"/>
    <w:rsid w:val="00270514"/>
    <w:rsid w:val="002B38CC"/>
    <w:rsid w:val="002E0518"/>
    <w:rsid w:val="003A099B"/>
    <w:rsid w:val="003C12FB"/>
    <w:rsid w:val="003E36B6"/>
    <w:rsid w:val="003E3809"/>
    <w:rsid w:val="00400B29"/>
    <w:rsid w:val="00405CC7"/>
    <w:rsid w:val="00435125"/>
    <w:rsid w:val="00451175"/>
    <w:rsid w:val="004B67E0"/>
    <w:rsid w:val="005057AF"/>
    <w:rsid w:val="005142AF"/>
    <w:rsid w:val="0052027C"/>
    <w:rsid w:val="00522BEA"/>
    <w:rsid w:val="00570901"/>
    <w:rsid w:val="00584F7E"/>
    <w:rsid w:val="005A5A72"/>
    <w:rsid w:val="005B75F2"/>
    <w:rsid w:val="005C2031"/>
    <w:rsid w:val="005E71CA"/>
    <w:rsid w:val="005F1354"/>
    <w:rsid w:val="006006DC"/>
    <w:rsid w:val="00601274"/>
    <w:rsid w:val="006164A5"/>
    <w:rsid w:val="006314C2"/>
    <w:rsid w:val="006836DA"/>
    <w:rsid w:val="006954F2"/>
    <w:rsid w:val="006F21A7"/>
    <w:rsid w:val="00717032"/>
    <w:rsid w:val="00721171"/>
    <w:rsid w:val="007222FD"/>
    <w:rsid w:val="007648B2"/>
    <w:rsid w:val="00783443"/>
    <w:rsid w:val="007A5542"/>
    <w:rsid w:val="007C624F"/>
    <w:rsid w:val="008230B0"/>
    <w:rsid w:val="00837A06"/>
    <w:rsid w:val="008914E9"/>
    <w:rsid w:val="008C3571"/>
    <w:rsid w:val="00920880"/>
    <w:rsid w:val="009A1A08"/>
    <w:rsid w:val="00A54ED9"/>
    <w:rsid w:val="00A67BE5"/>
    <w:rsid w:val="00A8368E"/>
    <w:rsid w:val="00A915DC"/>
    <w:rsid w:val="00AB0B6D"/>
    <w:rsid w:val="00AE261A"/>
    <w:rsid w:val="00B15790"/>
    <w:rsid w:val="00B26F6F"/>
    <w:rsid w:val="00B5793A"/>
    <w:rsid w:val="00B64C4B"/>
    <w:rsid w:val="00B74EB9"/>
    <w:rsid w:val="00B8651B"/>
    <w:rsid w:val="00BB42AD"/>
    <w:rsid w:val="00C31B09"/>
    <w:rsid w:val="00C65C20"/>
    <w:rsid w:val="00C818A7"/>
    <w:rsid w:val="00CA7077"/>
    <w:rsid w:val="00CC23C5"/>
    <w:rsid w:val="00CD6E24"/>
    <w:rsid w:val="00CF6B38"/>
    <w:rsid w:val="00D02FE9"/>
    <w:rsid w:val="00D33584"/>
    <w:rsid w:val="00D7122E"/>
    <w:rsid w:val="00E03497"/>
    <w:rsid w:val="00E501BD"/>
    <w:rsid w:val="00E67569"/>
    <w:rsid w:val="00E861C7"/>
    <w:rsid w:val="00EF163D"/>
    <w:rsid w:val="00EF4705"/>
    <w:rsid w:val="00F42342"/>
    <w:rsid w:val="00F54908"/>
    <w:rsid w:val="00F615CF"/>
    <w:rsid w:val="00F6308C"/>
    <w:rsid w:val="00F64D71"/>
    <w:rsid w:val="00F86EB9"/>
    <w:rsid w:val="00FA16DD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Рахматуллина Ирина Борисовна</cp:lastModifiedBy>
  <cp:revision>7</cp:revision>
  <cp:lastPrinted>2024-05-17T07:54:00Z</cp:lastPrinted>
  <dcterms:created xsi:type="dcterms:W3CDTF">2024-05-17T07:55:00Z</dcterms:created>
  <dcterms:modified xsi:type="dcterms:W3CDTF">2026-02-06T07:28:00Z</dcterms:modified>
</cp:coreProperties>
</file>