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4"/>
        <w:gridCol w:w="129"/>
        <w:gridCol w:w="1631"/>
        <w:gridCol w:w="2247"/>
        <w:gridCol w:w="4379"/>
      </w:tblGrid>
      <w:tr w:rsidR="00EA1BCD" w:rsidTr="00177DD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Уведомление</w:t>
            </w:r>
          </w:p>
          <w:p w:rsidR="00EA1BCD" w:rsidRDefault="00EA1BCD" w:rsidP="00177DD9">
            <w:pPr>
              <w:pStyle w:val="ConsPlusNormal"/>
              <w:jc w:val="center"/>
            </w:pPr>
            <w:r>
              <w:t>о проведении сбора предложений и замечаний организаций</w:t>
            </w:r>
          </w:p>
          <w:p w:rsidR="00EA1BCD" w:rsidRDefault="00EA1BCD" w:rsidP="00177DD9">
            <w:pPr>
              <w:pStyle w:val="ConsPlusNormal"/>
              <w:jc w:val="center"/>
            </w:pPr>
            <w:r>
              <w:t>и граждан о соответствии антимонопольному законодательству</w:t>
            </w:r>
          </w:p>
        </w:tc>
      </w:tr>
      <w:tr w:rsidR="00EA1BCD" w:rsidTr="00177DD9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2316" w:rsidRDefault="00792316" w:rsidP="00792316">
            <w:pPr>
              <w:spacing w:line="276" w:lineRule="auto"/>
              <w:jc w:val="both"/>
            </w:pPr>
            <w:r>
              <w:t>Проект  постановления администрации городского округа Тольятти</w:t>
            </w:r>
          </w:p>
          <w:p w:rsidR="00EA1BCD" w:rsidRPr="00EA1BCD" w:rsidRDefault="00792316" w:rsidP="0022397D">
            <w:pPr>
              <w:spacing w:line="276" w:lineRule="auto"/>
              <w:jc w:val="both"/>
            </w:pPr>
            <w:proofErr w:type="gramStart"/>
            <w:r>
              <w:t xml:space="preserve">«О внесении изменений в постановление администрации городского округа Тольятти  от 29.09.2021 №3216-п/1 </w:t>
            </w:r>
            <w:r w:rsidR="0022397D" w:rsidRPr="0022397D">
              <w:t>«О Распределении полномочий между главой городского округа, первым заместителем главы городского округа, заместителями главы городского округа, заместителем главы городского округа - руководителем департамента общественной безопасности и противодействия коррупции и заместителем главы городского округа - руководителем аппарата администрации городского округа Тольятти»</w:t>
            </w:r>
            <w:proofErr w:type="gramEnd"/>
          </w:p>
        </w:tc>
      </w:tr>
      <w:tr w:rsidR="00EA1BCD" w:rsidTr="00177DD9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Tr="00FA3FFE">
        <w:trPr>
          <w:trHeight w:val="23"/>
        </w:trPr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</w:p>
        </w:tc>
      </w:tr>
      <w:tr w:rsidR="00EA1BCD" w:rsidTr="00177DD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Pr="00EC4107" w:rsidRDefault="00EA1BCD" w:rsidP="00177DD9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4107">
              <w:rPr>
                <w:rFonts w:ascii="Times New Roman" w:hAnsi="Times New Roman" w:cs="Times New Roman"/>
                <w:sz w:val="24"/>
                <w:szCs w:val="24"/>
              </w:rPr>
              <w:t>Настоящим Администрация городского округа Тольятти уведомляет о проведении сбора предложений и замечаний организаций и граждан о соответствии антимонопольному законодательству</w:t>
            </w:r>
          </w:p>
        </w:tc>
      </w:tr>
      <w:tr w:rsidR="00EA1BCD" w:rsidRPr="00EA1BCD" w:rsidTr="00177DD9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Pr="00EA1BCD" w:rsidRDefault="00EC4107" w:rsidP="0022397D">
            <w:pPr>
              <w:jc w:val="both"/>
            </w:pPr>
            <w:proofErr w:type="gramStart"/>
            <w:r w:rsidRPr="00EC4107">
              <w:rPr>
                <w:lang w:eastAsia="ar-SA"/>
              </w:rPr>
              <w:t>Проект</w:t>
            </w:r>
            <w:r>
              <w:rPr>
                <w:lang w:eastAsia="ar-SA"/>
              </w:rPr>
              <w:t>а</w:t>
            </w:r>
            <w:r w:rsidRPr="00EC4107">
              <w:rPr>
                <w:lang w:eastAsia="ar-SA"/>
              </w:rPr>
              <w:t xml:space="preserve"> постановления администрации городского округа Тольятти </w:t>
            </w:r>
            <w:r w:rsidR="00792316" w:rsidRPr="00792316">
              <w:rPr>
                <w:lang w:eastAsia="ar-SA"/>
              </w:rPr>
              <w:t xml:space="preserve">«О внесении изменений в постановление администрации городского округа Тольятти  от 29.09.2021 №3216-п/1 </w:t>
            </w:r>
            <w:r w:rsidR="0022397D" w:rsidRPr="0022397D">
              <w:rPr>
                <w:lang w:eastAsia="ar-SA"/>
              </w:rPr>
              <w:t>«О Распределении полномочий между главой городского округа, первым заместителем главы городского округа, заместителями главы городского округа, заместителем главы городского округа - руководителем департамента общественной безопасности и противодействия коррупции и заместителем главы городского округа - руководителем аппарата администрации городского округа Тольятти»</w:t>
            </w:r>
            <w:proofErr w:type="gramEnd"/>
          </w:p>
        </w:tc>
      </w:tr>
      <w:tr w:rsidR="00EA1BCD" w:rsidTr="00177DD9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(наименование проекта постановления администрации городского округа Тольятти/перечень постановлений администрации городского округа Тольятти за соответствующий период)</w:t>
            </w:r>
          </w:p>
        </w:tc>
      </w:tr>
      <w:tr w:rsidR="00EA1BCD" w:rsidTr="00177DD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ind w:firstLine="283"/>
              <w:jc w:val="both"/>
            </w:pPr>
            <w:r>
              <w:t>Все заинтересованные лица могут направить свои предложения и замечания на электронную почту:</w:t>
            </w:r>
          </w:p>
        </w:tc>
      </w:tr>
      <w:tr w:rsidR="00EA1BCD" w:rsidTr="00177DD9">
        <w:tc>
          <w:tcPr>
            <w:tcW w:w="907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Pr="00F929A0" w:rsidRDefault="00F929A0" w:rsidP="00E22031">
            <w:pPr>
              <w:pStyle w:val="ConsPlusNormal"/>
              <w:rPr>
                <w:lang w:val="en-US"/>
              </w:rPr>
            </w:pPr>
            <w:r>
              <w:rPr>
                <w:lang w:val="en-US"/>
              </w:rPr>
              <w:t>Pudovkina.sm@tgl.ru</w:t>
            </w:r>
          </w:p>
        </w:tc>
      </w:tr>
      <w:tr w:rsidR="00EA1BCD" w:rsidTr="00177DD9">
        <w:tc>
          <w:tcPr>
            <w:tcW w:w="907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F76040">
            <w:pPr>
              <w:pStyle w:val="ConsPlusNormal"/>
              <w:jc w:val="both"/>
            </w:pPr>
            <w:r>
              <w:t xml:space="preserve">Сроки приема предложений и замечаний: с </w:t>
            </w:r>
            <w:r w:rsidR="00536FEF">
              <w:t>1</w:t>
            </w:r>
            <w:r w:rsidR="00F76040">
              <w:t>7</w:t>
            </w:r>
            <w:r w:rsidR="000944E6">
              <w:t>.</w:t>
            </w:r>
            <w:r w:rsidR="0022397D">
              <w:t>0</w:t>
            </w:r>
            <w:r w:rsidR="00F76040">
              <w:t>7</w:t>
            </w:r>
            <w:r w:rsidR="000944E6">
              <w:t>.202</w:t>
            </w:r>
            <w:r w:rsidR="0022397D">
              <w:t>6</w:t>
            </w:r>
            <w:r>
              <w:t xml:space="preserve"> по</w:t>
            </w:r>
            <w:r w:rsidR="000944E6">
              <w:t xml:space="preserve"> </w:t>
            </w:r>
            <w:r w:rsidR="00F76040">
              <w:t>22</w:t>
            </w:r>
            <w:r w:rsidR="000944E6">
              <w:t>.</w:t>
            </w:r>
            <w:r w:rsidR="0022397D">
              <w:t>0</w:t>
            </w:r>
            <w:r w:rsidR="00F76040">
              <w:t>7</w:t>
            </w:r>
            <w:bookmarkStart w:id="0" w:name="_GoBack"/>
            <w:bookmarkEnd w:id="0"/>
            <w:r w:rsidR="004337CC">
              <w:t>.</w:t>
            </w:r>
            <w:r w:rsidR="000944E6">
              <w:t>202</w:t>
            </w:r>
            <w:r w:rsidR="0022397D">
              <w:t>6</w:t>
            </w:r>
          </w:p>
        </w:tc>
      </w:tr>
      <w:tr w:rsidR="00EA1BCD" w:rsidTr="00177DD9">
        <w:tc>
          <w:tcPr>
            <w:tcW w:w="907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both"/>
            </w:pPr>
            <w:r>
              <w:t>Приложения:</w:t>
            </w:r>
          </w:p>
        </w:tc>
      </w:tr>
      <w:tr w:rsidR="00EA1BCD" w:rsidTr="00177DD9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Default="00E1354C" w:rsidP="0022397D">
            <w:pPr>
              <w:jc w:val="both"/>
            </w:pPr>
            <w:proofErr w:type="gramStart"/>
            <w:r>
              <w:t xml:space="preserve">Проект постановления администрации городского округа Тольятти </w:t>
            </w:r>
            <w:r w:rsidR="00792316" w:rsidRPr="00792316">
              <w:t>«О внесении изменений в постановление администрации городского округа Тольятти  от 29.09.2021 №3216-п/1 «</w:t>
            </w:r>
            <w:r w:rsidR="0022397D" w:rsidRPr="0022397D">
              <w:t>«О Распределении полномочий между главой городского округа, первым заместителем главы городского округа, заместителями главы городского округа, заместителем главы городского округа - руководителем департамента общественной безопасности и противодействия коррупции и заместителем главы городского округа - руководителем аппарата администрации городского округа Тольятти»</w:t>
            </w:r>
            <w:proofErr w:type="gramEnd"/>
          </w:p>
        </w:tc>
      </w:tr>
      <w:tr w:rsidR="00EA1BCD" w:rsidTr="00177DD9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</w:p>
        </w:tc>
        <w:tc>
          <w:tcPr>
            <w:tcW w:w="838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</w:p>
        </w:tc>
      </w:tr>
      <w:tr w:rsidR="00EA1BCD" w:rsidTr="00177DD9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t>Пояснительная записка к проекту постановления Администрации;</w:t>
            </w:r>
          </w:p>
        </w:tc>
      </w:tr>
      <w:tr w:rsidR="00EA1BCD" w:rsidTr="00177DD9">
        <w:tc>
          <w:tcPr>
            <w:tcW w:w="684" w:type="dxa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838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t>Форма предложений и замечаний.</w:t>
            </w:r>
          </w:p>
        </w:tc>
      </w:tr>
      <w:tr w:rsidR="00EA1BCD" w:rsidTr="00177DD9">
        <w:tc>
          <w:tcPr>
            <w:tcW w:w="244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lastRenderedPageBreak/>
              <w:t>Ф.И.О., должность:</w:t>
            </w:r>
          </w:p>
        </w:tc>
        <w:tc>
          <w:tcPr>
            <w:tcW w:w="662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Default="00F929A0" w:rsidP="00F929A0">
            <w:pPr>
              <w:pStyle w:val="ConsPlusNormal"/>
            </w:pPr>
            <w:r>
              <w:t>Пудовкина Светлана Михайловна</w:t>
            </w:r>
            <w:r w:rsidR="00E22031">
              <w:t xml:space="preserve">, главный специалист </w:t>
            </w:r>
            <w:r>
              <w:t>отдела организационно-нормативного обеспечения работы с персоналом  управления муниципальной службы и кадровой политики</w:t>
            </w:r>
            <w:r w:rsidR="00E22031">
              <w:t xml:space="preserve"> </w:t>
            </w:r>
          </w:p>
        </w:tc>
      </w:tr>
      <w:tr w:rsidR="00EA1BCD" w:rsidTr="00177DD9"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  <w:r>
              <w:t>Тел.:</w:t>
            </w:r>
          </w:p>
        </w:tc>
        <w:tc>
          <w:tcPr>
            <w:tcW w:w="3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A1BCD" w:rsidRDefault="00EA1BCD" w:rsidP="00F929A0">
            <w:pPr>
              <w:pStyle w:val="ConsPlusNormal"/>
            </w:pPr>
            <w:r>
              <w:t>54-</w:t>
            </w:r>
            <w:r w:rsidR="00E22031">
              <w:t>3</w:t>
            </w:r>
            <w:r w:rsidR="00F929A0">
              <w:t>4</w:t>
            </w:r>
            <w:r w:rsidR="00E22031">
              <w:t>-</w:t>
            </w:r>
            <w:r w:rsidR="00F929A0">
              <w:t>63</w:t>
            </w:r>
          </w:p>
        </w:tc>
        <w:tc>
          <w:tcPr>
            <w:tcW w:w="437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A1BCD" w:rsidRDefault="00EA1BCD" w:rsidP="00177DD9">
            <w:pPr>
              <w:pStyle w:val="ConsPlusNormal"/>
            </w:pPr>
          </w:p>
        </w:tc>
      </w:tr>
    </w:tbl>
    <w:p w:rsidR="00F62A21" w:rsidRDefault="00F62A21"/>
    <w:sectPr w:rsidR="00F62A21" w:rsidSect="0069703F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0500"/>
    <w:rsid w:val="000944E6"/>
    <w:rsid w:val="0022397D"/>
    <w:rsid w:val="00313420"/>
    <w:rsid w:val="00343C8B"/>
    <w:rsid w:val="00346826"/>
    <w:rsid w:val="003E60D3"/>
    <w:rsid w:val="00412C70"/>
    <w:rsid w:val="004337CC"/>
    <w:rsid w:val="00494579"/>
    <w:rsid w:val="00536FEF"/>
    <w:rsid w:val="005439A5"/>
    <w:rsid w:val="005928A9"/>
    <w:rsid w:val="005F6FD5"/>
    <w:rsid w:val="0069703F"/>
    <w:rsid w:val="006C5EFC"/>
    <w:rsid w:val="006E49CD"/>
    <w:rsid w:val="007463C4"/>
    <w:rsid w:val="00792316"/>
    <w:rsid w:val="00804D2B"/>
    <w:rsid w:val="009A4801"/>
    <w:rsid w:val="00C62A5A"/>
    <w:rsid w:val="00E1354C"/>
    <w:rsid w:val="00E22031"/>
    <w:rsid w:val="00EA1BCD"/>
    <w:rsid w:val="00EC0500"/>
    <w:rsid w:val="00EC4107"/>
    <w:rsid w:val="00F14299"/>
    <w:rsid w:val="00F62A21"/>
    <w:rsid w:val="00F75694"/>
    <w:rsid w:val="00F76040"/>
    <w:rsid w:val="00F929A0"/>
    <w:rsid w:val="00FA3FFE"/>
    <w:rsid w:val="00FF6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B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1B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basedOn w:val="a"/>
    <w:next w:val="a4"/>
    <w:uiPriority w:val="99"/>
    <w:unhideWhenUsed/>
    <w:rsid w:val="00EA1BCD"/>
    <w:pPr>
      <w:suppressAutoHyphens/>
      <w:spacing w:before="280" w:after="280"/>
    </w:pPr>
    <w:rPr>
      <w:lang w:eastAsia="ar-SA"/>
    </w:rPr>
  </w:style>
  <w:style w:type="paragraph" w:styleId="a4">
    <w:name w:val="Normal (Web)"/>
    <w:basedOn w:val="a"/>
    <w:uiPriority w:val="99"/>
    <w:semiHidden/>
    <w:unhideWhenUsed/>
    <w:rsid w:val="00EA1BCD"/>
    <w:pPr>
      <w:spacing w:after="160" w:line="259" w:lineRule="auto"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Бунас Ольга Петровна</dc:creator>
  <cp:lastModifiedBy>Пудовкина Светлана Михайловна</cp:lastModifiedBy>
  <cp:revision>22</cp:revision>
  <cp:lastPrinted>2021-01-28T12:41:00Z</cp:lastPrinted>
  <dcterms:created xsi:type="dcterms:W3CDTF">2021-03-11T06:43:00Z</dcterms:created>
  <dcterms:modified xsi:type="dcterms:W3CDTF">2026-07-17T06:56:00Z</dcterms:modified>
</cp:coreProperties>
</file>