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6DD" w:rsidRPr="00D978B3" w:rsidRDefault="00405CC7" w:rsidP="00FA1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FA16DD" w:rsidRPr="00D978B3"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Тольятти </w:t>
      </w:r>
    </w:p>
    <w:p w:rsidR="00812C85" w:rsidRDefault="00812C85" w:rsidP="00812C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«О внесении изменений в постановление м</w:t>
      </w:r>
      <w:r w:rsidRPr="00EE71DF">
        <w:rPr>
          <w:rFonts w:ascii="Times New Roman" w:hAnsi="Times New Roman"/>
          <w:sz w:val="28"/>
          <w:szCs w:val="28"/>
        </w:rPr>
        <w:t xml:space="preserve">эрии городского округа Тольятти </w:t>
      </w:r>
      <w:r>
        <w:rPr>
          <w:rFonts w:ascii="Times New Roman" w:hAnsi="Times New Roman"/>
          <w:sz w:val="28"/>
          <w:szCs w:val="28"/>
        </w:rPr>
        <w:t>от 19.09.2014 №</w:t>
      </w:r>
      <w:r w:rsidRPr="00EE71DF">
        <w:rPr>
          <w:rFonts w:ascii="Times New Roman" w:hAnsi="Times New Roman"/>
          <w:sz w:val="28"/>
          <w:szCs w:val="28"/>
        </w:rPr>
        <w:t xml:space="preserve">3511-п/1 </w:t>
      </w:r>
      <w:r>
        <w:rPr>
          <w:rFonts w:ascii="Times New Roman" w:hAnsi="Times New Roman"/>
          <w:sz w:val="28"/>
          <w:szCs w:val="28"/>
        </w:rPr>
        <w:t>«</w:t>
      </w:r>
      <w:r w:rsidRPr="00EE71DF">
        <w:rPr>
          <w:rFonts w:ascii="Times New Roman" w:hAnsi="Times New Roman"/>
          <w:sz w:val="28"/>
          <w:szCs w:val="28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городском округе Тольятти, и муниципальными служащими городского округа Тольятти, и соблюдения муниципальными служащими городского округа Тольятти тр</w:t>
      </w:r>
      <w:r>
        <w:rPr>
          <w:rFonts w:ascii="Times New Roman" w:hAnsi="Times New Roman"/>
          <w:sz w:val="28"/>
          <w:szCs w:val="28"/>
        </w:rPr>
        <w:t>ебований к служебному поведению»</w:t>
      </w:r>
      <w:proofErr w:type="gramEnd"/>
    </w:p>
    <w:p w:rsidR="00812C85" w:rsidRDefault="00812C85" w:rsidP="00FA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6DD" w:rsidRPr="00D978B3" w:rsidRDefault="00C818A7" w:rsidP="00FA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6006DC" w:rsidRPr="00040A33">
        <w:rPr>
          <w:rFonts w:ascii="Times New Roman" w:hAnsi="Times New Roman" w:cs="Times New Roman"/>
          <w:sz w:val="28"/>
          <w:szCs w:val="28"/>
        </w:rPr>
        <w:t>на</w:t>
      </w:r>
      <w:r w:rsid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92088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A16DD" w:rsidRPr="00D978B3"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Тольятти </w:t>
      </w:r>
      <w:r w:rsidR="00812C85" w:rsidRPr="00812C85">
        <w:rPr>
          <w:rFonts w:ascii="Times New Roman" w:hAnsi="Times New Roman"/>
          <w:sz w:val="28"/>
          <w:szCs w:val="28"/>
        </w:rPr>
        <w:t>«О внесении изменений в постановление мэрии городского округа Тольятти от 19.09.2014 №3511-п/1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</w:r>
      <w:proofErr w:type="gramEnd"/>
      <w:r w:rsidR="00812C85" w:rsidRPr="00812C85">
        <w:rPr>
          <w:rFonts w:ascii="Times New Roman" w:hAnsi="Times New Roman"/>
          <w:sz w:val="28"/>
          <w:szCs w:val="28"/>
        </w:rPr>
        <w:t xml:space="preserve"> в городском округе Тольятти, и муниципальными служащими городского округа Тольятти, и соблюдения муниципальными служащими городского округа Тольятти требований к служебному поведению»</w:t>
      </w:r>
      <w:r w:rsidR="00812C85">
        <w:rPr>
          <w:rFonts w:ascii="Times New Roman" w:hAnsi="Times New Roman"/>
          <w:sz w:val="28"/>
          <w:szCs w:val="28"/>
        </w:rPr>
        <w:t>.</w:t>
      </w:r>
    </w:p>
    <w:p w:rsidR="00405CC7" w:rsidRDefault="00405CC7" w:rsidP="0040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Pr="00040A33" w:rsidRDefault="00C818A7" w:rsidP="0040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novikova</w:t>
      </w:r>
      <w:proofErr w:type="spellEnd"/>
      <w:r w:rsidR="00F6308C" w:rsidRP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</w:t>
      </w:r>
      <w:proofErr w:type="spellEnd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12C85">
        <w:rPr>
          <w:rFonts w:ascii="Times New Roman" w:hAnsi="Times New Roman" w:cs="Times New Roman"/>
          <w:sz w:val="28"/>
          <w:szCs w:val="28"/>
        </w:rPr>
        <w:t>09 ноября</w:t>
      </w:r>
      <w:r w:rsidR="00BB42AD">
        <w:rPr>
          <w:rFonts w:ascii="Times New Roman" w:hAnsi="Times New Roman" w:cs="Times New Roman"/>
          <w:sz w:val="28"/>
          <w:szCs w:val="28"/>
        </w:rPr>
        <w:t xml:space="preserve"> </w:t>
      </w:r>
      <w:r w:rsidR="00812C85">
        <w:rPr>
          <w:rFonts w:ascii="Times New Roman" w:hAnsi="Times New Roman" w:cs="Times New Roman"/>
          <w:sz w:val="28"/>
          <w:szCs w:val="28"/>
        </w:rPr>
        <w:t>2022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812C85">
        <w:rPr>
          <w:rFonts w:ascii="Times New Roman" w:hAnsi="Times New Roman" w:cs="Times New Roman"/>
          <w:sz w:val="28"/>
          <w:szCs w:val="28"/>
        </w:rPr>
        <w:t>19 ноября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12C85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="00812C8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F6308C">
        <w:rPr>
          <w:rFonts w:ascii="Times New Roman" w:hAnsi="Times New Roman" w:cs="Times New Roman"/>
          <w:sz w:val="28"/>
          <w:szCs w:val="28"/>
        </w:rPr>
        <w:t>Новикова Наталья Александровна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F630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40A3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B0B6D">
        <w:rPr>
          <w:rFonts w:ascii="Times New Roman" w:hAnsi="Times New Roman" w:cs="Times New Roman"/>
          <w:sz w:val="28"/>
          <w:szCs w:val="28"/>
        </w:rPr>
        <w:t xml:space="preserve">организационно-нормативного обеспечения работы с персоналом управления муниципальной службы и кадровой политики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B64C4B" w:rsidRPr="00B64C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040A33">
        <w:rPr>
          <w:rFonts w:ascii="Times New Roman" w:hAnsi="Times New Roman" w:cs="Times New Roman"/>
          <w:sz w:val="28"/>
          <w:szCs w:val="28"/>
        </w:rPr>
        <w:t>54-39-84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040A33">
        <w:rPr>
          <w:rFonts w:ascii="Times New Roman" w:hAnsi="Times New Roman" w:cs="Times New Roman"/>
          <w:sz w:val="28"/>
          <w:szCs w:val="28"/>
        </w:rPr>
        <w:t>3984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054E"/>
    <w:rsid w:val="00040A33"/>
    <w:rsid w:val="000B5761"/>
    <w:rsid w:val="00146AA0"/>
    <w:rsid w:val="0018530B"/>
    <w:rsid w:val="00187CA1"/>
    <w:rsid w:val="002E0518"/>
    <w:rsid w:val="003A099B"/>
    <w:rsid w:val="003C12FB"/>
    <w:rsid w:val="003E36B6"/>
    <w:rsid w:val="003E3809"/>
    <w:rsid w:val="00405CC7"/>
    <w:rsid w:val="00435125"/>
    <w:rsid w:val="004B67E0"/>
    <w:rsid w:val="005057AF"/>
    <w:rsid w:val="005142AF"/>
    <w:rsid w:val="0052027C"/>
    <w:rsid w:val="00522BEA"/>
    <w:rsid w:val="00570901"/>
    <w:rsid w:val="005A5A72"/>
    <w:rsid w:val="005E71CA"/>
    <w:rsid w:val="005F1354"/>
    <w:rsid w:val="006006DC"/>
    <w:rsid w:val="00601274"/>
    <w:rsid w:val="006164A5"/>
    <w:rsid w:val="006836DA"/>
    <w:rsid w:val="006954F2"/>
    <w:rsid w:val="006F21A7"/>
    <w:rsid w:val="00717032"/>
    <w:rsid w:val="007222FD"/>
    <w:rsid w:val="007648B2"/>
    <w:rsid w:val="00783443"/>
    <w:rsid w:val="007A5542"/>
    <w:rsid w:val="007C624F"/>
    <w:rsid w:val="00812C85"/>
    <w:rsid w:val="00837A06"/>
    <w:rsid w:val="008914E9"/>
    <w:rsid w:val="008C3571"/>
    <w:rsid w:val="00920880"/>
    <w:rsid w:val="009A1A08"/>
    <w:rsid w:val="00A54ED9"/>
    <w:rsid w:val="00AB0B6D"/>
    <w:rsid w:val="00B15790"/>
    <w:rsid w:val="00B26F6F"/>
    <w:rsid w:val="00B5793A"/>
    <w:rsid w:val="00B64C4B"/>
    <w:rsid w:val="00B74EB9"/>
    <w:rsid w:val="00B8651B"/>
    <w:rsid w:val="00BB42AD"/>
    <w:rsid w:val="00C31B09"/>
    <w:rsid w:val="00C818A7"/>
    <w:rsid w:val="00CA7077"/>
    <w:rsid w:val="00CC23C5"/>
    <w:rsid w:val="00CD6E24"/>
    <w:rsid w:val="00D02FE9"/>
    <w:rsid w:val="00D33584"/>
    <w:rsid w:val="00D7122E"/>
    <w:rsid w:val="00E03497"/>
    <w:rsid w:val="00E501BD"/>
    <w:rsid w:val="00E67569"/>
    <w:rsid w:val="00EF4705"/>
    <w:rsid w:val="00F42342"/>
    <w:rsid w:val="00F54908"/>
    <w:rsid w:val="00F615CF"/>
    <w:rsid w:val="00F6308C"/>
    <w:rsid w:val="00F64D71"/>
    <w:rsid w:val="00F86EB9"/>
    <w:rsid w:val="00FA16DD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novikova.na</cp:lastModifiedBy>
  <cp:revision>17</cp:revision>
  <dcterms:created xsi:type="dcterms:W3CDTF">2021-01-11T10:37:00Z</dcterms:created>
  <dcterms:modified xsi:type="dcterms:W3CDTF">2022-11-09T07:09:00Z</dcterms:modified>
</cp:coreProperties>
</file>