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4C" w:rsidRPr="00EB00FD" w:rsidRDefault="00405CC7" w:rsidP="003E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7C4C" w:rsidRPr="00EB00FD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A84E3A" w:rsidRDefault="00A84E3A" w:rsidP="00A84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постановление</w:t>
      </w:r>
    </w:p>
    <w:p w:rsidR="00A84E3A" w:rsidRDefault="00A84E3A" w:rsidP="00A84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07.05.2020 г. № 1289-п/1</w:t>
      </w:r>
    </w:p>
    <w:p w:rsidR="00A84E3A" w:rsidRDefault="00A84E3A" w:rsidP="00A84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«Регистрация трудовых договоров (соглашений о внесении изменений в трудовые договоры), </w:t>
      </w:r>
      <w:r>
        <w:rPr>
          <w:rFonts w:ascii="Times New Roman" w:hAnsi="Times New Roman"/>
          <w:color w:val="000000"/>
          <w:sz w:val="28"/>
          <w:szCs w:val="28"/>
        </w:rPr>
        <w:t>заключенных между</w:t>
      </w:r>
      <w:r>
        <w:rPr>
          <w:rFonts w:ascii="Times New Roman" w:hAnsi="Times New Roman"/>
          <w:sz w:val="28"/>
          <w:szCs w:val="28"/>
        </w:rPr>
        <w:t xml:space="preserve"> работниками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работодателями - физическими лицами, не являющимися индивидуальными предпринимателями, и фактов прекращения указанных договоров»</w:t>
      </w:r>
    </w:p>
    <w:p w:rsidR="00F6308C" w:rsidRPr="00BB42AD" w:rsidRDefault="00F6308C" w:rsidP="003E7C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3E7C4C" w:rsidRPr="00EB00F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3E7C4C">
        <w:rPr>
          <w:rFonts w:ascii="Times New Roman" w:hAnsi="Times New Roman"/>
          <w:sz w:val="28"/>
          <w:szCs w:val="28"/>
        </w:rPr>
        <w:t xml:space="preserve"> 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B50C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отдельные нормативные правовые акты администрации городского округа Тольятти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E7C4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836DA" w:rsidRPr="00040A33" w:rsidRDefault="00C818A7" w:rsidP="003E7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udina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4E3A" w:rsidRPr="00A84E3A">
        <w:rPr>
          <w:rFonts w:ascii="Times New Roman" w:hAnsi="Times New Roman" w:cs="Times New Roman"/>
          <w:sz w:val="28"/>
          <w:szCs w:val="28"/>
        </w:rPr>
        <w:t>26</w:t>
      </w:r>
      <w:r w:rsidR="005B50C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84E3A" w:rsidRPr="00A84E3A">
        <w:rPr>
          <w:rFonts w:ascii="Times New Roman" w:hAnsi="Times New Roman" w:cs="Times New Roman"/>
          <w:sz w:val="28"/>
          <w:szCs w:val="28"/>
        </w:rPr>
        <w:t xml:space="preserve">08 </w:t>
      </w:r>
      <w:r w:rsidR="00A84E3A">
        <w:rPr>
          <w:rFonts w:ascii="Times New Roman" w:hAnsi="Times New Roman" w:cs="Times New Roman"/>
          <w:sz w:val="28"/>
          <w:szCs w:val="28"/>
        </w:rPr>
        <w:t>сентября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4E3A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A84E3A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84E3A">
        <w:rPr>
          <w:rFonts w:ascii="Times New Roman" w:hAnsi="Times New Roman" w:cs="Times New Roman"/>
          <w:sz w:val="28"/>
          <w:szCs w:val="28"/>
        </w:rPr>
        <w:t>54-31-78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84E3A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3E7C4C"/>
    <w:rsid w:val="00405CC7"/>
    <w:rsid w:val="00435125"/>
    <w:rsid w:val="00443140"/>
    <w:rsid w:val="004B67E0"/>
    <w:rsid w:val="005057AF"/>
    <w:rsid w:val="005142AF"/>
    <w:rsid w:val="0052027C"/>
    <w:rsid w:val="00522BEA"/>
    <w:rsid w:val="00560672"/>
    <w:rsid w:val="00570901"/>
    <w:rsid w:val="005A5A72"/>
    <w:rsid w:val="005B50CE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4E3A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C680B"/>
    <w:rsid w:val="00CD6E24"/>
    <w:rsid w:val="00D01FBF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3E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20</cp:revision>
  <dcterms:created xsi:type="dcterms:W3CDTF">2021-01-11T10:37:00Z</dcterms:created>
  <dcterms:modified xsi:type="dcterms:W3CDTF">2022-08-29T07:00:00Z</dcterms:modified>
</cp:coreProperties>
</file>