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A33" w:rsidRPr="00040A33" w:rsidRDefault="00F615CF" w:rsidP="00040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A33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AB0B6D" w:rsidRPr="00040A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9516008"/>
      <w:r w:rsidR="00040A33" w:rsidRPr="00040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мэрии городского округа Тольятти </w:t>
      </w:r>
    </w:p>
    <w:p w:rsidR="00040A33" w:rsidRPr="00040A33" w:rsidRDefault="00040A33" w:rsidP="00040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040A33">
        <w:rPr>
          <w:rFonts w:ascii="Times New Roman" w:hAnsi="Times New Roman" w:cs="Times New Roman"/>
          <w:sz w:val="28"/>
          <w:szCs w:val="28"/>
        </w:rPr>
        <w:t xml:space="preserve">11.09.2013 № 2821-п/1  «Об утверждении Порядка  представления </w:t>
      </w:r>
    </w:p>
    <w:p w:rsidR="00040A33" w:rsidRPr="00040A33" w:rsidRDefault="00040A33" w:rsidP="00040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муниципальными служащими городского округа Тольятти, </w:t>
      </w:r>
    </w:p>
    <w:p w:rsidR="00040A33" w:rsidRPr="00040A33" w:rsidRDefault="00040A33" w:rsidP="00040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сведений своих расходах, а также сведений о расходах своих </w:t>
      </w:r>
    </w:p>
    <w:p w:rsidR="00040A33" w:rsidRPr="00040A33" w:rsidRDefault="00040A33" w:rsidP="00040A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A33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детей»</w:t>
      </w:r>
    </w:p>
    <w:bookmarkEnd w:id="0"/>
    <w:p w:rsidR="00AB0B6D" w:rsidRPr="00040A33" w:rsidRDefault="00AB0B6D" w:rsidP="00AB0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5CF" w:rsidRPr="006836DA" w:rsidRDefault="00F615CF" w:rsidP="00AB0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040A33" w:rsidRDefault="00C818A7" w:rsidP="0004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 проект постановления администрации городского округа Тольятти</w:t>
      </w:r>
      <w:r w:rsidR="00040A33">
        <w:rPr>
          <w:rFonts w:ascii="Times New Roman" w:hAnsi="Times New Roman" w:cs="Times New Roman"/>
          <w:sz w:val="28"/>
          <w:szCs w:val="28"/>
        </w:rPr>
        <w:t xml:space="preserve"> </w:t>
      </w:r>
      <w:r w:rsidR="00040A33" w:rsidRPr="00040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мэрии городского округа Тольятти  от </w:t>
      </w:r>
      <w:r w:rsidR="00040A33" w:rsidRPr="00040A33">
        <w:rPr>
          <w:rFonts w:ascii="Times New Roman" w:hAnsi="Times New Roman" w:cs="Times New Roman"/>
          <w:sz w:val="28"/>
          <w:szCs w:val="28"/>
        </w:rPr>
        <w:t>11.09.2013 № 2821-п/1  «Об утверждении Порядка  представления муниципальными служащими городского округа Тольятти, сведений своих расходах, а также сведений о расходах своих супруги (супруга) и несовершеннолетних детей»</w:t>
      </w:r>
      <w:r w:rsidR="006006DC" w:rsidRPr="00040A33">
        <w:rPr>
          <w:rFonts w:ascii="Times New Roman" w:hAnsi="Times New Roman" w:cs="Times New Roman"/>
          <w:sz w:val="28"/>
          <w:szCs w:val="28"/>
        </w:rPr>
        <w:t xml:space="preserve">. </w:t>
      </w: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mav@tgl.ru</w:t>
      </w:r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40A33">
        <w:rPr>
          <w:rFonts w:ascii="Times New Roman" w:hAnsi="Times New Roman" w:cs="Times New Roman"/>
          <w:sz w:val="28"/>
          <w:szCs w:val="28"/>
        </w:rPr>
        <w:t>26</w:t>
      </w:r>
      <w:r w:rsidR="00AB0B6D">
        <w:rPr>
          <w:rFonts w:ascii="Times New Roman" w:hAnsi="Times New Roman" w:cs="Times New Roman"/>
          <w:sz w:val="28"/>
          <w:szCs w:val="28"/>
        </w:rPr>
        <w:t xml:space="preserve"> января 2021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040A33">
        <w:rPr>
          <w:rFonts w:ascii="Times New Roman" w:hAnsi="Times New Roman" w:cs="Times New Roman"/>
          <w:sz w:val="28"/>
          <w:szCs w:val="28"/>
        </w:rPr>
        <w:t>05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040A33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AB0B6D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040A33">
        <w:rPr>
          <w:rFonts w:ascii="Times New Roman" w:hAnsi="Times New Roman" w:cs="Times New Roman"/>
          <w:sz w:val="28"/>
          <w:szCs w:val="28"/>
        </w:rPr>
        <w:t>Мочалова Альбина Викторовна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040A33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– начальник 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40A33">
        <w:rPr>
          <w:rFonts w:ascii="Times New Roman" w:hAnsi="Times New Roman" w:cs="Times New Roman"/>
          <w:sz w:val="28"/>
          <w:szCs w:val="28"/>
        </w:rPr>
        <w:t>54-39-84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040A33">
        <w:rPr>
          <w:rFonts w:ascii="Times New Roman" w:hAnsi="Times New Roman" w:cs="Times New Roman"/>
          <w:sz w:val="28"/>
          <w:szCs w:val="28"/>
        </w:rPr>
        <w:t>3984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7077"/>
    <w:rsid w:val="00007DD4"/>
    <w:rsid w:val="0003054E"/>
    <w:rsid w:val="00040A33"/>
    <w:rsid w:val="000B5761"/>
    <w:rsid w:val="0018530B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70901"/>
    <w:rsid w:val="005A5A72"/>
    <w:rsid w:val="005E71CA"/>
    <w:rsid w:val="006006DC"/>
    <w:rsid w:val="00601274"/>
    <w:rsid w:val="006164A5"/>
    <w:rsid w:val="006836DA"/>
    <w:rsid w:val="006954F2"/>
    <w:rsid w:val="006F21A7"/>
    <w:rsid w:val="00717032"/>
    <w:rsid w:val="007222FD"/>
    <w:rsid w:val="00783443"/>
    <w:rsid w:val="007A5542"/>
    <w:rsid w:val="007C624F"/>
    <w:rsid w:val="008914E9"/>
    <w:rsid w:val="008C3571"/>
    <w:rsid w:val="009A1A08"/>
    <w:rsid w:val="00A54ED9"/>
    <w:rsid w:val="00AB0B6D"/>
    <w:rsid w:val="00B15790"/>
    <w:rsid w:val="00B26F6F"/>
    <w:rsid w:val="00B5793A"/>
    <w:rsid w:val="00B64C4B"/>
    <w:rsid w:val="00B74EB9"/>
    <w:rsid w:val="00B8651B"/>
    <w:rsid w:val="00C31B09"/>
    <w:rsid w:val="00C818A7"/>
    <w:rsid w:val="00CA7077"/>
    <w:rsid w:val="00CC23C5"/>
    <w:rsid w:val="00CD6E24"/>
    <w:rsid w:val="00D02FE9"/>
    <w:rsid w:val="00D3358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novikova.na</cp:lastModifiedBy>
  <cp:revision>8</cp:revision>
  <dcterms:created xsi:type="dcterms:W3CDTF">2021-01-11T10:37:00Z</dcterms:created>
  <dcterms:modified xsi:type="dcterms:W3CDTF">2021-01-26T10:17:00Z</dcterms:modified>
</cp:coreProperties>
</file>