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EE" w14:textId="77777777" w:rsidR="00C818A7" w:rsidRPr="009A412F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12F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CBFAC87" w14:textId="77777777" w:rsidR="00D17C29" w:rsidRPr="00F6178D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50A28F6" w14:textId="2E57F3E8" w:rsidR="00C818A7" w:rsidRPr="00435125" w:rsidRDefault="002514F1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D251CA" w14:textId="77777777" w:rsidR="00601274" w:rsidRPr="00F6178D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B1BF79" w14:textId="28580B9B" w:rsidR="00FD5234" w:rsidRPr="00F6178D" w:rsidRDefault="00D17C29" w:rsidP="00D17C2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 xml:space="preserve">Проект постановления администрации городского округа Тольятти </w:t>
      </w:r>
      <w:r w:rsidR="00FF4082" w:rsidRPr="00F6178D">
        <w:rPr>
          <w:rFonts w:ascii="Times New Roman" w:hAnsi="Times New Roman" w:cs="Times New Roman"/>
          <w:bCs/>
          <w:sz w:val="26"/>
          <w:szCs w:val="26"/>
        </w:rPr>
        <w:t>от 04.12.2025 № 2671-п/2</w:t>
      </w:r>
      <w:r w:rsidRPr="00F6178D">
        <w:rPr>
          <w:rFonts w:ascii="Times New Roman" w:hAnsi="Times New Roman" w:cs="Times New Roman"/>
          <w:bCs/>
          <w:sz w:val="26"/>
          <w:szCs w:val="26"/>
        </w:rPr>
        <w:t>.7-4/</w:t>
      </w:r>
      <w:proofErr w:type="spellStart"/>
      <w:r w:rsidRPr="00F6178D">
        <w:rPr>
          <w:rFonts w:ascii="Times New Roman" w:hAnsi="Times New Roman" w:cs="Times New Roman"/>
          <w:bCs/>
          <w:sz w:val="26"/>
          <w:szCs w:val="26"/>
        </w:rPr>
        <w:t>пр</w:t>
      </w:r>
      <w:proofErr w:type="spellEnd"/>
      <w:r w:rsidRPr="00F617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5234" w:rsidRPr="00F6178D">
        <w:rPr>
          <w:rFonts w:ascii="Times New Roman" w:hAnsi="Times New Roman" w:cs="Times New Roman"/>
          <w:sz w:val="26"/>
          <w:szCs w:val="26"/>
        </w:rPr>
        <w:t>«О</w:t>
      </w:r>
      <w:r w:rsidR="00FF4082" w:rsidRPr="00F6178D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городского округа Тольятти от 16.09.2025 №1684-п/1 «Об</w:t>
      </w:r>
      <w:r w:rsidR="00FD5234" w:rsidRPr="00F6178D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рынка"</w:t>
      </w:r>
    </w:p>
    <w:p w14:paraId="7661B64E" w14:textId="6592C1FA" w:rsidR="00D17C29" w:rsidRPr="00D17C29" w:rsidRDefault="00D17C29" w:rsidP="00D17C29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2256C33F" w14:textId="77777777" w:rsidR="00F6308C" w:rsidRPr="00BB42AD" w:rsidRDefault="00F6308C" w:rsidP="00FD5234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F729EC" w14:textId="77777777" w:rsidR="00D17C29" w:rsidRPr="00D17C29" w:rsidRDefault="00C818A7" w:rsidP="00FD52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C29">
        <w:rPr>
          <w:rFonts w:ascii="Times New Roman" w:hAnsi="Times New Roman" w:cs="Times New Roman"/>
          <w:bCs/>
          <w:sz w:val="24"/>
          <w:szCs w:val="24"/>
        </w:rPr>
        <w:t xml:space="preserve">Настоящим </w:t>
      </w:r>
      <w:r w:rsidR="00E501BD" w:rsidRPr="00D17C29">
        <w:rPr>
          <w:rFonts w:ascii="Times New Roman" w:hAnsi="Times New Roman" w:cs="Times New Roman"/>
          <w:bCs/>
          <w:sz w:val="24"/>
          <w:szCs w:val="24"/>
        </w:rPr>
        <w:t>а</w:t>
      </w:r>
      <w:r w:rsidRPr="00D17C29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D17C29" w:rsidRPr="00D17C29">
        <w:rPr>
          <w:rFonts w:ascii="Times New Roman" w:hAnsi="Times New Roman" w:cs="Times New Roman"/>
          <w:bCs/>
          <w:sz w:val="24"/>
          <w:szCs w:val="24"/>
        </w:rPr>
        <w:t>о соответствии антимонопольному законодательству</w:t>
      </w:r>
    </w:p>
    <w:p w14:paraId="7EE939DF" w14:textId="77777777" w:rsidR="00FF4082" w:rsidRPr="00F6178D" w:rsidRDefault="00FF4082" w:rsidP="00FF40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Проект постановления администрации городского округа Тольятти от 04.12.2025 № 2671-п/2.7-4/</w:t>
      </w:r>
      <w:proofErr w:type="spellStart"/>
      <w:r w:rsidRPr="00F6178D">
        <w:rPr>
          <w:rFonts w:ascii="Times New Roman" w:hAnsi="Times New Roman" w:cs="Times New Roman"/>
          <w:bCs/>
          <w:sz w:val="26"/>
          <w:szCs w:val="26"/>
        </w:rPr>
        <w:t>пр</w:t>
      </w:r>
      <w:proofErr w:type="spellEnd"/>
      <w:r w:rsidRPr="00F617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178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округа Тольятти от 16.09.2025 №1684-п/1 «Об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рынка"</w:t>
      </w:r>
    </w:p>
    <w:p w14:paraId="08391234" w14:textId="4A9EDBAA" w:rsidR="00D17C29" w:rsidRPr="00D17C29" w:rsidRDefault="00D17C29" w:rsidP="00D17C29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107C0453" w14:textId="77777777" w:rsidR="00D17C29" w:rsidRPr="00BB42AD" w:rsidRDefault="00D17C29" w:rsidP="00D17C29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CA52FAE" w14:textId="4D81AE02" w:rsidR="006836DA" w:rsidRPr="00F6178D" w:rsidRDefault="00C818A7" w:rsidP="00F6178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2514F1" w:rsidRPr="00F6178D">
        <w:rPr>
          <w:rFonts w:ascii="Times New Roman" w:hAnsi="Times New Roman" w:cs="Times New Roman"/>
          <w:bCs/>
          <w:sz w:val="26"/>
          <w:szCs w:val="26"/>
          <w:lang w:val="en-US"/>
        </w:rPr>
        <w:t>uchaeva</w:t>
      </w:r>
      <w:proofErr w:type="spellEnd"/>
      <w:r w:rsidR="002514F1" w:rsidRPr="00F6178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2514F1" w:rsidRPr="00F6178D">
        <w:rPr>
          <w:rFonts w:ascii="Times New Roman" w:hAnsi="Times New Roman" w:cs="Times New Roman"/>
          <w:bCs/>
          <w:sz w:val="26"/>
          <w:szCs w:val="26"/>
          <w:lang w:val="en-US"/>
        </w:rPr>
        <w:t>sa</w:t>
      </w:r>
      <w:proofErr w:type="spellEnd"/>
      <w:r w:rsidR="002514F1" w:rsidRPr="00F6178D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="002514F1" w:rsidRPr="00F6178D">
        <w:rPr>
          <w:rFonts w:ascii="Times New Roman" w:hAnsi="Times New Roman" w:cs="Times New Roman"/>
          <w:bCs/>
          <w:sz w:val="26"/>
          <w:szCs w:val="26"/>
          <w:lang w:val="en-US"/>
        </w:rPr>
        <w:t>tgl</w:t>
      </w:r>
      <w:proofErr w:type="spellEnd"/>
      <w:r w:rsidR="002514F1" w:rsidRPr="00F6178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2514F1" w:rsidRPr="00F6178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="009A412F" w:rsidRPr="00F617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CD99888" w14:textId="77777777" w:rsidR="009A412F" w:rsidRDefault="009A412F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30D3D" w14:textId="79CD3619" w:rsidR="00C818A7" w:rsidRPr="00F6178D" w:rsidRDefault="00C818A7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 xml:space="preserve">Сроки приема предложений и замечаний: с 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2</w:t>
      </w:r>
      <w:r w:rsidR="00F6178D" w:rsidRPr="00F6178D">
        <w:rPr>
          <w:rFonts w:ascii="Times New Roman" w:hAnsi="Times New Roman" w:cs="Times New Roman"/>
          <w:bCs/>
          <w:sz w:val="26"/>
          <w:szCs w:val="26"/>
        </w:rPr>
        <w:t>4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.</w:t>
      </w:r>
      <w:r w:rsidR="00FF4082" w:rsidRPr="00F6178D">
        <w:rPr>
          <w:rFonts w:ascii="Times New Roman" w:hAnsi="Times New Roman" w:cs="Times New Roman"/>
          <w:bCs/>
          <w:sz w:val="26"/>
          <w:szCs w:val="26"/>
        </w:rPr>
        <w:t>12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.2025г. по 29.</w:t>
      </w:r>
      <w:r w:rsidR="00F6178D" w:rsidRPr="00F6178D">
        <w:rPr>
          <w:rFonts w:ascii="Times New Roman" w:hAnsi="Times New Roman" w:cs="Times New Roman"/>
          <w:bCs/>
          <w:sz w:val="26"/>
          <w:szCs w:val="26"/>
        </w:rPr>
        <w:t>12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.2025г</w:t>
      </w:r>
      <w:r w:rsidRPr="00F617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3BFADA2" w14:textId="77777777" w:rsidR="006836DA" w:rsidRPr="00F6178D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74FCD6" w14:textId="1742DF71"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12F">
        <w:rPr>
          <w:rFonts w:ascii="Times New Roman" w:hAnsi="Times New Roman" w:cs="Times New Roman"/>
          <w:bCs/>
          <w:sz w:val="24"/>
          <w:szCs w:val="24"/>
        </w:rPr>
        <w:t>Приложения</w:t>
      </w:r>
      <w:r w:rsidRPr="008B35D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B82BA81" w14:textId="035A0069" w:rsidR="00F6178D" w:rsidRPr="008B35D4" w:rsidRDefault="00F6178D" w:rsidP="00F6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</w:p>
    <w:p w14:paraId="6214878A" w14:textId="2ECE67C1" w:rsidR="007A5542" w:rsidRDefault="00F6178D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П</w:t>
      </w:r>
      <w:r w:rsidR="007A5542" w:rsidRPr="00F6178D">
        <w:rPr>
          <w:rFonts w:ascii="Times New Roman" w:hAnsi="Times New Roman" w:cs="Times New Roman"/>
          <w:bCs/>
          <w:sz w:val="26"/>
          <w:szCs w:val="26"/>
        </w:rPr>
        <w:t xml:space="preserve">роект постановления администрации городского округа Тольятти 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от 24.04.2025 №813-п/1.7-4/</w:t>
      </w:r>
      <w:proofErr w:type="spellStart"/>
      <w:r w:rsidR="009A412F" w:rsidRPr="00F6178D">
        <w:rPr>
          <w:rFonts w:ascii="Times New Roman" w:hAnsi="Times New Roman" w:cs="Times New Roman"/>
          <w:bCs/>
          <w:sz w:val="26"/>
          <w:szCs w:val="26"/>
        </w:rPr>
        <w:t>пр</w:t>
      </w:r>
      <w:proofErr w:type="spellEnd"/>
      <w:r w:rsidR="009A412F" w:rsidRPr="00F617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12F" w:rsidRPr="00F6178D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рынка"</w:t>
      </w:r>
      <w:r w:rsidR="007A5542" w:rsidRPr="00F6178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33CC741" w14:textId="2DB4FA95" w:rsidR="00F6178D" w:rsidRDefault="00F6178D" w:rsidP="00F6178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12FDE42C" w14:textId="47392928" w:rsidR="00F6178D" w:rsidRPr="00D17C29" w:rsidRDefault="00F6178D" w:rsidP="00F6178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</w:t>
      </w:r>
    </w:p>
    <w:p w14:paraId="48A0A541" w14:textId="3BF641AC" w:rsidR="00F6308C" w:rsidRDefault="00F6308C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П</w:t>
      </w:r>
      <w:r w:rsidRPr="00F6178D">
        <w:rPr>
          <w:rFonts w:ascii="Times New Roman" w:hAnsi="Times New Roman" w:cs="Times New Roman"/>
          <w:bCs/>
          <w:sz w:val="26"/>
          <w:szCs w:val="26"/>
        </w:rPr>
        <w:t>ояснительная записка к проекту</w:t>
      </w:r>
      <w:r w:rsidR="00F6178D">
        <w:rPr>
          <w:rFonts w:ascii="Times New Roman" w:hAnsi="Times New Roman" w:cs="Times New Roman"/>
          <w:bCs/>
          <w:sz w:val="26"/>
          <w:szCs w:val="26"/>
        </w:rPr>
        <w:t xml:space="preserve"> постановления</w:t>
      </w:r>
      <w:r w:rsidRPr="00F617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422951" w14:textId="06998950" w:rsidR="00F6178D" w:rsidRPr="00F6178D" w:rsidRDefault="00F6178D" w:rsidP="00F6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</w:t>
      </w:r>
    </w:p>
    <w:p w14:paraId="55F08C93" w14:textId="77777777" w:rsidR="00C818A7" w:rsidRPr="00F6178D" w:rsidRDefault="00C818A7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Форма предложений и замечаний.</w:t>
      </w:r>
    </w:p>
    <w:p w14:paraId="084DB4B4" w14:textId="77777777" w:rsidR="004B67E0" w:rsidRPr="00F6178D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81F831" w14:textId="77777777" w:rsidR="00F6178D" w:rsidRDefault="00F6178D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E85C466" w14:textId="7D7D71C1" w:rsidR="009A412F" w:rsidRPr="00F6178D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ФИО, должность</w:t>
      </w:r>
      <w:r w:rsidR="00F64D71" w:rsidRPr="00F6178D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3B403BA1" w14:textId="77777777" w:rsidR="00F6178D" w:rsidRDefault="002514F1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Учаева Светлана Анатольевна</w:t>
      </w:r>
      <w:r w:rsidR="006954F2" w:rsidRPr="00F6178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6308C" w:rsidRPr="00F6178D">
        <w:rPr>
          <w:rFonts w:ascii="Times New Roman" w:hAnsi="Times New Roman" w:cs="Times New Roman"/>
          <w:bCs/>
          <w:sz w:val="26"/>
          <w:szCs w:val="26"/>
        </w:rPr>
        <w:t xml:space="preserve">главный специалист </w:t>
      </w:r>
      <w:r w:rsidR="009A412F" w:rsidRPr="00F6178D">
        <w:rPr>
          <w:rFonts w:ascii="Times New Roman" w:hAnsi="Times New Roman" w:cs="Times New Roman"/>
          <w:bCs/>
          <w:sz w:val="26"/>
          <w:szCs w:val="26"/>
        </w:rPr>
        <w:t>отдела аналитики и развития потребительского рынка</w:t>
      </w:r>
      <w:r w:rsidRPr="00F6178D">
        <w:rPr>
          <w:rFonts w:ascii="Times New Roman" w:hAnsi="Times New Roman" w:cs="Times New Roman"/>
          <w:bCs/>
          <w:sz w:val="26"/>
          <w:szCs w:val="26"/>
        </w:rPr>
        <w:t xml:space="preserve"> управления</w:t>
      </w:r>
      <w:r w:rsidR="0090052E" w:rsidRPr="00F6178D">
        <w:rPr>
          <w:rFonts w:ascii="Times New Roman" w:hAnsi="Times New Roman" w:cs="Times New Roman"/>
          <w:bCs/>
          <w:sz w:val="26"/>
          <w:szCs w:val="26"/>
        </w:rPr>
        <w:t xml:space="preserve"> потребительского рынка</w:t>
      </w:r>
      <w:r w:rsidR="00F6178D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Тольятти </w:t>
      </w:r>
    </w:p>
    <w:p w14:paraId="281A13F1" w14:textId="36A4E01F" w:rsidR="00C818A7" w:rsidRPr="00F6178D" w:rsidRDefault="009A412F" w:rsidP="00F6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78D">
        <w:rPr>
          <w:rFonts w:ascii="Times New Roman" w:hAnsi="Times New Roman" w:cs="Times New Roman"/>
          <w:bCs/>
          <w:sz w:val="26"/>
          <w:szCs w:val="26"/>
        </w:rPr>
        <w:t>тел</w:t>
      </w:r>
      <w:r w:rsidR="00F6178D">
        <w:rPr>
          <w:rFonts w:ascii="Times New Roman" w:hAnsi="Times New Roman" w:cs="Times New Roman"/>
          <w:bCs/>
          <w:sz w:val="26"/>
          <w:szCs w:val="26"/>
        </w:rPr>
        <w:t>ефон</w:t>
      </w:r>
      <w:bookmarkStart w:id="0" w:name="_GoBack"/>
      <w:bookmarkEnd w:id="0"/>
      <w:r w:rsidRPr="00F6178D">
        <w:rPr>
          <w:rFonts w:ascii="Times New Roman" w:hAnsi="Times New Roman" w:cs="Times New Roman"/>
          <w:bCs/>
          <w:sz w:val="26"/>
          <w:szCs w:val="26"/>
        </w:rPr>
        <w:t>:</w:t>
      </w:r>
      <w:r w:rsidR="00040A33" w:rsidRPr="00F6178D">
        <w:rPr>
          <w:rFonts w:ascii="Times New Roman" w:hAnsi="Times New Roman" w:cs="Times New Roman"/>
          <w:bCs/>
          <w:sz w:val="26"/>
          <w:szCs w:val="26"/>
        </w:rPr>
        <w:t>54-</w:t>
      </w:r>
      <w:r w:rsidR="002514F1" w:rsidRPr="00F6178D">
        <w:rPr>
          <w:rFonts w:ascii="Times New Roman" w:hAnsi="Times New Roman" w:cs="Times New Roman"/>
          <w:bCs/>
          <w:sz w:val="26"/>
          <w:szCs w:val="26"/>
        </w:rPr>
        <w:t>41</w:t>
      </w:r>
      <w:r w:rsidR="00040A33" w:rsidRPr="00F6178D">
        <w:rPr>
          <w:rFonts w:ascii="Times New Roman" w:hAnsi="Times New Roman" w:cs="Times New Roman"/>
          <w:bCs/>
          <w:sz w:val="26"/>
          <w:szCs w:val="26"/>
        </w:rPr>
        <w:t>-</w:t>
      </w:r>
      <w:r w:rsidR="0090052E" w:rsidRPr="00F6178D">
        <w:rPr>
          <w:rFonts w:ascii="Times New Roman" w:hAnsi="Times New Roman" w:cs="Times New Roman"/>
          <w:bCs/>
          <w:sz w:val="26"/>
          <w:szCs w:val="26"/>
        </w:rPr>
        <w:t>5</w:t>
      </w:r>
      <w:r w:rsidRPr="00F6178D">
        <w:rPr>
          <w:rFonts w:ascii="Times New Roman" w:hAnsi="Times New Roman" w:cs="Times New Roman"/>
          <w:bCs/>
          <w:sz w:val="26"/>
          <w:szCs w:val="26"/>
        </w:rPr>
        <w:t>1</w:t>
      </w:r>
    </w:p>
    <w:p w14:paraId="0B7BC105" w14:textId="77777777" w:rsidR="00FF7782" w:rsidRPr="00F6178D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F7782" w:rsidRPr="00F6178D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3203C"/>
    <w:rsid w:val="00040A33"/>
    <w:rsid w:val="000B5761"/>
    <w:rsid w:val="00146AA0"/>
    <w:rsid w:val="0018530B"/>
    <w:rsid w:val="002514F1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7290"/>
    <w:rsid w:val="005057AF"/>
    <w:rsid w:val="005142AF"/>
    <w:rsid w:val="0052027C"/>
    <w:rsid w:val="00522BEA"/>
    <w:rsid w:val="00560672"/>
    <w:rsid w:val="00570901"/>
    <w:rsid w:val="005A5A72"/>
    <w:rsid w:val="005E71CA"/>
    <w:rsid w:val="006006DC"/>
    <w:rsid w:val="00601274"/>
    <w:rsid w:val="006164A5"/>
    <w:rsid w:val="00635288"/>
    <w:rsid w:val="006836DA"/>
    <w:rsid w:val="006954F2"/>
    <w:rsid w:val="006F21A7"/>
    <w:rsid w:val="00717032"/>
    <w:rsid w:val="007222FD"/>
    <w:rsid w:val="007648B2"/>
    <w:rsid w:val="00770114"/>
    <w:rsid w:val="00783443"/>
    <w:rsid w:val="00790EEB"/>
    <w:rsid w:val="007A5542"/>
    <w:rsid w:val="007C624F"/>
    <w:rsid w:val="00837A06"/>
    <w:rsid w:val="008914E9"/>
    <w:rsid w:val="008B35D4"/>
    <w:rsid w:val="008C3571"/>
    <w:rsid w:val="008F17D1"/>
    <w:rsid w:val="0090052E"/>
    <w:rsid w:val="00920880"/>
    <w:rsid w:val="009A1A08"/>
    <w:rsid w:val="009A412F"/>
    <w:rsid w:val="00A54ED9"/>
    <w:rsid w:val="00AB0B6D"/>
    <w:rsid w:val="00B15790"/>
    <w:rsid w:val="00B26F6F"/>
    <w:rsid w:val="00B5793A"/>
    <w:rsid w:val="00B64C4B"/>
    <w:rsid w:val="00B74EB9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17C29"/>
    <w:rsid w:val="00D33584"/>
    <w:rsid w:val="00D7122E"/>
    <w:rsid w:val="00E03497"/>
    <w:rsid w:val="00E501BD"/>
    <w:rsid w:val="00E67569"/>
    <w:rsid w:val="00EF4705"/>
    <w:rsid w:val="00F42342"/>
    <w:rsid w:val="00F54908"/>
    <w:rsid w:val="00F615CF"/>
    <w:rsid w:val="00F6178D"/>
    <w:rsid w:val="00F6308C"/>
    <w:rsid w:val="00F64D71"/>
    <w:rsid w:val="00F86EB9"/>
    <w:rsid w:val="00FB5AD0"/>
    <w:rsid w:val="00FD5234"/>
    <w:rsid w:val="00FF408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840"/>
  <w15:docId w15:val="{EA97D6DC-735D-47C3-A0FF-774BC5C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Учаева Светлана Анатольевна</cp:lastModifiedBy>
  <cp:revision>4</cp:revision>
  <dcterms:created xsi:type="dcterms:W3CDTF">2025-12-24T11:20:00Z</dcterms:created>
  <dcterms:modified xsi:type="dcterms:W3CDTF">2025-12-24T11:54:00Z</dcterms:modified>
</cp:coreProperties>
</file>