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129"/>
        <w:gridCol w:w="1631"/>
        <w:gridCol w:w="2247"/>
        <w:gridCol w:w="4379"/>
      </w:tblGrid>
      <w:tr w:rsidR="00776DAC" w:rsidRPr="00776DAC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776DAC" w:rsidRPr="006A4B2E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6A4B2E" w:rsidRDefault="00007D56" w:rsidP="00CE31CF">
            <w:pPr>
              <w:spacing w:after="1" w:line="280" w:lineRule="atLeast"/>
              <w:jc w:val="center"/>
              <w:rPr>
                <w:sz w:val="28"/>
                <w:szCs w:val="28"/>
              </w:rPr>
            </w:pPr>
            <w:r w:rsidRPr="00943503">
              <w:rPr>
                <w:sz w:val="28"/>
                <w:szCs w:val="28"/>
              </w:rPr>
              <w:t>«</w:t>
            </w:r>
            <w:r w:rsidR="000349A2" w:rsidRPr="007139A1">
              <w:rPr>
                <w:sz w:val="28"/>
                <w:szCs w:val="28"/>
              </w:rPr>
              <w:t>О внесении</w:t>
            </w:r>
            <w:r w:rsidR="000349A2">
              <w:rPr>
                <w:sz w:val="28"/>
                <w:szCs w:val="28"/>
              </w:rPr>
              <w:t xml:space="preserve"> </w:t>
            </w:r>
            <w:r w:rsidR="000349A2" w:rsidRPr="007139A1">
              <w:rPr>
                <w:sz w:val="28"/>
                <w:szCs w:val="28"/>
              </w:rPr>
              <w:t>изменений в постановление администрации городского округа Тольятти</w:t>
            </w:r>
            <w:r w:rsidR="000349A2">
              <w:rPr>
                <w:sz w:val="28"/>
                <w:szCs w:val="28"/>
              </w:rPr>
              <w:t xml:space="preserve"> </w:t>
            </w:r>
            <w:r w:rsidR="000349A2" w:rsidRPr="007139A1">
              <w:rPr>
                <w:sz w:val="28"/>
                <w:szCs w:val="28"/>
              </w:rPr>
              <w:t xml:space="preserve">от </w:t>
            </w:r>
            <w:r w:rsidR="00B17DDC" w:rsidRPr="00CE31CF">
              <w:rPr>
                <w:sz w:val="28"/>
                <w:szCs w:val="28"/>
              </w:rPr>
              <w:t>1</w:t>
            </w:r>
            <w:r w:rsidR="00D1427C" w:rsidRPr="00CE31CF">
              <w:rPr>
                <w:sz w:val="28"/>
                <w:szCs w:val="28"/>
              </w:rPr>
              <w:t>0.0</w:t>
            </w:r>
            <w:r w:rsidR="00B17DDC" w:rsidRPr="00CE31CF">
              <w:rPr>
                <w:sz w:val="28"/>
                <w:szCs w:val="28"/>
              </w:rPr>
              <w:t>4</w:t>
            </w:r>
            <w:r w:rsidR="00D1427C" w:rsidRPr="00CE31CF">
              <w:rPr>
                <w:sz w:val="28"/>
                <w:szCs w:val="28"/>
              </w:rPr>
              <w:t>.202</w:t>
            </w:r>
            <w:r w:rsidR="00B17DDC" w:rsidRPr="00CE31CF">
              <w:rPr>
                <w:sz w:val="28"/>
                <w:szCs w:val="28"/>
              </w:rPr>
              <w:t>6</w:t>
            </w:r>
            <w:r w:rsidR="00D1427C" w:rsidRPr="00CE31CF">
              <w:rPr>
                <w:sz w:val="28"/>
                <w:szCs w:val="28"/>
              </w:rPr>
              <w:t xml:space="preserve"> №</w:t>
            </w:r>
            <w:r w:rsidR="00B17DDC" w:rsidRPr="00CE31CF">
              <w:rPr>
                <w:sz w:val="28"/>
                <w:szCs w:val="28"/>
              </w:rPr>
              <w:t xml:space="preserve"> </w:t>
            </w:r>
            <w:r w:rsidR="00CE31CF">
              <w:rPr>
                <w:sz w:val="28"/>
                <w:szCs w:val="28"/>
              </w:rPr>
              <w:t>902</w:t>
            </w:r>
            <w:r w:rsidR="000349A2" w:rsidRPr="007139A1">
              <w:rPr>
                <w:sz w:val="28"/>
                <w:szCs w:val="28"/>
              </w:rPr>
              <w:t>-п/1</w:t>
            </w:r>
            <w:r w:rsidR="000349A2">
              <w:rPr>
                <w:sz w:val="28"/>
                <w:szCs w:val="28"/>
              </w:rPr>
              <w:t xml:space="preserve"> </w:t>
            </w:r>
            <w:r w:rsidR="000349A2" w:rsidRPr="007139A1">
              <w:rPr>
                <w:sz w:val="28"/>
                <w:szCs w:val="28"/>
              </w:rPr>
              <w:t xml:space="preserve">«Об ограничении пребывания </w:t>
            </w:r>
            <w:r w:rsidR="000349A2">
              <w:rPr>
                <w:sz w:val="28"/>
                <w:szCs w:val="28"/>
              </w:rPr>
              <w:t xml:space="preserve">граждан </w:t>
            </w:r>
            <w:r w:rsidR="00B17DDC">
              <w:rPr>
                <w:sz w:val="28"/>
                <w:szCs w:val="28"/>
              </w:rPr>
              <w:t>в</w:t>
            </w:r>
            <w:r w:rsidR="000349A2">
              <w:rPr>
                <w:sz w:val="28"/>
                <w:szCs w:val="28"/>
              </w:rPr>
              <w:t xml:space="preserve"> лес</w:t>
            </w:r>
            <w:r w:rsidR="00B17DDC">
              <w:rPr>
                <w:sz w:val="28"/>
                <w:szCs w:val="28"/>
              </w:rPr>
              <w:t>ах</w:t>
            </w:r>
            <w:r w:rsidR="000349A2">
              <w:rPr>
                <w:sz w:val="28"/>
                <w:szCs w:val="28"/>
              </w:rPr>
              <w:t>, расположенных в границах городского округа Тольятти и запрете въезда в них всех транспортных средств</w:t>
            </w:r>
            <w:r w:rsidRPr="00943503">
              <w:rPr>
                <w:sz w:val="28"/>
                <w:szCs w:val="28"/>
              </w:rPr>
              <w:t>»</w:t>
            </w:r>
          </w:p>
        </w:tc>
      </w:tr>
      <w:tr w:rsidR="00776DAC" w:rsidRPr="006A4B2E" w:rsidTr="006264B5">
        <w:tc>
          <w:tcPr>
            <w:tcW w:w="9070" w:type="dxa"/>
            <w:gridSpan w:val="5"/>
            <w:tcBorders>
              <w:left w:val="nil"/>
              <w:right w:val="nil"/>
            </w:tcBorders>
          </w:tcPr>
          <w:p w:rsidR="00776DAC" w:rsidRPr="006A4B2E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6DAC" w:rsidRPr="002679ED" w:rsidTr="006264B5">
        <w:tc>
          <w:tcPr>
            <w:tcW w:w="9070" w:type="dxa"/>
            <w:gridSpan w:val="5"/>
          </w:tcPr>
          <w:p w:rsidR="0027476C" w:rsidRPr="002679ED" w:rsidRDefault="00776DAC" w:rsidP="00CE31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Настоящим </w:t>
            </w:r>
            <w:r w:rsidR="006B25A4" w:rsidRPr="002679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городского округа Тольятти уведомляет </w:t>
            </w:r>
            <w:r w:rsidR="00452F82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сбора предложений и замечаний организаций и граждан </w:t>
            </w:r>
            <w:r w:rsidR="00452F82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6B25A4" w:rsidRPr="002679E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264B5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 w:rsidR="006B25A4" w:rsidRPr="002679E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264B5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постановления администрации городского округа Тольятти</w:t>
            </w:r>
            <w:r w:rsidR="001A3366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2F82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007D56" w:rsidRPr="002679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679ED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городского округа Тольятти от </w:t>
            </w:r>
            <w:r w:rsidR="00B17DDC" w:rsidRPr="00CE3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79ED" w:rsidRPr="00CE31CF">
              <w:rPr>
                <w:rFonts w:ascii="Times New Roman" w:hAnsi="Times New Roman" w:cs="Times New Roman"/>
                <w:sz w:val="28"/>
                <w:szCs w:val="28"/>
              </w:rPr>
              <w:t>0.0</w:t>
            </w:r>
            <w:r w:rsidR="00B17DDC" w:rsidRPr="00CE3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679ED" w:rsidRPr="00CE31C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17DDC" w:rsidRPr="00CE31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679ED" w:rsidRPr="00CE31CF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B17DDC" w:rsidRPr="00CE31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31CF"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  <w:r w:rsidR="002679ED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-п/1 «Об ограничении пребывания граждан </w:t>
            </w:r>
            <w:r w:rsidR="00B17DDC">
              <w:rPr>
                <w:rFonts w:ascii="Times New Roman" w:hAnsi="Times New Roman" w:cs="Times New Roman"/>
                <w:sz w:val="28"/>
                <w:szCs w:val="28"/>
              </w:rPr>
              <w:t>в лесах</w:t>
            </w:r>
            <w:r w:rsidR="002679ED" w:rsidRPr="002679ED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расположенных в границах городского округа Тольятти </w:t>
            </w:r>
            <w:r w:rsidR="00B17D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2679ED" w:rsidRPr="002679ED">
              <w:rPr>
                <w:rFonts w:ascii="Times New Roman" w:hAnsi="Times New Roman" w:cs="Times New Roman"/>
                <w:sz w:val="28"/>
                <w:szCs w:val="28"/>
              </w:rPr>
              <w:t>и запрете въезда в них всех транспортных средств</w:t>
            </w:r>
            <w:r w:rsidR="0027476C" w:rsidRPr="002679E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171758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</w:t>
            </w:r>
            <w:r w:rsidR="00452F8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и замечания на электронную почту:</w:t>
            </w:r>
            <w:r w:rsidR="001A3366" w:rsidRPr="001A3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" w:history="1"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ruzanov</w:t>
              </w:r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av</w:t>
              </w:r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tgl</w:t>
              </w:r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171758" w:rsidRPr="00471B2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="008766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1717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Сроки при</w:t>
            </w:r>
            <w:r w:rsidR="006B25A4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ма предложений и замечаний: с </w:t>
            </w:r>
            <w:r w:rsidR="00567F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71758" w:rsidRPr="001717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A0DB0" w:rsidRPr="00CE31C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67F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A0DB0" w:rsidRPr="00CE31C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17DDC" w:rsidRPr="00CE31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E31C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567F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71758" w:rsidRPr="001717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A0DB0" w:rsidRPr="00CE31C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67F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17D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Приложения:</w:t>
            </w:r>
          </w:p>
        </w:tc>
      </w:tr>
      <w:tr w:rsidR="00776DAC" w:rsidRPr="000A0DB0" w:rsidTr="006264B5">
        <w:tc>
          <w:tcPr>
            <w:tcW w:w="684" w:type="dxa"/>
            <w:tcBorders>
              <w:left w:val="nil"/>
              <w:right w:val="nil"/>
            </w:tcBorders>
          </w:tcPr>
          <w:p w:rsidR="00776DAC" w:rsidRPr="000A0DB0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D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86" w:type="dxa"/>
            <w:gridSpan w:val="4"/>
            <w:tcBorders>
              <w:left w:val="nil"/>
              <w:right w:val="nil"/>
            </w:tcBorders>
          </w:tcPr>
          <w:p w:rsidR="00776DAC" w:rsidRPr="000A0DB0" w:rsidRDefault="006264B5" w:rsidP="00B17DDC">
            <w:pPr>
              <w:spacing w:after="1" w:line="280" w:lineRule="atLeast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Проект постановления администрации городского округа Тольятти </w:t>
            </w:r>
            <w:r w:rsidR="00007D56" w:rsidRPr="00943503">
              <w:rPr>
                <w:sz w:val="28"/>
                <w:szCs w:val="28"/>
              </w:rPr>
              <w:t>«</w:t>
            </w:r>
            <w:r w:rsidR="000349A2" w:rsidRPr="007139A1">
              <w:rPr>
                <w:sz w:val="28"/>
                <w:szCs w:val="28"/>
              </w:rPr>
              <w:t>О внесении</w:t>
            </w:r>
            <w:r w:rsidR="000349A2">
              <w:rPr>
                <w:sz w:val="28"/>
                <w:szCs w:val="28"/>
              </w:rPr>
              <w:t xml:space="preserve"> </w:t>
            </w:r>
            <w:r w:rsidR="000349A2" w:rsidRPr="007139A1">
              <w:rPr>
                <w:sz w:val="28"/>
                <w:szCs w:val="28"/>
              </w:rPr>
              <w:t>изменений в постановление администрации городского округа Тольятти</w:t>
            </w:r>
            <w:r w:rsidR="000349A2">
              <w:rPr>
                <w:sz w:val="28"/>
                <w:szCs w:val="28"/>
              </w:rPr>
              <w:t xml:space="preserve"> </w:t>
            </w:r>
            <w:r w:rsidR="000349A2" w:rsidRPr="007139A1">
              <w:rPr>
                <w:sz w:val="28"/>
                <w:szCs w:val="28"/>
              </w:rPr>
              <w:t xml:space="preserve">от </w:t>
            </w:r>
            <w:r w:rsidR="00B17DDC" w:rsidRPr="00CE31CF">
              <w:rPr>
                <w:sz w:val="28"/>
                <w:szCs w:val="28"/>
              </w:rPr>
              <w:t>1</w:t>
            </w:r>
            <w:r w:rsidR="00D1427C" w:rsidRPr="00CE31CF">
              <w:rPr>
                <w:sz w:val="28"/>
                <w:szCs w:val="28"/>
              </w:rPr>
              <w:t>0.0</w:t>
            </w:r>
            <w:r w:rsidR="00B17DDC" w:rsidRPr="00CE31CF">
              <w:rPr>
                <w:sz w:val="28"/>
                <w:szCs w:val="28"/>
              </w:rPr>
              <w:t>4</w:t>
            </w:r>
            <w:r w:rsidR="00D1427C" w:rsidRPr="00CE31CF">
              <w:rPr>
                <w:sz w:val="28"/>
                <w:szCs w:val="28"/>
              </w:rPr>
              <w:t>.202</w:t>
            </w:r>
            <w:r w:rsidR="00B17DDC" w:rsidRPr="00CE31CF">
              <w:rPr>
                <w:sz w:val="28"/>
                <w:szCs w:val="28"/>
              </w:rPr>
              <w:t>6</w:t>
            </w:r>
            <w:r w:rsidR="00D1427C" w:rsidRPr="00CE31CF">
              <w:rPr>
                <w:sz w:val="28"/>
                <w:szCs w:val="28"/>
              </w:rPr>
              <w:t xml:space="preserve"> №</w:t>
            </w:r>
            <w:r w:rsidR="00B17DDC" w:rsidRPr="00CE31CF">
              <w:rPr>
                <w:sz w:val="28"/>
                <w:szCs w:val="28"/>
              </w:rPr>
              <w:t xml:space="preserve"> </w:t>
            </w:r>
            <w:r w:rsidR="00CE31CF">
              <w:rPr>
                <w:sz w:val="28"/>
                <w:szCs w:val="28"/>
              </w:rPr>
              <w:t>902</w:t>
            </w:r>
            <w:r w:rsidR="000349A2" w:rsidRPr="00CE31CF">
              <w:rPr>
                <w:sz w:val="28"/>
                <w:szCs w:val="28"/>
              </w:rPr>
              <w:t>-</w:t>
            </w:r>
            <w:r w:rsidR="000349A2" w:rsidRPr="007139A1">
              <w:rPr>
                <w:sz w:val="28"/>
                <w:szCs w:val="28"/>
              </w:rPr>
              <w:t>п/1</w:t>
            </w:r>
            <w:r w:rsidR="000349A2">
              <w:rPr>
                <w:sz w:val="28"/>
                <w:szCs w:val="28"/>
              </w:rPr>
              <w:t xml:space="preserve"> </w:t>
            </w:r>
            <w:r w:rsidR="000349A2" w:rsidRPr="007139A1">
              <w:rPr>
                <w:sz w:val="28"/>
                <w:szCs w:val="28"/>
              </w:rPr>
              <w:t xml:space="preserve">«Об ограничении пребывания </w:t>
            </w:r>
            <w:r w:rsidR="000349A2">
              <w:rPr>
                <w:sz w:val="28"/>
                <w:szCs w:val="28"/>
              </w:rPr>
              <w:t xml:space="preserve">граждан </w:t>
            </w:r>
            <w:r w:rsidR="00B17DDC">
              <w:rPr>
                <w:sz w:val="28"/>
                <w:szCs w:val="28"/>
              </w:rPr>
              <w:t xml:space="preserve">в </w:t>
            </w:r>
            <w:r w:rsidR="000349A2">
              <w:rPr>
                <w:sz w:val="28"/>
                <w:szCs w:val="28"/>
              </w:rPr>
              <w:t>лес</w:t>
            </w:r>
            <w:r w:rsidR="00B17DDC">
              <w:rPr>
                <w:sz w:val="28"/>
                <w:szCs w:val="28"/>
              </w:rPr>
              <w:t>ах</w:t>
            </w:r>
            <w:r w:rsidR="000349A2">
              <w:rPr>
                <w:sz w:val="28"/>
                <w:szCs w:val="28"/>
              </w:rPr>
              <w:t>, расположенных в границах городского округа Тольятти и запрете въезда в них всех транспортных средств</w:t>
            </w:r>
            <w:r w:rsidR="00007D56" w:rsidRPr="00943503">
              <w:rPr>
                <w:sz w:val="28"/>
                <w:szCs w:val="28"/>
              </w:rPr>
              <w:t>»</w:t>
            </w:r>
            <w:r w:rsidR="00BF3E60">
              <w:rPr>
                <w:sz w:val="28"/>
                <w:szCs w:val="28"/>
              </w:rPr>
              <w:t>;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постановления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дминистрации;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Форма предложений и замечаний.</w:t>
            </w:r>
          </w:p>
          <w:p w:rsidR="00BF3E60" w:rsidRPr="00776DAC" w:rsidRDefault="00BF3E60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DAC" w:rsidRPr="00776DAC" w:rsidTr="006264B5">
        <w:tc>
          <w:tcPr>
            <w:tcW w:w="2444" w:type="dxa"/>
            <w:gridSpan w:val="3"/>
            <w:tcBorders>
              <w:top w:val="nil"/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right w:val="nil"/>
            </w:tcBorders>
          </w:tcPr>
          <w:p w:rsidR="00876676" w:rsidRDefault="00171758" w:rsidP="001A33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Рузанов Александр Викторович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6DAC" w:rsidRPr="00776DAC" w:rsidRDefault="00171758" w:rsidP="002679E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обеспечения первичных мер пожарной безопасности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общественной безопасности </w:t>
            </w:r>
            <w:r w:rsidR="00B17DDC">
              <w:rPr>
                <w:rFonts w:ascii="Times New Roman" w:hAnsi="Times New Roman" w:cs="Times New Roman"/>
                <w:sz w:val="28"/>
                <w:szCs w:val="28"/>
              </w:rPr>
              <w:t xml:space="preserve">и противодействия коррупции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87667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Тольятти</w:t>
            </w:r>
          </w:p>
        </w:tc>
      </w:tr>
      <w:tr w:rsidR="00776DAC" w:rsidRPr="00776DAC" w:rsidTr="006264B5">
        <w:tc>
          <w:tcPr>
            <w:tcW w:w="813" w:type="dxa"/>
            <w:gridSpan w:val="2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</w:p>
        </w:tc>
        <w:tc>
          <w:tcPr>
            <w:tcW w:w="3878" w:type="dxa"/>
            <w:gridSpan w:val="2"/>
            <w:tcBorders>
              <w:left w:val="nil"/>
              <w:right w:val="nil"/>
            </w:tcBorders>
          </w:tcPr>
          <w:p w:rsidR="00776DAC" w:rsidRPr="00776DAC" w:rsidRDefault="000A0DB0" w:rsidP="001717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1717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1758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bookmarkStart w:id="0" w:name="_GoBack"/>
            <w:bookmarkEnd w:id="0"/>
          </w:p>
        </w:tc>
        <w:tc>
          <w:tcPr>
            <w:tcW w:w="4379" w:type="dxa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4005" w:rsidRDefault="00CB4005" w:rsidP="000A0DB0"/>
    <w:sectPr w:rsidR="00CB4005" w:rsidSect="000A0DB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C"/>
    <w:rsid w:val="00007D56"/>
    <w:rsid w:val="0003399D"/>
    <w:rsid w:val="000349A2"/>
    <w:rsid w:val="00054229"/>
    <w:rsid w:val="00064E43"/>
    <w:rsid w:val="000A0DB0"/>
    <w:rsid w:val="00106163"/>
    <w:rsid w:val="00171758"/>
    <w:rsid w:val="00176077"/>
    <w:rsid w:val="001A3366"/>
    <w:rsid w:val="002679ED"/>
    <w:rsid w:val="0027476C"/>
    <w:rsid w:val="003419DB"/>
    <w:rsid w:val="00346ABD"/>
    <w:rsid w:val="003B3B0F"/>
    <w:rsid w:val="00452F82"/>
    <w:rsid w:val="005276B1"/>
    <w:rsid w:val="00567FAA"/>
    <w:rsid w:val="005718A5"/>
    <w:rsid w:val="00583296"/>
    <w:rsid w:val="005C5C4A"/>
    <w:rsid w:val="00607ED0"/>
    <w:rsid w:val="006264B5"/>
    <w:rsid w:val="006A4B2E"/>
    <w:rsid w:val="006B25A4"/>
    <w:rsid w:val="006D1576"/>
    <w:rsid w:val="007616E2"/>
    <w:rsid w:val="00776DAC"/>
    <w:rsid w:val="00811EB7"/>
    <w:rsid w:val="008577B3"/>
    <w:rsid w:val="00876676"/>
    <w:rsid w:val="008E3690"/>
    <w:rsid w:val="00A70656"/>
    <w:rsid w:val="00AC713E"/>
    <w:rsid w:val="00AD051B"/>
    <w:rsid w:val="00B17DDC"/>
    <w:rsid w:val="00B31AF5"/>
    <w:rsid w:val="00B74295"/>
    <w:rsid w:val="00B851AA"/>
    <w:rsid w:val="00B94599"/>
    <w:rsid w:val="00BF3E60"/>
    <w:rsid w:val="00C54A98"/>
    <w:rsid w:val="00C7404A"/>
    <w:rsid w:val="00C860E2"/>
    <w:rsid w:val="00CB4005"/>
    <w:rsid w:val="00CC6B6B"/>
    <w:rsid w:val="00CE31CF"/>
    <w:rsid w:val="00D1427C"/>
    <w:rsid w:val="00D55DDC"/>
    <w:rsid w:val="00DD1F71"/>
    <w:rsid w:val="00E2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F468C"/>
  <w15:docId w15:val="{89EF2117-BF86-493C-8A00-193D0399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77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7667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766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zanov.av@tg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Кулясова Елена Сергеевна</dc:creator>
  <cp:lastModifiedBy>Рузанов Александр Викторович</cp:lastModifiedBy>
  <cp:revision>2</cp:revision>
  <dcterms:created xsi:type="dcterms:W3CDTF">2026-08-03T06:22:00Z</dcterms:created>
  <dcterms:modified xsi:type="dcterms:W3CDTF">2026-08-03T06:22:00Z</dcterms:modified>
</cp:coreProperties>
</file>