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DD6611">
              <w:rPr>
                <w:bCs/>
                <w:sz w:val="28"/>
                <w:szCs w:val="28"/>
              </w:rPr>
              <w:t>О внесении изменений в постановление администрации городского округа Тольятти от 29.12.2025 №2839-п/1 «</w:t>
            </w:r>
            <w:r w:rsidR="00DD6611" w:rsidRPr="00D1752D">
              <w:rPr>
                <w:bCs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компенсационной денежной выплаты отдельным категориям граждан в целях оснащения </w:t>
            </w:r>
            <w:r w:rsidR="00DD6611">
              <w:rPr>
                <w:bCs/>
                <w:sz w:val="28"/>
                <w:szCs w:val="28"/>
              </w:rPr>
              <w:t>жилых помещений</w:t>
            </w:r>
            <w:r w:rsidR="00DD6611" w:rsidRPr="00D1752D">
              <w:rPr>
                <w:bCs/>
                <w:sz w:val="28"/>
                <w:szCs w:val="28"/>
              </w:rPr>
              <w:t xml:space="preserve"> автономными дымовыми пожарными </w:t>
            </w:r>
            <w:proofErr w:type="spellStart"/>
            <w:r w:rsidR="00DD6611" w:rsidRPr="00D1752D">
              <w:rPr>
                <w:bCs/>
                <w:sz w:val="28"/>
                <w:szCs w:val="28"/>
              </w:rPr>
              <w:t>извещателями</w:t>
            </w:r>
            <w:proofErr w:type="spellEnd"/>
            <w:r w:rsidR="00DD6611" w:rsidRPr="00D1752D">
              <w:rPr>
                <w:bCs/>
                <w:sz w:val="28"/>
                <w:szCs w:val="28"/>
              </w:rPr>
              <w:t>»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6611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постановление администрации городского округа Тольятти от 29.12.2025 №2839-п/1 «</w:t>
            </w:r>
            <w:r w:rsidR="00DD6611" w:rsidRPr="00D175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компенсационной денежной выплаты отдельным категориям граждан в целях оснащения </w:t>
            </w:r>
            <w:r w:rsidR="00DD6611">
              <w:rPr>
                <w:rFonts w:ascii="Times New Roman" w:hAnsi="Times New Roman" w:cs="Times New Roman"/>
                <w:bCs/>
                <w:sz w:val="28"/>
                <w:szCs w:val="28"/>
              </w:rPr>
              <w:t>жилых помещений</w:t>
            </w:r>
            <w:r w:rsidR="00DD6611" w:rsidRPr="00D175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автономными дымовыми пожарными </w:t>
            </w:r>
            <w:proofErr w:type="spellStart"/>
            <w:r w:rsidR="00DD6611" w:rsidRPr="00D1752D">
              <w:rPr>
                <w:rFonts w:ascii="Times New Roman" w:hAnsi="Times New Roman" w:cs="Times New Roman"/>
                <w:bCs/>
                <w:sz w:val="28"/>
                <w:szCs w:val="28"/>
              </w:rPr>
              <w:t>извещателями</w:t>
            </w:r>
            <w:proofErr w:type="spellEnd"/>
            <w:r w:rsidR="00DD6611" w:rsidRPr="00D1752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DD66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DD66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66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D66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D66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66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D66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DD6611">
              <w:rPr>
                <w:bCs/>
                <w:sz w:val="28"/>
                <w:szCs w:val="28"/>
              </w:rPr>
              <w:t>О внесении изменений в постановление администрации городского округа Тольятти от 29.12.2025 №2839-п/1 «</w:t>
            </w:r>
            <w:r w:rsidR="00DD6611" w:rsidRPr="00D1752D">
              <w:rPr>
                <w:bCs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компенсационной денежной выплаты отдельным категориям граждан в целях оснащения </w:t>
            </w:r>
            <w:r w:rsidR="00DD6611">
              <w:rPr>
                <w:bCs/>
                <w:sz w:val="28"/>
                <w:szCs w:val="28"/>
              </w:rPr>
              <w:t>жилых помещений</w:t>
            </w:r>
            <w:r w:rsidR="00DD6611" w:rsidRPr="00D1752D">
              <w:rPr>
                <w:bCs/>
                <w:sz w:val="28"/>
                <w:szCs w:val="28"/>
              </w:rPr>
              <w:t xml:space="preserve"> автономными дымовыми пожарными </w:t>
            </w:r>
            <w:proofErr w:type="spellStart"/>
            <w:r w:rsidR="00DD6611" w:rsidRPr="00D1752D">
              <w:rPr>
                <w:bCs/>
                <w:sz w:val="28"/>
                <w:szCs w:val="28"/>
              </w:rPr>
              <w:t>извещателями</w:t>
            </w:r>
            <w:proofErr w:type="spellEnd"/>
            <w:r w:rsidR="00DD6611" w:rsidRPr="00D1752D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AF3C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</w:t>
            </w:r>
            <w:r w:rsidR="00AF3C28" w:rsidRPr="00AF3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C28">
              <w:rPr>
                <w:rFonts w:ascii="Times New Roman" w:hAnsi="Times New Roman" w:cs="Times New Roman"/>
                <w:sz w:val="28"/>
                <w:szCs w:val="28"/>
              </w:rPr>
              <w:t>и противодействия коррупции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7E697A"/>
    <w:rsid w:val="008577B3"/>
    <w:rsid w:val="00876676"/>
    <w:rsid w:val="00AF3C28"/>
    <w:rsid w:val="00B74295"/>
    <w:rsid w:val="00BF3E60"/>
    <w:rsid w:val="00C54A98"/>
    <w:rsid w:val="00C7404A"/>
    <w:rsid w:val="00C860E2"/>
    <w:rsid w:val="00CB4005"/>
    <w:rsid w:val="00D55DDC"/>
    <w:rsid w:val="00DD6611"/>
    <w:rsid w:val="00FD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D3BC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Рузанов Александр Викторович</cp:lastModifiedBy>
  <cp:revision>2</cp:revision>
  <dcterms:created xsi:type="dcterms:W3CDTF">2026-06-17T04:29:00Z</dcterms:created>
  <dcterms:modified xsi:type="dcterms:W3CDTF">2026-06-17T04:29:00Z</dcterms:modified>
</cp:coreProperties>
</file>