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7E5E3C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7E5E3C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7F71CD96" w14:textId="163599FB" w:rsidR="007E5E3C" w:rsidRPr="007E5E3C" w:rsidRDefault="007E5E3C" w:rsidP="007E5E3C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E5E3C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14.10.2010 № 2884-п/1 «Об утверждении Положения об оплате труда 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F350DAA" w14:textId="77777777" w:rsidR="007E5E3C" w:rsidRPr="00465C14" w:rsidRDefault="007E5E3C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28C2">
        <w:rPr>
          <w:rFonts w:ascii="Times New Roman" w:hAnsi="Times New Roman" w:cs="Times New Roman"/>
          <w:sz w:val="26"/>
          <w:szCs w:val="26"/>
        </w:rPr>
        <w:t>Настоящим администрация городского округа Тольятти уведомляет о проведении сбора предложений и замечаний организаций и граждан о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антимонопольному законодательству по</w:t>
      </w:r>
      <w:r w:rsidRPr="007328C2">
        <w:rPr>
          <w:rFonts w:ascii="Times New Roman" w:hAnsi="Times New Roman" w:cs="Times New Roman"/>
          <w:sz w:val="26"/>
          <w:szCs w:val="26"/>
        </w:rPr>
        <w:t>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Pr="00465C14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14.10.2010 № 2884-п/1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5C3780E2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EA39F7" w:rsidRPr="00105A15">
          <w:rPr>
            <w:rStyle w:val="a4"/>
            <w:lang w:val="en-US"/>
          </w:rPr>
          <w:t>erastova</w:t>
        </w:r>
        <w:r w:rsidR="00EA39F7" w:rsidRPr="00105A15">
          <w:rPr>
            <w:rStyle w:val="a4"/>
          </w:rPr>
          <w:t>.</w:t>
        </w:r>
        <w:r w:rsidR="00EA39F7" w:rsidRPr="00105A15">
          <w:rPr>
            <w:rStyle w:val="a4"/>
            <w:lang w:val="en-US"/>
          </w:rPr>
          <w:t>sv</w:t>
        </w:r>
        <w:r w:rsidR="00EA39F7" w:rsidRPr="00105A1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</w:p>
    <w:p w14:paraId="0097988C" w14:textId="3F9AB938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EA39F7" w:rsidRPr="00EA39F7">
        <w:rPr>
          <w:rFonts w:ascii="Times New Roman" w:hAnsi="Times New Roman" w:cs="Times New Roman"/>
          <w:sz w:val="26"/>
          <w:szCs w:val="26"/>
        </w:rPr>
        <w:t>30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5D2B83">
        <w:rPr>
          <w:rFonts w:ascii="Times New Roman" w:hAnsi="Times New Roman" w:cs="Times New Roman"/>
          <w:sz w:val="26"/>
          <w:szCs w:val="26"/>
        </w:rPr>
        <w:t>01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EA39F7" w:rsidRPr="00EA39F7">
        <w:rPr>
          <w:rFonts w:ascii="Times New Roman" w:hAnsi="Times New Roman" w:cs="Times New Roman"/>
          <w:sz w:val="26"/>
          <w:szCs w:val="26"/>
        </w:rPr>
        <w:t>6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E5E3C" w:rsidRPr="00A754AA">
        <w:rPr>
          <w:rFonts w:ascii="Times New Roman" w:hAnsi="Times New Roman" w:cs="Times New Roman"/>
          <w:sz w:val="26"/>
          <w:szCs w:val="26"/>
        </w:rPr>
        <w:t xml:space="preserve">по </w:t>
      </w:r>
      <w:r w:rsidR="00EA39F7" w:rsidRPr="00EA39F7">
        <w:rPr>
          <w:rFonts w:ascii="Times New Roman" w:hAnsi="Times New Roman" w:cs="Times New Roman"/>
          <w:sz w:val="26"/>
          <w:szCs w:val="26"/>
        </w:rPr>
        <w:t>08</w:t>
      </w:r>
      <w:r w:rsidR="007E5E3C" w:rsidRPr="00A754AA">
        <w:rPr>
          <w:rFonts w:ascii="Times New Roman" w:hAnsi="Times New Roman" w:cs="Times New Roman"/>
          <w:sz w:val="26"/>
          <w:szCs w:val="26"/>
        </w:rPr>
        <w:t>.</w:t>
      </w:r>
      <w:r w:rsidR="005D2B83">
        <w:rPr>
          <w:rFonts w:ascii="Times New Roman" w:hAnsi="Times New Roman" w:cs="Times New Roman"/>
          <w:sz w:val="26"/>
          <w:szCs w:val="26"/>
        </w:rPr>
        <w:t>0</w:t>
      </w:r>
      <w:r w:rsidR="00EA39F7" w:rsidRPr="00EA39F7">
        <w:rPr>
          <w:rFonts w:ascii="Times New Roman" w:hAnsi="Times New Roman" w:cs="Times New Roman"/>
          <w:sz w:val="26"/>
          <w:szCs w:val="26"/>
        </w:rPr>
        <w:t>2</w:t>
      </w:r>
      <w:r w:rsidR="007E5E3C" w:rsidRPr="00A754AA">
        <w:rPr>
          <w:rFonts w:ascii="Times New Roman" w:hAnsi="Times New Roman" w:cs="Times New Roman"/>
          <w:sz w:val="26"/>
          <w:szCs w:val="26"/>
        </w:rPr>
        <w:t>.202</w:t>
      </w:r>
      <w:r w:rsidR="00EA39F7" w:rsidRPr="00EA39F7">
        <w:rPr>
          <w:rFonts w:ascii="Times New Roman" w:hAnsi="Times New Roman" w:cs="Times New Roman"/>
          <w:sz w:val="26"/>
          <w:szCs w:val="26"/>
        </w:rPr>
        <w:t>6</w:t>
      </w:r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5DDC31A4" w14:textId="77777777" w:rsidR="007E5E3C" w:rsidRPr="00465C14" w:rsidRDefault="00475475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7E5E3C"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="007E5E3C" w:rsidRPr="00465C14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14.10.2010 № 2884-п/1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7682D15F" w14:textId="074D682F" w:rsidR="00C818A7" w:rsidRPr="00475475" w:rsidRDefault="007E5E3C" w:rsidP="007E5E3C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75475"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0E98F651" w:rsidR="00C818A7" w:rsidRPr="00475475" w:rsidRDefault="007E5E3C" w:rsidP="007E5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5475"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5ADD22A5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EA39F7">
        <w:rPr>
          <w:rFonts w:ascii="Times New Roman" w:hAnsi="Times New Roman" w:cs="Times New Roman"/>
          <w:sz w:val="26"/>
          <w:szCs w:val="26"/>
        </w:rPr>
        <w:t>Ерастова Светлана Васильевна</w:t>
      </w:r>
      <w:r w:rsidR="00475475">
        <w:rPr>
          <w:rFonts w:ascii="Times New Roman" w:hAnsi="Times New Roman" w:cs="Times New Roman"/>
          <w:sz w:val="26"/>
          <w:szCs w:val="26"/>
        </w:rPr>
        <w:t xml:space="preserve">, </w:t>
      </w:r>
      <w:r w:rsidR="00EA39F7">
        <w:rPr>
          <w:rFonts w:ascii="Times New Roman" w:hAnsi="Times New Roman" w:cs="Times New Roman"/>
          <w:sz w:val="26"/>
          <w:szCs w:val="26"/>
        </w:rPr>
        <w:t>начальник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19DDADB2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</w:t>
      </w:r>
      <w:r w:rsidR="00EA39F7">
        <w:rPr>
          <w:rFonts w:ascii="Times New Roman" w:hAnsi="Times New Roman" w:cs="Times New Roman"/>
          <w:sz w:val="26"/>
          <w:szCs w:val="26"/>
        </w:rPr>
        <w:t>2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EA39F7">
        <w:rPr>
          <w:rFonts w:ascii="Times New Roman" w:hAnsi="Times New Roman" w:cs="Times New Roman"/>
          <w:sz w:val="26"/>
          <w:szCs w:val="26"/>
        </w:rPr>
        <w:t>68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(внутр.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EA39F7">
        <w:rPr>
          <w:rFonts w:ascii="Times New Roman" w:hAnsi="Times New Roman" w:cs="Times New Roman"/>
          <w:sz w:val="26"/>
          <w:szCs w:val="26"/>
        </w:rPr>
        <w:t>268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70434">
    <w:abstractNumId w:val="1"/>
  </w:num>
  <w:num w:numId="2" w16cid:durableId="690497956">
    <w:abstractNumId w:val="0"/>
  </w:num>
  <w:num w:numId="3" w16cid:durableId="214291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D2B83"/>
    <w:rsid w:val="005E71CA"/>
    <w:rsid w:val="00601274"/>
    <w:rsid w:val="006836DA"/>
    <w:rsid w:val="006954F2"/>
    <w:rsid w:val="006A7F86"/>
    <w:rsid w:val="00717032"/>
    <w:rsid w:val="007328C2"/>
    <w:rsid w:val="00783443"/>
    <w:rsid w:val="007A5542"/>
    <w:rsid w:val="007E5E3C"/>
    <w:rsid w:val="00802D23"/>
    <w:rsid w:val="0087207F"/>
    <w:rsid w:val="008914E9"/>
    <w:rsid w:val="008C3571"/>
    <w:rsid w:val="009627F3"/>
    <w:rsid w:val="00993C6A"/>
    <w:rsid w:val="009A1A08"/>
    <w:rsid w:val="009F589E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456B"/>
    <w:rsid w:val="00CA7077"/>
    <w:rsid w:val="00CC23C5"/>
    <w:rsid w:val="00CD6E24"/>
    <w:rsid w:val="00CE0405"/>
    <w:rsid w:val="00D02521"/>
    <w:rsid w:val="00D31A8A"/>
    <w:rsid w:val="00DB7C0A"/>
    <w:rsid w:val="00E41517"/>
    <w:rsid w:val="00E501BD"/>
    <w:rsid w:val="00E67569"/>
    <w:rsid w:val="00EA39F7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EA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astova.s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ACC3-9747-42D0-B560-C7F38B72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Ерастова Светлана Васильевна</cp:lastModifiedBy>
  <cp:revision>17</cp:revision>
  <cp:lastPrinted>2021-11-10T11:31:00Z</cp:lastPrinted>
  <dcterms:created xsi:type="dcterms:W3CDTF">2021-11-10T11:20:00Z</dcterms:created>
  <dcterms:modified xsi:type="dcterms:W3CDTF">2026-01-29T10:37:00Z</dcterms:modified>
</cp:coreProperties>
</file>