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2D" w:rsidRPr="00C93835" w:rsidRDefault="00E3672D" w:rsidP="00E3672D">
      <w:pPr>
        <w:pStyle w:val="ConsPlusNormal"/>
        <w:jc w:val="both"/>
      </w:pPr>
    </w:p>
    <w:p w:rsidR="00E3672D" w:rsidRPr="00C93835" w:rsidRDefault="00E3672D" w:rsidP="00E36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3672D" w:rsidRPr="00C93835" w:rsidRDefault="00E3672D" w:rsidP="00E36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3672D" w:rsidRPr="00C93835" w:rsidRDefault="00E3672D" w:rsidP="00E367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E3672D" w:rsidRPr="00E3672D" w:rsidRDefault="002C1EB9" w:rsidP="00E367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672D">
        <w:rPr>
          <w:rFonts w:ascii="Times New Roman" w:hAnsi="Times New Roman" w:cs="Times New Roman"/>
          <w:sz w:val="28"/>
          <w:szCs w:val="28"/>
        </w:rPr>
        <w:t xml:space="preserve">СВОД </w:t>
      </w:r>
    </w:p>
    <w:p w:rsidR="00E3672D" w:rsidRPr="00E3672D" w:rsidRDefault="00E3672D" w:rsidP="00E367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672D">
        <w:rPr>
          <w:rFonts w:ascii="Times New Roman" w:hAnsi="Times New Roman" w:cs="Times New Roman"/>
          <w:sz w:val="28"/>
          <w:szCs w:val="28"/>
        </w:rPr>
        <w:t xml:space="preserve">предложений и замечаний на предмет соответствия требованиям антимонопольного законодательства </w:t>
      </w:r>
    </w:p>
    <w:p w:rsidR="00E35661" w:rsidRDefault="00E35661" w:rsidP="00E3672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1E55" w:rsidRDefault="002C1EB9" w:rsidP="00031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31E55">
        <w:rPr>
          <w:rFonts w:ascii="Times New Roman" w:hAnsi="Times New Roman" w:cs="Times New Roman"/>
          <w:sz w:val="28"/>
          <w:szCs w:val="28"/>
        </w:rPr>
        <w:t>п</w:t>
      </w:r>
      <w:r w:rsidR="00031E55" w:rsidRPr="004F77F3">
        <w:rPr>
          <w:rFonts w:ascii="Times New Roman" w:hAnsi="Times New Roman" w:cs="Times New Roman"/>
          <w:sz w:val="28"/>
          <w:szCs w:val="28"/>
        </w:rPr>
        <w:t>роект</w:t>
      </w:r>
      <w:r w:rsidR="00031E55">
        <w:rPr>
          <w:rFonts w:ascii="Times New Roman" w:hAnsi="Times New Roman" w:cs="Times New Roman"/>
          <w:sz w:val="28"/>
          <w:szCs w:val="28"/>
        </w:rPr>
        <w:t>у</w:t>
      </w:r>
      <w:r w:rsidR="00031E55" w:rsidRPr="004F77F3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031E55">
        <w:rPr>
          <w:rFonts w:ascii="Times New Roman" w:hAnsi="Times New Roman" w:cs="Times New Roman"/>
          <w:sz w:val="28"/>
          <w:szCs w:val="28"/>
        </w:rPr>
        <w:t xml:space="preserve"> </w:t>
      </w:r>
      <w:r w:rsidR="00031E55" w:rsidRPr="004F77F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="00031E55">
        <w:rPr>
          <w:rFonts w:ascii="Times New Roman" w:hAnsi="Times New Roman" w:cs="Times New Roman"/>
          <w:sz w:val="28"/>
          <w:szCs w:val="28"/>
        </w:rPr>
        <w:t>Т</w:t>
      </w:r>
      <w:r w:rsidR="00031E55" w:rsidRPr="004F77F3">
        <w:rPr>
          <w:rFonts w:ascii="Times New Roman" w:hAnsi="Times New Roman" w:cs="Times New Roman"/>
          <w:sz w:val="28"/>
          <w:szCs w:val="28"/>
        </w:rPr>
        <w:t>ольятти</w:t>
      </w:r>
      <w:r w:rsidR="00031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EB9" w:rsidRDefault="003A69DD" w:rsidP="00031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69D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Самарской области от 05.05.2017 №1524-п/1 «Об утверждении </w:t>
      </w:r>
      <w:proofErr w:type="gramStart"/>
      <w:r w:rsidRPr="003A69DD">
        <w:rPr>
          <w:rFonts w:ascii="Times New Roman" w:hAnsi="Times New Roman" w:cs="Times New Roman"/>
          <w:sz w:val="28"/>
          <w:szCs w:val="28"/>
        </w:rPr>
        <w:t>Порядка использования бюджетных ассигнований резервного фонда администрации городского округа Тольятти</w:t>
      </w:r>
      <w:proofErr w:type="gramEnd"/>
      <w:r w:rsidRPr="003A69DD">
        <w:rPr>
          <w:rFonts w:ascii="Times New Roman" w:hAnsi="Times New Roman" w:cs="Times New Roman"/>
          <w:sz w:val="28"/>
          <w:szCs w:val="28"/>
        </w:rPr>
        <w:t>»</w:t>
      </w:r>
    </w:p>
    <w:p w:rsidR="00E35661" w:rsidRPr="00DD7A5F" w:rsidRDefault="00E35661" w:rsidP="00E35661">
      <w:pPr>
        <w:pStyle w:val="a3"/>
        <w:rPr>
          <w:b w:val="0"/>
          <w:sz w:val="28"/>
          <w:szCs w:val="28"/>
        </w:rPr>
      </w:pPr>
    </w:p>
    <w:p w:rsidR="00E3672D" w:rsidRPr="00C93835" w:rsidRDefault="00E3672D" w:rsidP="00E3672D">
      <w:pPr>
        <w:pStyle w:val="ConsPlusNormal"/>
        <w:tabs>
          <w:tab w:val="left" w:pos="79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3835">
        <w:rPr>
          <w:rFonts w:ascii="Times New Roman" w:hAnsi="Times New Roman" w:cs="Times New Roman"/>
          <w:sz w:val="24"/>
          <w:szCs w:val="24"/>
        </w:rPr>
        <w:tab/>
      </w:r>
    </w:p>
    <w:p w:rsidR="00E3672D" w:rsidRPr="00A5417A" w:rsidRDefault="00E3672D" w:rsidP="00E367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417A">
        <w:rPr>
          <w:rFonts w:ascii="Times New Roman" w:hAnsi="Times New Roman" w:cs="Times New Roman"/>
          <w:sz w:val="28"/>
          <w:szCs w:val="28"/>
        </w:rPr>
        <w:t>1. Срок приема предложения и замечаний</w:t>
      </w:r>
    </w:p>
    <w:p w:rsidR="00E3672D" w:rsidRPr="00A5417A" w:rsidRDefault="00E3672D" w:rsidP="00E367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417A">
        <w:rPr>
          <w:rFonts w:ascii="Times New Roman" w:hAnsi="Times New Roman" w:cs="Times New Roman"/>
          <w:sz w:val="28"/>
          <w:szCs w:val="28"/>
        </w:rPr>
        <w:t>Начало «</w:t>
      </w:r>
      <w:r w:rsidR="003A69DD">
        <w:rPr>
          <w:rFonts w:ascii="Times New Roman" w:hAnsi="Times New Roman" w:cs="Times New Roman"/>
          <w:sz w:val="28"/>
          <w:szCs w:val="28"/>
        </w:rPr>
        <w:t>20</w:t>
      </w:r>
      <w:r w:rsidRPr="00A5417A">
        <w:rPr>
          <w:rFonts w:ascii="Times New Roman" w:hAnsi="Times New Roman" w:cs="Times New Roman"/>
          <w:sz w:val="28"/>
          <w:szCs w:val="28"/>
        </w:rPr>
        <w:t xml:space="preserve">» </w:t>
      </w:r>
      <w:r w:rsidR="003A69DD">
        <w:rPr>
          <w:rFonts w:ascii="Times New Roman" w:hAnsi="Times New Roman" w:cs="Times New Roman"/>
          <w:sz w:val="28"/>
          <w:szCs w:val="28"/>
        </w:rPr>
        <w:t>марта</w:t>
      </w:r>
      <w:r w:rsidRPr="00A5417A">
        <w:rPr>
          <w:rFonts w:ascii="Times New Roman" w:hAnsi="Times New Roman" w:cs="Times New Roman"/>
          <w:sz w:val="28"/>
          <w:szCs w:val="28"/>
        </w:rPr>
        <w:t xml:space="preserve">  202</w:t>
      </w:r>
      <w:r w:rsidR="00031E55">
        <w:rPr>
          <w:rFonts w:ascii="Times New Roman" w:hAnsi="Times New Roman" w:cs="Times New Roman"/>
          <w:sz w:val="28"/>
          <w:szCs w:val="28"/>
        </w:rPr>
        <w:t>2</w:t>
      </w:r>
      <w:r w:rsidRPr="00A5417A">
        <w:rPr>
          <w:rFonts w:ascii="Times New Roman" w:hAnsi="Times New Roman" w:cs="Times New Roman"/>
          <w:sz w:val="28"/>
          <w:szCs w:val="28"/>
        </w:rPr>
        <w:t>г.</w:t>
      </w:r>
    </w:p>
    <w:p w:rsidR="00E3672D" w:rsidRPr="00A5417A" w:rsidRDefault="00E3672D" w:rsidP="00E367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417A">
        <w:rPr>
          <w:rFonts w:ascii="Times New Roman" w:hAnsi="Times New Roman" w:cs="Times New Roman"/>
          <w:sz w:val="28"/>
          <w:szCs w:val="28"/>
        </w:rPr>
        <w:t>Окончание «</w:t>
      </w:r>
      <w:r w:rsidR="003A69DD">
        <w:rPr>
          <w:rFonts w:ascii="Times New Roman" w:hAnsi="Times New Roman" w:cs="Times New Roman"/>
          <w:sz w:val="28"/>
          <w:szCs w:val="28"/>
        </w:rPr>
        <w:t>30</w:t>
      </w:r>
      <w:r w:rsidRPr="00A5417A">
        <w:rPr>
          <w:rFonts w:ascii="Times New Roman" w:hAnsi="Times New Roman" w:cs="Times New Roman"/>
          <w:sz w:val="28"/>
          <w:szCs w:val="28"/>
        </w:rPr>
        <w:t xml:space="preserve">» </w:t>
      </w:r>
      <w:r w:rsidR="003A69DD">
        <w:rPr>
          <w:rFonts w:ascii="Times New Roman" w:hAnsi="Times New Roman" w:cs="Times New Roman"/>
          <w:sz w:val="28"/>
          <w:szCs w:val="28"/>
        </w:rPr>
        <w:t>марта</w:t>
      </w:r>
      <w:r w:rsidRPr="00A5417A">
        <w:rPr>
          <w:rFonts w:ascii="Times New Roman" w:hAnsi="Times New Roman" w:cs="Times New Roman"/>
          <w:sz w:val="28"/>
          <w:szCs w:val="28"/>
        </w:rPr>
        <w:t xml:space="preserve"> 202</w:t>
      </w:r>
      <w:r w:rsidR="00031E55">
        <w:rPr>
          <w:rFonts w:ascii="Times New Roman" w:hAnsi="Times New Roman" w:cs="Times New Roman"/>
          <w:sz w:val="28"/>
          <w:szCs w:val="28"/>
        </w:rPr>
        <w:t>2</w:t>
      </w:r>
      <w:r w:rsidRPr="00A5417A">
        <w:rPr>
          <w:rFonts w:ascii="Times New Roman" w:hAnsi="Times New Roman" w:cs="Times New Roman"/>
          <w:sz w:val="28"/>
          <w:szCs w:val="28"/>
        </w:rPr>
        <w:t>г.</w:t>
      </w:r>
    </w:p>
    <w:p w:rsidR="00E3672D" w:rsidRPr="00A5417A" w:rsidRDefault="00E3672D" w:rsidP="00E367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3672D" w:rsidRPr="00A5417A" w:rsidRDefault="00E3672D" w:rsidP="00E367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417A">
        <w:rPr>
          <w:rFonts w:ascii="Times New Roman" w:hAnsi="Times New Roman" w:cs="Times New Roman"/>
          <w:sz w:val="28"/>
          <w:szCs w:val="28"/>
        </w:rPr>
        <w:t>2.  Поступившие предложения и замечания:</w:t>
      </w:r>
    </w:p>
    <w:p w:rsidR="00E3672D" w:rsidRPr="00C93835" w:rsidRDefault="00E3672D" w:rsidP="00E36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2996"/>
        <w:gridCol w:w="2948"/>
        <w:gridCol w:w="2845"/>
      </w:tblGrid>
      <w:tr w:rsidR="00E3672D" w:rsidRPr="00A5417A" w:rsidTr="000A6DB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2D" w:rsidRPr="00A5417A" w:rsidRDefault="00E3672D" w:rsidP="000A6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17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541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5417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2D" w:rsidRPr="00A5417A" w:rsidRDefault="00E3672D" w:rsidP="000A6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17A">
              <w:rPr>
                <w:rFonts w:ascii="Times New Roman" w:hAnsi="Times New Roman" w:cs="Times New Roman"/>
                <w:sz w:val="28"/>
                <w:szCs w:val="28"/>
              </w:rPr>
              <w:t>Наименование лиц, представивших предложения и замечания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2D" w:rsidRPr="00A5417A" w:rsidRDefault="00E3672D" w:rsidP="000A6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17A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2D" w:rsidRPr="00A5417A" w:rsidRDefault="00E3672D" w:rsidP="000A6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17A">
              <w:rPr>
                <w:rFonts w:ascii="Times New Roman" w:hAnsi="Times New Roman" w:cs="Times New Roman"/>
                <w:sz w:val="28"/>
                <w:szCs w:val="28"/>
              </w:rPr>
              <w:t>Анализ (оценка) поступивших предложений и замечаний, решение по их учету/не учету</w:t>
            </w:r>
          </w:p>
        </w:tc>
      </w:tr>
      <w:tr w:rsidR="00E3672D" w:rsidRPr="00A5417A" w:rsidTr="000A6DB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2D" w:rsidRPr="00A5417A" w:rsidRDefault="002C1EB9" w:rsidP="002C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17A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2D" w:rsidRPr="00A5417A" w:rsidRDefault="002C1EB9" w:rsidP="002C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17A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2D" w:rsidRPr="00A5417A" w:rsidRDefault="002C1EB9" w:rsidP="002C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17A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2D" w:rsidRPr="00A5417A" w:rsidRDefault="002C1EB9" w:rsidP="002C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17A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E3672D" w:rsidRPr="00A5417A" w:rsidTr="000A6DB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2D" w:rsidRPr="00A5417A" w:rsidRDefault="00E3672D" w:rsidP="000A6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2D" w:rsidRPr="00A5417A" w:rsidRDefault="00E3672D" w:rsidP="000A6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2D" w:rsidRPr="00A5417A" w:rsidRDefault="00E3672D" w:rsidP="000A6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2D" w:rsidRPr="00A5417A" w:rsidRDefault="00E3672D" w:rsidP="000A6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672D" w:rsidRDefault="00E3672D" w:rsidP="00E36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72D" w:rsidRPr="00E3672D" w:rsidRDefault="00E3672D" w:rsidP="00E36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72D">
        <w:rPr>
          <w:rFonts w:ascii="Times New Roman" w:hAnsi="Times New Roman" w:cs="Times New Roman"/>
          <w:sz w:val="28"/>
          <w:szCs w:val="28"/>
        </w:rPr>
        <w:t>Предложения и замечания не поступали</w:t>
      </w:r>
      <w:r w:rsidR="00E3566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3672D" w:rsidRDefault="00E3672D" w:rsidP="00E36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3672D" w:rsidRPr="00C93835" w:rsidRDefault="00E3672D" w:rsidP="00E36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72D" w:rsidRPr="00C93835" w:rsidRDefault="00E3672D" w:rsidP="00E36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17A" w:rsidRPr="00A5417A" w:rsidRDefault="003A69DD" w:rsidP="00A5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5417A" w:rsidRPr="00A5417A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A5417A" w:rsidRPr="00A5417A" w:rsidRDefault="00A5417A" w:rsidP="00A5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5417A">
        <w:rPr>
          <w:rFonts w:ascii="Times New Roman" w:hAnsi="Times New Roman" w:cs="Times New Roman"/>
          <w:sz w:val="28"/>
          <w:szCs w:val="28"/>
        </w:rPr>
        <w:t>епартамента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17A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17A" w:rsidRPr="00A5417A" w:rsidRDefault="00A5417A" w:rsidP="00A5417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.о. Тольятти</w:t>
      </w:r>
      <w:r w:rsidRPr="00A5417A">
        <w:rPr>
          <w:rFonts w:ascii="Times New Roman" w:hAnsi="Times New Roman" w:cs="Times New Roman"/>
          <w:sz w:val="28"/>
          <w:szCs w:val="28"/>
        </w:rPr>
        <w:tab/>
      </w:r>
      <w:r w:rsidRPr="00A5417A">
        <w:rPr>
          <w:rFonts w:ascii="Times New Roman" w:hAnsi="Times New Roman" w:cs="Times New Roman"/>
          <w:sz w:val="28"/>
          <w:szCs w:val="28"/>
        </w:rPr>
        <w:tab/>
      </w:r>
      <w:r w:rsidRPr="00A5417A">
        <w:rPr>
          <w:rFonts w:ascii="Times New Roman" w:hAnsi="Times New Roman" w:cs="Times New Roman"/>
          <w:sz w:val="28"/>
          <w:szCs w:val="28"/>
        </w:rPr>
        <w:tab/>
      </w:r>
      <w:r w:rsidRPr="00A5417A">
        <w:rPr>
          <w:rFonts w:ascii="Times New Roman" w:hAnsi="Times New Roman" w:cs="Times New Roman"/>
          <w:sz w:val="28"/>
          <w:szCs w:val="28"/>
        </w:rPr>
        <w:tab/>
      </w:r>
      <w:r w:rsidRPr="00A5417A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3A69DD">
        <w:rPr>
          <w:rFonts w:ascii="Times New Roman" w:hAnsi="Times New Roman" w:cs="Times New Roman"/>
          <w:sz w:val="28"/>
          <w:szCs w:val="28"/>
        </w:rPr>
        <w:t>Л</w:t>
      </w:r>
      <w:r w:rsidR="00204DFE">
        <w:rPr>
          <w:rFonts w:ascii="Times New Roman" w:hAnsi="Times New Roman" w:cs="Times New Roman"/>
          <w:sz w:val="28"/>
          <w:szCs w:val="28"/>
        </w:rPr>
        <w:t>.</w:t>
      </w:r>
      <w:r w:rsidR="003A69DD">
        <w:rPr>
          <w:rFonts w:ascii="Times New Roman" w:hAnsi="Times New Roman" w:cs="Times New Roman"/>
          <w:sz w:val="28"/>
          <w:szCs w:val="28"/>
        </w:rPr>
        <w:t>А</w:t>
      </w:r>
      <w:r w:rsidR="00204DFE">
        <w:rPr>
          <w:rFonts w:ascii="Times New Roman" w:hAnsi="Times New Roman" w:cs="Times New Roman"/>
          <w:sz w:val="28"/>
          <w:szCs w:val="28"/>
        </w:rPr>
        <w:t xml:space="preserve">. </w:t>
      </w:r>
      <w:r w:rsidR="003A69DD">
        <w:rPr>
          <w:rFonts w:ascii="Times New Roman" w:hAnsi="Times New Roman" w:cs="Times New Roman"/>
          <w:sz w:val="28"/>
          <w:szCs w:val="28"/>
        </w:rPr>
        <w:t>Мирон</w:t>
      </w:r>
      <w:r w:rsidR="00204DFE">
        <w:rPr>
          <w:rFonts w:ascii="Times New Roman" w:hAnsi="Times New Roman" w:cs="Times New Roman"/>
          <w:sz w:val="28"/>
          <w:szCs w:val="28"/>
        </w:rPr>
        <w:t>ова</w:t>
      </w:r>
    </w:p>
    <w:p w:rsidR="00A5417A" w:rsidRPr="00A5417A" w:rsidRDefault="00A5417A" w:rsidP="00A5417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5417A" w:rsidRDefault="00A5417A" w:rsidP="00A5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17A" w:rsidRDefault="00A5417A" w:rsidP="00A5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17A" w:rsidRDefault="00A5417A" w:rsidP="00A5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17A" w:rsidRDefault="00A5417A" w:rsidP="00A5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17A" w:rsidRDefault="00A5417A" w:rsidP="00A5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17A" w:rsidRDefault="00A5417A" w:rsidP="00A5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17A" w:rsidRPr="00031E55" w:rsidRDefault="00A5417A" w:rsidP="00A5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1E55">
        <w:rPr>
          <w:rFonts w:ascii="Times New Roman" w:hAnsi="Times New Roman" w:cs="Times New Roman"/>
          <w:sz w:val="20"/>
          <w:szCs w:val="20"/>
        </w:rPr>
        <w:t xml:space="preserve">Исп.: </w:t>
      </w:r>
      <w:r w:rsidR="00031E55" w:rsidRPr="00031E55">
        <w:rPr>
          <w:rFonts w:ascii="Times New Roman" w:hAnsi="Times New Roman" w:cs="Times New Roman"/>
          <w:sz w:val="20"/>
          <w:szCs w:val="20"/>
        </w:rPr>
        <w:t>Зарубина Н</w:t>
      </w:r>
      <w:r w:rsidRPr="00031E55">
        <w:rPr>
          <w:rFonts w:ascii="Times New Roman" w:hAnsi="Times New Roman" w:cs="Times New Roman"/>
          <w:sz w:val="20"/>
          <w:szCs w:val="20"/>
        </w:rPr>
        <w:t>.</w:t>
      </w:r>
      <w:r w:rsidR="00031E55" w:rsidRPr="00031E55">
        <w:rPr>
          <w:rFonts w:ascii="Times New Roman" w:hAnsi="Times New Roman" w:cs="Times New Roman"/>
          <w:sz w:val="20"/>
          <w:szCs w:val="20"/>
        </w:rPr>
        <w:t>И.</w:t>
      </w:r>
      <w:r w:rsidRPr="00031E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0315" w:rsidRPr="00031E55" w:rsidRDefault="00A5417A" w:rsidP="00A5417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31E55">
        <w:rPr>
          <w:rFonts w:ascii="Times New Roman" w:hAnsi="Times New Roman" w:cs="Times New Roman"/>
          <w:sz w:val="20"/>
          <w:szCs w:val="20"/>
        </w:rPr>
        <w:t>Тел.:</w:t>
      </w:r>
      <w:r w:rsidR="00031E55" w:rsidRPr="00031E55">
        <w:rPr>
          <w:rFonts w:ascii="Times New Roman" w:hAnsi="Times New Roman" w:cs="Times New Roman"/>
          <w:sz w:val="20"/>
          <w:szCs w:val="20"/>
        </w:rPr>
        <w:t xml:space="preserve"> 54-35-49 </w:t>
      </w:r>
      <w:proofErr w:type="spellStart"/>
      <w:r w:rsidR="00031E55" w:rsidRPr="00031E55">
        <w:rPr>
          <w:rFonts w:ascii="Times New Roman" w:hAnsi="Times New Roman" w:cs="Times New Roman"/>
          <w:sz w:val="20"/>
          <w:szCs w:val="20"/>
        </w:rPr>
        <w:t>внутр</w:t>
      </w:r>
      <w:proofErr w:type="spellEnd"/>
      <w:r w:rsidR="00031E55" w:rsidRPr="00031E55">
        <w:rPr>
          <w:rFonts w:ascii="Times New Roman" w:hAnsi="Times New Roman" w:cs="Times New Roman"/>
          <w:sz w:val="20"/>
          <w:szCs w:val="20"/>
        </w:rPr>
        <w:t>. 4031</w:t>
      </w:r>
    </w:p>
    <w:sectPr w:rsidR="008F0315" w:rsidRPr="00031E55" w:rsidSect="001B7A79">
      <w:pgSz w:w="11906" w:h="16838" w:code="9"/>
      <w:pgMar w:top="567" w:right="851" w:bottom="284" w:left="1701" w:header="397" w:footer="39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3672D"/>
    <w:rsid w:val="00031E55"/>
    <w:rsid w:val="000F569A"/>
    <w:rsid w:val="001B7A79"/>
    <w:rsid w:val="00204DFE"/>
    <w:rsid w:val="002C1EB9"/>
    <w:rsid w:val="003A69DD"/>
    <w:rsid w:val="003B748D"/>
    <w:rsid w:val="00506060"/>
    <w:rsid w:val="006348A0"/>
    <w:rsid w:val="006E4AAD"/>
    <w:rsid w:val="008F0315"/>
    <w:rsid w:val="00A5417A"/>
    <w:rsid w:val="00A77515"/>
    <w:rsid w:val="00BF1D89"/>
    <w:rsid w:val="00CC28FB"/>
    <w:rsid w:val="00D1658D"/>
    <w:rsid w:val="00D75800"/>
    <w:rsid w:val="00DA7BC8"/>
    <w:rsid w:val="00E35661"/>
    <w:rsid w:val="00E3672D"/>
    <w:rsid w:val="00FA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7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67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356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356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2">
    <w:name w:val="Style2"/>
    <w:basedOn w:val="a"/>
    <w:rsid w:val="00E35661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7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67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356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356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2">
    <w:name w:val="Style2"/>
    <w:basedOn w:val="a"/>
    <w:rsid w:val="00E35661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Юлия Валентиновна</dc:creator>
  <cp:keywords/>
  <dc:description/>
  <cp:lastModifiedBy>Требунских Ольга Николаевна</cp:lastModifiedBy>
  <cp:revision>10</cp:revision>
  <dcterms:created xsi:type="dcterms:W3CDTF">2021-01-13T05:28:00Z</dcterms:created>
  <dcterms:modified xsi:type="dcterms:W3CDTF">2022-03-30T09:20:00Z</dcterms:modified>
</cp:coreProperties>
</file>