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4A1187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Свод</w:t>
            </w:r>
          </w:p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BB3" w:rsidRDefault="00A26BB3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городского округа Тольятти</w:t>
            </w:r>
          </w:p>
          <w:p w:rsidR="003D2A30" w:rsidRPr="00CD37DF" w:rsidRDefault="006170DC" w:rsidP="00CD37DF">
            <w:pPr>
              <w:shd w:val="clear" w:color="auto" w:fill="FFFFFF"/>
              <w:tabs>
                <w:tab w:val="left" w:pos="342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7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37DF" w:rsidRPr="00CD37DF">
              <w:rPr>
                <w:rFonts w:ascii="Times New Roman" w:hAnsi="Times New Roman"/>
                <w:sz w:val="28"/>
                <w:szCs w:val="28"/>
              </w:rPr>
              <w:t>Об утверждении Положения о создании сил гражданской обороны и органов управления гражданской обороны городского округа Тольятти и поддержании их в состоянии готовности к действиям по предназначению</w:t>
            </w:r>
            <w:r w:rsidR="00DC4B4A" w:rsidRPr="00CD37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3D2A30" w:rsidRPr="006170DC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Начало "</w:t>
            </w:r>
            <w:r w:rsidR="00AD741E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AD741E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4A11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74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3D2A30" w:rsidRPr="006170DC" w:rsidRDefault="003D2A30" w:rsidP="00AD74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Окончание "</w:t>
            </w:r>
            <w:r w:rsidR="00AD741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AD741E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4A11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74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3D2A30" w:rsidRPr="006170DC">
        <w:tc>
          <w:tcPr>
            <w:tcW w:w="562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учету/неучету</w:t>
            </w:r>
          </w:p>
        </w:tc>
      </w:tr>
      <w:tr w:rsidR="003D2A30" w:rsidRPr="006170DC">
        <w:tc>
          <w:tcPr>
            <w:tcW w:w="562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>
        <w:tc>
          <w:tcPr>
            <w:tcW w:w="562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3D2A30" w:rsidRPr="006170DC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3D2A30" w:rsidRPr="006170DC" w:rsidRDefault="004A1187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2063E">
              <w:rPr>
                <w:rFonts w:ascii="Times New Roman" w:hAnsi="Times New Roman" w:cs="Times New Roman"/>
                <w:sz w:val="26"/>
                <w:szCs w:val="26"/>
              </w:rPr>
              <w:t xml:space="preserve">.В.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Денисов</w:t>
            </w:r>
          </w:p>
        </w:tc>
      </w:tr>
      <w:tr w:rsidR="003D2A30" w:rsidRPr="006170DC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A30"/>
    <w:rsid w:val="000247A5"/>
    <w:rsid w:val="00070C9B"/>
    <w:rsid w:val="001019F4"/>
    <w:rsid w:val="003D2A30"/>
    <w:rsid w:val="004A1187"/>
    <w:rsid w:val="005E2D47"/>
    <w:rsid w:val="006170DC"/>
    <w:rsid w:val="0092063E"/>
    <w:rsid w:val="00A26BB3"/>
    <w:rsid w:val="00AD741E"/>
    <w:rsid w:val="00CD2012"/>
    <w:rsid w:val="00CD37DF"/>
    <w:rsid w:val="00DC4B4A"/>
    <w:rsid w:val="00E06ACC"/>
    <w:rsid w:val="00FE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4389"/>
  <w15:docId w15:val="{5D7E88A0-3FAD-475F-BA6D-B7DA90C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Рябинов Александр Валентинович</cp:lastModifiedBy>
  <cp:revision>17</cp:revision>
  <cp:lastPrinted>2021-04-15T07:37:00Z</cp:lastPrinted>
  <dcterms:created xsi:type="dcterms:W3CDTF">2021-01-30T05:28:00Z</dcterms:created>
  <dcterms:modified xsi:type="dcterms:W3CDTF">2022-06-07T10:25:00Z</dcterms:modified>
</cp:coreProperties>
</file>