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15F" w14:textId="1EDA7322" w:rsidR="00D6254B" w:rsidRDefault="00D6254B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578D8435" w14:textId="77777777"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12436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Тольятти</w:t>
      </w:r>
    </w:p>
    <w:p w14:paraId="2C071981" w14:textId="77777777" w:rsidR="00FC1A5B" w:rsidRDefault="00FC1A5B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14:paraId="370BF3E0" w14:textId="66CEC6A2" w:rsidR="00A076D6" w:rsidRPr="00A076D6" w:rsidRDefault="00A076D6" w:rsidP="00A076D6">
      <w:pPr>
        <w:jc w:val="center"/>
        <w:rPr>
          <w:bCs/>
          <w:kern w:val="28"/>
          <w:sz w:val="28"/>
          <w:szCs w:val="28"/>
          <w:lang w:eastAsia="en-US"/>
        </w:rPr>
      </w:pPr>
      <w:r w:rsidRPr="00A076D6">
        <w:rPr>
          <w:bCs/>
          <w:kern w:val="28"/>
          <w:sz w:val="28"/>
          <w:szCs w:val="28"/>
          <w:lang w:eastAsia="en-US"/>
        </w:rPr>
        <w:t>О внесении</w:t>
      </w:r>
    </w:p>
    <w:p w14:paraId="6097B356" w14:textId="77777777" w:rsidR="00A076D6" w:rsidRPr="00A076D6" w:rsidRDefault="00A076D6" w:rsidP="00A076D6">
      <w:pPr>
        <w:jc w:val="center"/>
        <w:rPr>
          <w:bCs/>
          <w:kern w:val="28"/>
          <w:sz w:val="28"/>
          <w:szCs w:val="28"/>
          <w:lang w:eastAsia="en-US"/>
        </w:rPr>
      </w:pPr>
      <w:r w:rsidRPr="00A076D6">
        <w:rPr>
          <w:bCs/>
          <w:kern w:val="28"/>
          <w:sz w:val="28"/>
          <w:szCs w:val="28"/>
          <w:lang w:eastAsia="en-US"/>
        </w:rPr>
        <w:t>изменений в постановление администрации</w:t>
      </w:r>
    </w:p>
    <w:p w14:paraId="36C7D7B7" w14:textId="25A721E0" w:rsidR="00A076D6" w:rsidRPr="00A076D6" w:rsidRDefault="00A076D6" w:rsidP="00A076D6">
      <w:pPr>
        <w:jc w:val="center"/>
        <w:rPr>
          <w:bCs/>
          <w:kern w:val="28"/>
          <w:sz w:val="28"/>
          <w:szCs w:val="28"/>
          <w:lang w:eastAsia="en-US"/>
        </w:rPr>
      </w:pPr>
      <w:r w:rsidRPr="00A076D6">
        <w:rPr>
          <w:bCs/>
          <w:kern w:val="28"/>
          <w:sz w:val="28"/>
          <w:szCs w:val="28"/>
          <w:lang w:eastAsia="en-US"/>
        </w:rPr>
        <w:t>городского округа Тольятти от 21.06.2019 № 1688-п/1</w:t>
      </w:r>
    </w:p>
    <w:p w14:paraId="2BAB496B" w14:textId="77777777" w:rsidR="00A076D6" w:rsidRPr="00A076D6" w:rsidRDefault="00A076D6" w:rsidP="00A076D6">
      <w:pPr>
        <w:jc w:val="center"/>
        <w:rPr>
          <w:bCs/>
          <w:kern w:val="28"/>
          <w:sz w:val="28"/>
          <w:szCs w:val="28"/>
          <w:lang w:eastAsia="en-US"/>
        </w:rPr>
      </w:pPr>
      <w:r w:rsidRPr="00A076D6">
        <w:rPr>
          <w:bCs/>
          <w:kern w:val="28"/>
          <w:sz w:val="28"/>
          <w:szCs w:val="28"/>
          <w:lang w:eastAsia="en-US"/>
        </w:rPr>
        <w:t>«Об утверждении Положения об оплате труда</w:t>
      </w:r>
    </w:p>
    <w:p w14:paraId="652C61B7" w14:textId="17CB4CDE" w:rsidR="00A076D6" w:rsidRPr="00A076D6" w:rsidRDefault="00A076D6" w:rsidP="00A076D6">
      <w:pPr>
        <w:jc w:val="center"/>
        <w:rPr>
          <w:bCs/>
          <w:kern w:val="28"/>
          <w:sz w:val="28"/>
          <w:szCs w:val="28"/>
          <w:lang w:eastAsia="en-US"/>
        </w:rPr>
      </w:pPr>
      <w:r w:rsidRPr="00A076D6">
        <w:rPr>
          <w:bCs/>
          <w:kern w:val="28"/>
          <w:sz w:val="28"/>
          <w:szCs w:val="28"/>
          <w:lang w:eastAsia="en-US"/>
        </w:rPr>
        <w:t>работников муниципальных казенных учреждений,</w:t>
      </w:r>
    </w:p>
    <w:p w14:paraId="72AD8D22" w14:textId="6D50A6DB" w:rsidR="00A076D6" w:rsidRPr="00A076D6" w:rsidRDefault="00A076D6" w:rsidP="00A076D6">
      <w:pPr>
        <w:jc w:val="center"/>
        <w:rPr>
          <w:bCs/>
          <w:kern w:val="28"/>
          <w:sz w:val="28"/>
          <w:szCs w:val="28"/>
          <w:lang w:eastAsia="en-US"/>
        </w:rPr>
      </w:pPr>
      <w:r w:rsidRPr="00A076D6">
        <w:rPr>
          <w:bCs/>
          <w:kern w:val="28"/>
          <w:sz w:val="28"/>
          <w:szCs w:val="28"/>
          <w:lang w:eastAsia="en-US"/>
        </w:rPr>
        <w:t>находящихся в ведомственном подчинении</w:t>
      </w:r>
    </w:p>
    <w:p w14:paraId="070C4186" w14:textId="4A1E00F7" w:rsidR="00A076D6" w:rsidRPr="00A076D6" w:rsidRDefault="00A076D6" w:rsidP="00A076D6">
      <w:pPr>
        <w:jc w:val="center"/>
        <w:rPr>
          <w:bCs/>
          <w:kern w:val="28"/>
          <w:sz w:val="28"/>
          <w:szCs w:val="28"/>
          <w:lang w:eastAsia="en-US"/>
        </w:rPr>
      </w:pPr>
      <w:r w:rsidRPr="00A076D6">
        <w:rPr>
          <w:bCs/>
          <w:kern w:val="28"/>
          <w:sz w:val="28"/>
          <w:szCs w:val="28"/>
          <w:lang w:eastAsia="en-US"/>
        </w:rPr>
        <w:t>департамента городского хозяйства</w:t>
      </w:r>
    </w:p>
    <w:p w14:paraId="31088B66" w14:textId="7C3A6201" w:rsidR="00726C88" w:rsidRDefault="00A076D6" w:rsidP="00A076D6">
      <w:pPr>
        <w:jc w:val="center"/>
        <w:rPr>
          <w:lang w:eastAsia="en-US"/>
        </w:rPr>
      </w:pPr>
      <w:r w:rsidRPr="00A076D6">
        <w:rPr>
          <w:bCs/>
          <w:kern w:val="28"/>
          <w:sz w:val="28"/>
          <w:szCs w:val="28"/>
          <w:lang w:eastAsia="en-US"/>
        </w:rPr>
        <w:t>администрации городского округа Тольятти»</w:t>
      </w:r>
    </w:p>
    <w:p w14:paraId="1E798DC1" w14:textId="77777777" w:rsidR="00726C88" w:rsidRDefault="00726C88" w:rsidP="00726C88">
      <w:pPr>
        <w:rPr>
          <w:lang w:eastAsia="en-US"/>
        </w:rPr>
      </w:pPr>
    </w:p>
    <w:p w14:paraId="4AFC93B2" w14:textId="70CC31BB" w:rsidR="000124EA" w:rsidRDefault="000124EA" w:rsidP="002179FE">
      <w:pPr>
        <w:pStyle w:val="a3"/>
        <w:spacing w:before="0" w:after="0" w:line="276" w:lineRule="auto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0124EA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Проект постановления разработан в целях совершенствования системы оплаты труда работников </w:t>
      </w:r>
      <w:r w:rsidR="00A076D6" w:rsidRPr="00A076D6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муниципальных казенных учреждений</w:t>
      </w:r>
      <w:r w:rsidRPr="000124EA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, находящихся в ведомственном подчинении департамента городского хозяйства администрации городского округа Тольятти, в соответствии с Трудовым </w:t>
      </w:r>
      <w:hyperlink r:id="rId8" w:history="1">
        <w:r w:rsidRPr="000124EA">
          <w:rPr>
            <w:rFonts w:ascii="Times New Roman" w:hAnsi="Times New Roman"/>
            <w:b w:val="0"/>
            <w:color w:val="000000" w:themeColor="text1"/>
            <w:sz w:val="28"/>
            <w:szCs w:val="28"/>
            <w:lang w:val="ru-RU"/>
          </w:rPr>
          <w:t>кодексом</w:t>
        </w:r>
      </w:hyperlink>
      <w:r w:rsidRPr="000124EA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Российской Федерации, </w:t>
      </w:r>
      <w:hyperlink r:id="rId9" w:history="1">
        <w:r w:rsidRPr="000124EA">
          <w:rPr>
            <w:rFonts w:ascii="Times New Roman" w:hAnsi="Times New Roman"/>
            <w:b w:val="0"/>
            <w:color w:val="000000" w:themeColor="text1"/>
            <w:sz w:val="28"/>
            <w:szCs w:val="28"/>
            <w:lang w:val="ru-RU"/>
          </w:rPr>
          <w:t>Уставом</w:t>
        </w:r>
      </w:hyperlink>
      <w:r w:rsidRPr="000124EA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городского округа Тольятти</w:t>
      </w:r>
      <w:r w:rsidR="00FC1A5B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.</w:t>
      </w:r>
    </w:p>
    <w:p w14:paraId="66907348" w14:textId="6A9A445A" w:rsidR="000124EA" w:rsidRDefault="00383138" w:rsidP="002179FE">
      <w:pPr>
        <w:pStyle w:val="1"/>
        <w:spacing w:line="276" w:lineRule="auto"/>
        <w:ind w:firstLine="560"/>
        <w:jc w:val="both"/>
        <w:rPr>
          <w:bCs/>
          <w:color w:val="000000" w:themeColor="text1"/>
          <w:kern w:val="28"/>
          <w:sz w:val="28"/>
          <w:szCs w:val="28"/>
        </w:rPr>
      </w:pPr>
      <w:r>
        <w:rPr>
          <w:bCs/>
          <w:color w:val="000000" w:themeColor="text1"/>
          <w:kern w:val="28"/>
          <w:sz w:val="28"/>
          <w:szCs w:val="28"/>
        </w:rPr>
        <w:t xml:space="preserve">Проектом постановления </w:t>
      </w:r>
      <w:r w:rsidR="000D0657">
        <w:rPr>
          <w:bCs/>
          <w:color w:val="000000" w:themeColor="text1"/>
          <w:kern w:val="28"/>
          <w:sz w:val="28"/>
          <w:szCs w:val="28"/>
        </w:rPr>
        <w:t xml:space="preserve">предусмотрена </w:t>
      </w:r>
      <w:r w:rsidR="000124EA" w:rsidRPr="000124EA">
        <w:rPr>
          <w:bCs/>
          <w:color w:val="000000" w:themeColor="text1"/>
          <w:kern w:val="28"/>
          <w:sz w:val="28"/>
          <w:szCs w:val="28"/>
        </w:rPr>
        <w:t>индекс</w:t>
      </w:r>
      <w:r w:rsidR="000D0657">
        <w:rPr>
          <w:bCs/>
          <w:color w:val="000000" w:themeColor="text1"/>
          <w:kern w:val="28"/>
          <w:sz w:val="28"/>
          <w:szCs w:val="28"/>
        </w:rPr>
        <w:t>ация</w:t>
      </w:r>
      <w:r w:rsidR="000124EA" w:rsidRPr="000124EA">
        <w:rPr>
          <w:bCs/>
          <w:color w:val="000000" w:themeColor="text1"/>
          <w:kern w:val="28"/>
          <w:sz w:val="28"/>
          <w:szCs w:val="28"/>
        </w:rPr>
        <w:t xml:space="preserve"> должностны</w:t>
      </w:r>
      <w:r w:rsidR="000D0657">
        <w:rPr>
          <w:bCs/>
          <w:color w:val="000000" w:themeColor="text1"/>
          <w:kern w:val="28"/>
          <w:sz w:val="28"/>
          <w:szCs w:val="28"/>
        </w:rPr>
        <w:t>х</w:t>
      </w:r>
      <w:r w:rsidR="000124EA" w:rsidRPr="000124EA">
        <w:rPr>
          <w:bCs/>
          <w:color w:val="000000" w:themeColor="text1"/>
          <w:kern w:val="28"/>
          <w:sz w:val="28"/>
          <w:szCs w:val="28"/>
        </w:rPr>
        <w:t xml:space="preserve"> оклад</w:t>
      </w:r>
      <w:r w:rsidR="000D0657">
        <w:rPr>
          <w:bCs/>
          <w:color w:val="000000" w:themeColor="text1"/>
          <w:kern w:val="28"/>
          <w:sz w:val="28"/>
          <w:szCs w:val="28"/>
        </w:rPr>
        <w:t>ов</w:t>
      </w:r>
      <w:r w:rsidR="000124EA" w:rsidRPr="000124EA">
        <w:rPr>
          <w:bCs/>
          <w:color w:val="000000" w:themeColor="text1"/>
          <w:kern w:val="28"/>
          <w:sz w:val="28"/>
          <w:szCs w:val="28"/>
        </w:rPr>
        <w:t>, в соответствии с постановлени</w:t>
      </w:r>
      <w:r w:rsidR="00F771FC">
        <w:rPr>
          <w:bCs/>
          <w:color w:val="000000" w:themeColor="text1"/>
          <w:kern w:val="28"/>
          <w:sz w:val="28"/>
          <w:szCs w:val="28"/>
        </w:rPr>
        <w:t>ем</w:t>
      </w:r>
      <w:r w:rsidR="000124EA" w:rsidRPr="000124EA">
        <w:rPr>
          <w:bCs/>
          <w:color w:val="000000" w:themeColor="text1"/>
          <w:kern w:val="28"/>
          <w:sz w:val="28"/>
          <w:szCs w:val="28"/>
        </w:rPr>
        <w:t xml:space="preserve"> администрации городского округа Тольятти</w:t>
      </w:r>
      <w:r w:rsidR="00F771FC">
        <w:rPr>
          <w:bCs/>
          <w:color w:val="000000" w:themeColor="text1"/>
          <w:kern w:val="28"/>
          <w:sz w:val="28"/>
          <w:szCs w:val="28"/>
        </w:rPr>
        <w:t xml:space="preserve"> от </w:t>
      </w:r>
      <w:r w:rsidR="00C10363">
        <w:rPr>
          <w:bCs/>
          <w:color w:val="000000" w:themeColor="text1"/>
          <w:kern w:val="28"/>
          <w:sz w:val="28"/>
          <w:szCs w:val="28"/>
        </w:rPr>
        <w:t>04.10</w:t>
      </w:r>
      <w:r w:rsidR="00F771FC">
        <w:rPr>
          <w:bCs/>
          <w:color w:val="000000" w:themeColor="text1"/>
          <w:kern w:val="28"/>
          <w:sz w:val="28"/>
          <w:szCs w:val="28"/>
        </w:rPr>
        <w:t>.202</w:t>
      </w:r>
      <w:r w:rsidR="00C10363">
        <w:rPr>
          <w:bCs/>
          <w:color w:val="000000" w:themeColor="text1"/>
          <w:kern w:val="28"/>
          <w:sz w:val="28"/>
          <w:szCs w:val="28"/>
        </w:rPr>
        <w:t>4</w:t>
      </w:r>
      <w:r w:rsidR="00F771FC">
        <w:rPr>
          <w:bCs/>
          <w:color w:val="000000" w:themeColor="text1"/>
          <w:kern w:val="28"/>
          <w:sz w:val="28"/>
          <w:szCs w:val="28"/>
        </w:rPr>
        <w:t xml:space="preserve"> №</w:t>
      </w:r>
      <w:r w:rsidR="00C10363">
        <w:rPr>
          <w:bCs/>
          <w:color w:val="000000" w:themeColor="text1"/>
          <w:kern w:val="28"/>
          <w:sz w:val="28"/>
          <w:szCs w:val="28"/>
        </w:rPr>
        <w:t>1861</w:t>
      </w:r>
      <w:r w:rsidR="00F771FC">
        <w:rPr>
          <w:bCs/>
          <w:color w:val="000000" w:themeColor="text1"/>
          <w:kern w:val="28"/>
          <w:sz w:val="28"/>
          <w:szCs w:val="28"/>
        </w:rPr>
        <w:t>-п/1 «О повышении оплаты труда работников органов местного самоуправления и работников бюджетной сферы городского округа Тольятти с 01.</w:t>
      </w:r>
      <w:r w:rsidR="00C10363">
        <w:rPr>
          <w:bCs/>
          <w:color w:val="000000" w:themeColor="text1"/>
          <w:kern w:val="28"/>
          <w:sz w:val="28"/>
          <w:szCs w:val="28"/>
        </w:rPr>
        <w:t>10</w:t>
      </w:r>
      <w:r w:rsidR="00F771FC">
        <w:rPr>
          <w:bCs/>
          <w:color w:val="000000" w:themeColor="text1"/>
          <w:kern w:val="28"/>
          <w:sz w:val="28"/>
          <w:szCs w:val="28"/>
        </w:rPr>
        <w:t>.2024 года».</w:t>
      </w:r>
    </w:p>
    <w:p w14:paraId="01427DA6" w14:textId="7A444D01" w:rsidR="00216513" w:rsidRDefault="002179FE" w:rsidP="002179FE">
      <w:pPr>
        <w:pStyle w:val="1"/>
        <w:tabs>
          <w:tab w:val="left" w:pos="759"/>
        </w:tabs>
        <w:spacing w:line="276" w:lineRule="auto"/>
        <w:ind w:firstLine="709"/>
        <w:jc w:val="both"/>
        <w:rPr>
          <w:bCs/>
          <w:color w:val="000000" w:themeColor="text1"/>
          <w:kern w:val="28"/>
          <w:sz w:val="28"/>
          <w:szCs w:val="28"/>
        </w:rPr>
      </w:pPr>
      <w:r w:rsidRPr="00DB0AD2">
        <w:rPr>
          <w:bCs/>
          <w:color w:val="000000" w:themeColor="text1"/>
          <w:kern w:val="28"/>
          <w:sz w:val="28"/>
          <w:szCs w:val="28"/>
        </w:rPr>
        <w:t xml:space="preserve">При этом, </w:t>
      </w:r>
      <w:hyperlink r:id="rId10"/>
      <w:r w:rsidR="00216513" w:rsidRPr="00DB0AD2">
        <w:rPr>
          <w:bCs/>
          <w:color w:val="000000" w:themeColor="text1"/>
          <w:kern w:val="28"/>
          <w:sz w:val="28"/>
          <w:szCs w:val="28"/>
        </w:rPr>
        <w:t>размеры окладов (должностных окладов)</w:t>
      </w:r>
      <w:r w:rsidR="00216513" w:rsidRPr="00216513">
        <w:rPr>
          <w:bCs/>
          <w:color w:val="000000" w:themeColor="text1"/>
          <w:kern w:val="28"/>
          <w:sz w:val="28"/>
          <w:szCs w:val="28"/>
        </w:rPr>
        <w:t xml:space="preserve"> работников учреждения индексируются в сроки и размерах, устанавливаемых постановлением администрации городского округа Тольятти, таким образом</w:t>
      </w:r>
      <w:r w:rsidR="00D2270E">
        <w:rPr>
          <w:bCs/>
          <w:color w:val="000000" w:themeColor="text1"/>
          <w:kern w:val="28"/>
          <w:sz w:val="28"/>
          <w:szCs w:val="28"/>
        </w:rPr>
        <w:t>,</w:t>
      </w:r>
      <w:r w:rsidR="00216513" w:rsidRPr="00216513">
        <w:rPr>
          <w:bCs/>
          <w:color w:val="000000" w:themeColor="text1"/>
          <w:kern w:val="28"/>
          <w:sz w:val="28"/>
          <w:szCs w:val="28"/>
        </w:rPr>
        <w:t xml:space="preserve"> индексация окладов проводилась в сроки </w:t>
      </w:r>
      <w:r w:rsidR="00216513">
        <w:rPr>
          <w:bCs/>
          <w:color w:val="000000" w:themeColor="text1"/>
          <w:kern w:val="28"/>
          <w:sz w:val="28"/>
          <w:szCs w:val="28"/>
        </w:rPr>
        <w:t xml:space="preserve">и </w:t>
      </w:r>
      <w:r w:rsidR="00216513" w:rsidRPr="00216513">
        <w:rPr>
          <w:bCs/>
          <w:color w:val="000000" w:themeColor="text1"/>
          <w:kern w:val="28"/>
          <w:sz w:val="28"/>
          <w:szCs w:val="28"/>
        </w:rPr>
        <w:t>в размере</w:t>
      </w:r>
      <w:r w:rsidR="00D2270E">
        <w:rPr>
          <w:bCs/>
          <w:color w:val="000000" w:themeColor="text1"/>
          <w:kern w:val="28"/>
          <w:sz w:val="28"/>
          <w:szCs w:val="28"/>
        </w:rPr>
        <w:t>, в соответствии с</w:t>
      </w:r>
      <w:r w:rsidR="00216513" w:rsidRPr="00216513">
        <w:rPr>
          <w:bCs/>
          <w:color w:val="000000" w:themeColor="text1"/>
          <w:kern w:val="28"/>
          <w:sz w:val="28"/>
          <w:szCs w:val="28"/>
        </w:rPr>
        <w:t xml:space="preserve"> вышеуказанны</w:t>
      </w:r>
      <w:r w:rsidR="00D2270E">
        <w:rPr>
          <w:bCs/>
          <w:color w:val="000000" w:themeColor="text1"/>
          <w:kern w:val="28"/>
          <w:sz w:val="28"/>
          <w:szCs w:val="28"/>
        </w:rPr>
        <w:t>м</w:t>
      </w:r>
      <w:r w:rsidR="00216513" w:rsidRPr="00216513">
        <w:rPr>
          <w:bCs/>
          <w:color w:val="000000" w:themeColor="text1"/>
          <w:kern w:val="28"/>
          <w:sz w:val="28"/>
          <w:szCs w:val="28"/>
        </w:rPr>
        <w:t xml:space="preserve"> постановлени</w:t>
      </w:r>
      <w:r w:rsidR="003230C7">
        <w:rPr>
          <w:bCs/>
          <w:color w:val="000000" w:themeColor="text1"/>
          <w:kern w:val="28"/>
          <w:sz w:val="28"/>
          <w:szCs w:val="28"/>
        </w:rPr>
        <w:t>ем</w:t>
      </w:r>
      <w:r w:rsidR="00216513">
        <w:rPr>
          <w:bCs/>
          <w:color w:val="000000" w:themeColor="text1"/>
          <w:kern w:val="28"/>
          <w:sz w:val="28"/>
          <w:szCs w:val="28"/>
        </w:rPr>
        <w:t xml:space="preserve"> о повышении оплаты труда.</w:t>
      </w:r>
      <w:r>
        <w:rPr>
          <w:bCs/>
          <w:color w:val="000000" w:themeColor="text1"/>
          <w:kern w:val="28"/>
          <w:sz w:val="28"/>
          <w:szCs w:val="28"/>
        </w:rPr>
        <w:t xml:space="preserve"> </w:t>
      </w:r>
    </w:p>
    <w:p w14:paraId="3326D634" w14:textId="0ADEE002" w:rsidR="005122E7" w:rsidRDefault="00216513" w:rsidP="002179FE">
      <w:pPr>
        <w:pStyle w:val="1"/>
        <w:tabs>
          <w:tab w:val="left" w:pos="759"/>
        </w:tabs>
        <w:spacing w:line="276" w:lineRule="auto"/>
        <w:ind w:firstLine="0"/>
        <w:jc w:val="both"/>
        <w:rPr>
          <w:bCs/>
          <w:color w:val="000000" w:themeColor="text1"/>
          <w:kern w:val="28"/>
          <w:sz w:val="28"/>
          <w:szCs w:val="28"/>
        </w:rPr>
      </w:pPr>
      <w:r>
        <w:rPr>
          <w:bCs/>
          <w:color w:val="000000" w:themeColor="text1"/>
          <w:kern w:val="28"/>
          <w:sz w:val="28"/>
          <w:szCs w:val="28"/>
        </w:rPr>
        <w:tab/>
      </w:r>
      <w:r w:rsidR="005122E7" w:rsidRPr="00A57F34">
        <w:rPr>
          <w:bCs/>
          <w:color w:val="000000" w:themeColor="text1"/>
          <w:kern w:val="28"/>
          <w:sz w:val="28"/>
          <w:szCs w:val="28"/>
        </w:rPr>
        <w:t xml:space="preserve">Принятие данного постановления не приведет к </w:t>
      </w:r>
      <w:r w:rsidR="00B445DD" w:rsidRPr="006B20EB">
        <w:rPr>
          <w:sz w:val="28"/>
          <w:szCs w:val="28"/>
        </w:rPr>
        <w:t>принятию новых расходных обязательств</w:t>
      </w:r>
      <w:r w:rsidR="00B445DD">
        <w:rPr>
          <w:sz w:val="28"/>
          <w:szCs w:val="28"/>
        </w:rPr>
        <w:t xml:space="preserve"> и</w:t>
      </w:r>
      <w:r w:rsidR="00B445DD" w:rsidRPr="00A57F34">
        <w:rPr>
          <w:bCs/>
          <w:color w:val="000000" w:themeColor="text1"/>
          <w:kern w:val="28"/>
          <w:sz w:val="28"/>
          <w:szCs w:val="28"/>
        </w:rPr>
        <w:t xml:space="preserve"> </w:t>
      </w:r>
      <w:r w:rsidR="005122E7" w:rsidRPr="00A57F34">
        <w:rPr>
          <w:bCs/>
          <w:color w:val="000000" w:themeColor="text1"/>
          <w:kern w:val="28"/>
          <w:sz w:val="28"/>
          <w:szCs w:val="28"/>
        </w:rPr>
        <w:t>увеличению финансовых затрат из бюджета городского округа Тольятти</w:t>
      </w:r>
      <w:r w:rsidR="00F63EF6">
        <w:rPr>
          <w:bCs/>
          <w:color w:val="000000" w:themeColor="text1"/>
          <w:kern w:val="28"/>
          <w:sz w:val="28"/>
          <w:szCs w:val="28"/>
        </w:rPr>
        <w:t xml:space="preserve">. </w:t>
      </w:r>
      <w:r w:rsidR="00F63EF6">
        <w:rPr>
          <w:sz w:val="28"/>
          <w:szCs w:val="28"/>
        </w:rPr>
        <w:t>Финансово-экономическое обоснование к проекту не требуется.</w:t>
      </w:r>
    </w:p>
    <w:p w14:paraId="1B5CE835" w14:textId="09FD944E" w:rsidR="00B445DD" w:rsidRPr="006B20EB" w:rsidRDefault="00B445DD" w:rsidP="002179FE">
      <w:pPr>
        <w:spacing w:line="276" w:lineRule="auto"/>
        <w:ind w:firstLine="705"/>
        <w:jc w:val="both"/>
        <w:rPr>
          <w:sz w:val="28"/>
          <w:szCs w:val="28"/>
        </w:rPr>
      </w:pPr>
      <w:r w:rsidRPr="006B20EB">
        <w:rPr>
          <w:sz w:val="28"/>
          <w:szCs w:val="28"/>
        </w:rPr>
        <w:t>Направление данного проекта постановления в контрольно-счетную палату городского округа Тольятти для проведения финансово-экономической экспертизы не требуется.</w:t>
      </w:r>
    </w:p>
    <w:p w14:paraId="73F453F7" w14:textId="0F46DF47" w:rsidR="00966E81" w:rsidRPr="000124EA" w:rsidRDefault="00B445DD" w:rsidP="002179FE">
      <w:pPr>
        <w:spacing w:line="276" w:lineRule="auto"/>
        <w:ind w:firstLine="708"/>
        <w:jc w:val="both"/>
        <w:rPr>
          <w:bCs/>
          <w:color w:val="000000" w:themeColor="text1"/>
          <w:kern w:val="28"/>
          <w:sz w:val="28"/>
          <w:szCs w:val="28"/>
          <w:lang w:eastAsia="en-US"/>
        </w:rPr>
      </w:pPr>
      <w:r>
        <w:rPr>
          <w:bCs/>
          <w:color w:val="000000" w:themeColor="text1"/>
          <w:kern w:val="28"/>
          <w:sz w:val="28"/>
          <w:szCs w:val="28"/>
          <w:lang w:eastAsia="en-US"/>
        </w:rPr>
        <w:t>П</w:t>
      </w:r>
      <w:r w:rsidR="00966E81" w:rsidRPr="000124EA">
        <w:rPr>
          <w:bCs/>
          <w:color w:val="000000" w:themeColor="text1"/>
          <w:kern w:val="28"/>
          <w:sz w:val="28"/>
          <w:szCs w:val="28"/>
          <w:lang w:eastAsia="en-US"/>
        </w:rPr>
        <w:t>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F462B14" w14:textId="77777777" w:rsidR="005122E7" w:rsidRPr="005122E7" w:rsidRDefault="005122E7" w:rsidP="005122E7">
      <w:pPr>
        <w:ind w:firstLine="567"/>
        <w:rPr>
          <w:lang w:eastAsia="en-US"/>
        </w:rPr>
      </w:pPr>
    </w:p>
    <w:p w14:paraId="27ECD5F1" w14:textId="77777777" w:rsidR="00A076D6" w:rsidRDefault="00A076D6" w:rsidP="00D6254B">
      <w:pPr>
        <w:rPr>
          <w:sz w:val="28"/>
          <w:szCs w:val="28"/>
        </w:rPr>
      </w:pPr>
    </w:p>
    <w:p w14:paraId="3104E5A7" w14:textId="7630009F" w:rsidR="00D6254B" w:rsidRDefault="00F771FC" w:rsidP="00D6254B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D6254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6254B">
        <w:rPr>
          <w:sz w:val="28"/>
          <w:szCs w:val="28"/>
        </w:rPr>
        <w:t xml:space="preserve"> департамента                </w:t>
      </w:r>
      <w:r w:rsidR="00D6254B">
        <w:rPr>
          <w:sz w:val="28"/>
          <w:szCs w:val="28"/>
        </w:rPr>
        <w:tab/>
      </w:r>
      <w:r w:rsidR="00D6254B">
        <w:rPr>
          <w:sz w:val="28"/>
          <w:szCs w:val="28"/>
        </w:rPr>
        <w:tab/>
      </w:r>
      <w:r w:rsidR="00965A76">
        <w:rPr>
          <w:sz w:val="28"/>
          <w:szCs w:val="28"/>
        </w:rPr>
        <w:tab/>
      </w:r>
      <w:r w:rsidR="00A076D6">
        <w:rPr>
          <w:sz w:val="28"/>
          <w:szCs w:val="28"/>
        </w:rPr>
        <w:t>М.В. Арзамасцев</w:t>
      </w:r>
    </w:p>
    <w:p w14:paraId="06713A2C" w14:textId="77777777" w:rsidR="00966E81" w:rsidRDefault="00966E81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52F875F5" w14:textId="77777777" w:rsidR="00F771FC" w:rsidRDefault="00F771FC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40D1536C" w14:textId="762195C5" w:rsidR="00CA5ED2" w:rsidRPr="00FC213E" w:rsidRDefault="000F72D8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Мокшина</w:t>
      </w:r>
      <w:r w:rsidR="00F771FC">
        <w:rPr>
          <w:sz w:val="20"/>
          <w:szCs w:val="20"/>
        </w:rPr>
        <w:t xml:space="preserve"> 54 46 34 (5</w:t>
      </w:r>
      <w:r>
        <w:rPr>
          <w:sz w:val="20"/>
          <w:szCs w:val="20"/>
        </w:rPr>
        <w:t>397</w:t>
      </w:r>
      <w:r w:rsidR="00F771FC">
        <w:rPr>
          <w:sz w:val="20"/>
          <w:szCs w:val="20"/>
        </w:rPr>
        <w:t>)</w:t>
      </w:r>
    </w:p>
    <w:sectPr w:rsidR="00CA5ED2" w:rsidRPr="00FC213E" w:rsidSect="00A076D6"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ACF8A" w14:textId="77777777" w:rsidR="00BB2AF1" w:rsidRDefault="00BB2AF1" w:rsidP="000124EA">
      <w:r>
        <w:separator/>
      </w:r>
    </w:p>
  </w:endnote>
  <w:endnote w:type="continuationSeparator" w:id="0">
    <w:p w14:paraId="01249634" w14:textId="77777777" w:rsidR="00BB2AF1" w:rsidRDefault="00BB2AF1" w:rsidP="0001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23A3C" w14:textId="17D1430F" w:rsidR="00F51EFE" w:rsidRDefault="00F51EF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AE3C8" w14:textId="77777777" w:rsidR="00BB2AF1" w:rsidRDefault="00BB2AF1" w:rsidP="000124EA">
      <w:r>
        <w:separator/>
      </w:r>
    </w:p>
  </w:footnote>
  <w:footnote w:type="continuationSeparator" w:id="0">
    <w:p w14:paraId="03AD1418" w14:textId="77777777" w:rsidR="00BB2AF1" w:rsidRDefault="00BB2AF1" w:rsidP="0001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555AC"/>
    <w:multiLevelType w:val="multilevel"/>
    <w:tmpl w:val="EDC68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170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4B"/>
    <w:rsid w:val="000003DF"/>
    <w:rsid w:val="0000074B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24E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9DF"/>
    <w:rsid w:val="00050AE2"/>
    <w:rsid w:val="0005164E"/>
    <w:rsid w:val="00051D35"/>
    <w:rsid w:val="00051E72"/>
    <w:rsid w:val="00052984"/>
    <w:rsid w:val="00052EAB"/>
    <w:rsid w:val="00053305"/>
    <w:rsid w:val="00053C16"/>
    <w:rsid w:val="000552F3"/>
    <w:rsid w:val="00055BC1"/>
    <w:rsid w:val="00055F94"/>
    <w:rsid w:val="00056DC3"/>
    <w:rsid w:val="000570D2"/>
    <w:rsid w:val="00057382"/>
    <w:rsid w:val="0005794F"/>
    <w:rsid w:val="0006042E"/>
    <w:rsid w:val="0006049D"/>
    <w:rsid w:val="000622E0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301"/>
    <w:rsid w:val="00084907"/>
    <w:rsid w:val="00085818"/>
    <w:rsid w:val="00085BC1"/>
    <w:rsid w:val="00085C21"/>
    <w:rsid w:val="000866E1"/>
    <w:rsid w:val="00086914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3E3A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421C"/>
    <w:rsid w:val="000C4952"/>
    <w:rsid w:val="000C56E1"/>
    <w:rsid w:val="000C66D6"/>
    <w:rsid w:val="000C6D45"/>
    <w:rsid w:val="000C6F59"/>
    <w:rsid w:val="000C705D"/>
    <w:rsid w:val="000C73E6"/>
    <w:rsid w:val="000C77E4"/>
    <w:rsid w:val="000D0246"/>
    <w:rsid w:val="000D0657"/>
    <w:rsid w:val="000D28B8"/>
    <w:rsid w:val="000D2F41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0F72D8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605D"/>
    <w:rsid w:val="001163F4"/>
    <w:rsid w:val="00117202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128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902"/>
    <w:rsid w:val="00144D6F"/>
    <w:rsid w:val="00144F89"/>
    <w:rsid w:val="00145EC1"/>
    <w:rsid w:val="00146C64"/>
    <w:rsid w:val="00146D8C"/>
    <w:rsid w:val="001478D6"/>
    <w:rsid w:val="00147936"/>
    <w:rsid w:val="001514F3"/>
    <w:rsid w:val="00151EAE"/>
    <w:rsid w:val="00152033"/>
    <w:rsid w:val="001527CA"/>
    <w:rsid w:val="00153570"/>
    <w:rsid w:val="001550E2"/>
    <w:rsid w:val="00155907"/>
    <w:rsid w:val="00155A14"/>
    <w:rsid w:val="0015644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F26"/>
    <w:rsid w:val="00197EF6"/>
    <w:rsid w:val="001A025B"/>
    <w:rsid w:val="001A0401"/>
    <w:rsid w:val="001A060C"/>
    <w:rsid w:val="001A0B8A"/>
    <w:rsid w:val="001A0EED"/>
    <w:rsid w:val="001A1174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1369"/>
    <w:rsid w:val="001B31D4"/>
    <w:rsid w:val="001B320B"/>
    <w:rsid w:val="001B3608"/>
    <w:rsid w:val="001B3EB2"/>
    <w:rsid w:val="001B419E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039F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1F67B4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61A8"/>
    <w:rsid w:val="00207360"/>
    <w:rsid w:val="00207800"/>
    <w:rsid w:val="00207AE5"/>
    <w:rsid w:val="00207B23"/>
    <w:rsid w:val="002115EA"/>
    <w:rsid w:val="00213C46"/>
    <w:rsid w:val="00215C19"/>
    <w:rsid w:val="00216513"/>
    <w:rsid w:val="00216839"/>
    <w:rsid w:val="00217006"/>
    <w:rsid w:val="002174FF"/>
    <w:rsid w:val="002179FE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2039"/>
    <w:rsid w:val="00272571"/>
    <w:rsid w:val="002727FE"/>
    <w:rsid w:val="00273157"/>
    <w:rsid w:val="00273228"/>
    <w:rsid w:val="00273FCD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4010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43F7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6D5"/>
    <w:rsid w:val="002C586F"/>
    <w:rsid w:val="002C5989"/>
    <w:rsid w:val="002C6FB9"/>
    <w:rsid w:val="002C7BE0"/>
    <w:rsid w:val="002C7F9A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C68"/>
    <w:rsid w:val="002E1DD0"/>
    <w:rsid w:val="002E2EF8"/>
    <w:rsid w:val="002E323B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1C84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4D01"/>
    <w:rsid w:val="00315218"/>
    <w:rsid w:val="00316646"/>
    <w:rsid w:val="00316B6A"/>
    <w:rsid w:val="00316FA7"/>
    <w:rsid w:val="00321EEC"/>
    <w:rsid w:val="003225E2"/>
    <w:rsid w:val="003230C7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0F01"/>
    <w:rsid w:val="00341531"/>
    <w:rsid w:val="0034172C"/>
    <w:rsid w:val="0034224B"/>
    <w:rsid w:val="00342B18"/>
    <w:rsid w:val="00342C0B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5943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560"/>
    <w:rsid w:val="003701FA"/>
    <w:rsid w:val="00370B04"/>
    <w:rsid w:val="00370B6B"/>
    <w:rsid w:val="00372282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3138"/>
    <w:rsid w:val="00384316"/>
    <w:rsid w:val="00384454"/>
    <w:rsid w:val="0038482E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91"/>
    <w:rsid w:val="00392A26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56A"/>
    <w:rsid w:val="003B2BA0"/>
    <w:rsid w:val="003B2BE6"/>
    <w:rsid w:val="003B374B"/>
    <w:rsid w:val="003B38C2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41C4"/>
    <w:rsid w:val="003E4489"/>
    <w:rsid w:val="003E5212"/>
    <w:rsid w:val="003E5A21"/>
    <w:rsid w:val="003E5E17"/>
    <w:rsid w:val="003E6083"/>
    <w:rsid w:val="003E6B3F"/>
    <w:rsid w:val="003E6CA4"/>
    <w:rsid w:val="003E6D17"/>
    <w:rsid w:val="003E7836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0CD9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3978"/>
    <w:rsid w:val="004245DE"/>
    <w:rsid w:val="004250B0"/>
    <w:rsid w:val="00425280"/>
    <w:rsid w:val="00425DFD"/>
    <w:rsid w:val="004264FB"/>
    <w:rsid w:val="00426777"/>
    <w:rsid w:val="00426BA7"/>
    <w:rsid w:val="00427118"/>
    <w:rsid w:val="00427C8B"/>
    <w:rsid w:val="00430276"/>
    <w:rsid w:val="00430A9D"/>
    <w:rsid w:val="00431D8A"/>
    <w:rsid w:val="004331BD"/>
    <w:rsid w:val="00433A02"/>
    <w:rsid w:val="00433C49"/>
    <w:rsid w:val="0043403C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4287"/>
    <w:rsid w:val="0044462A"/>
    <w:rsid w:val="00444ACC"/>
    <w:rsid w:val="00444E09"/>
    <w:rsid w:val="00445BFA"/>
    <w:rsid w:val="00445C7D"/>
    <w:rsid w:val="0044659A"/>
    <w:rsid w:val="004465D1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50"/>
    <w:rsid w:val="004603F5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0A5C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1BC5"/>
    <w:rsid w:val="0048286C"/>
    <w:rsid w:val="00482F21"/>
    <w:rsid w:val="004832C9"/>
    <w:rsid w:val="00483EFC"/>
    <w:rsid w:val="0048469B"/>
    <w:rsid w:val="004850DB"/>
    <w:rsid w:val="00485429"/>
    <w:rsid w:val="00485CF8"/>
    <w:rsid w:val="00491876"/>
    <w:rsid w:val="00491E94"/>
    <w:rsid w:val="0049227E"/>
    <w:rsid w:val="0049288C"/>
    <w:rsid w:val="00495013"/>
    <w:rsid w:val="00495D35"/>
    <w:rsid w:val="00495E6F"/>
    <w:rsid w:val="00495E71"/>
    <w:rsid w:val="0049709A"/>
    <w:rsid w:val="004975F2"/>
    <w:rsid w:val="004A10CA"/>
    <w:rsid w:val="004A144A"/>
    <w:rsid w:val="004A167C"/>
    <w:rsid w:val="004A1B56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D1C"/>
    <w:rsid w:val="004C20E3"/>
    <w:rsid w:val="004C3521"/>
    <w:rsid w:val="004C3AB2"/>
    <w:rsid w:val="004C57D6"/>
    <w:rsid w:val="004C60D8"/>
    <w:rsid w:val="004C6DE9"/>
    <w:rsid w:val="004C7139"/>
    <w:rsid w:val="004C7668"/>
    <w:rsid w:val="004C771A"/>
    <w:rsid w:val="004D06AE"/>
    <w:rsid w:val="004D0757"/>
    <w:rsid w:val="004D0C89"/>
    <w:rsid w:val="004D12EE"/>
    <w:rsid w:val="004D22D6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04"/>
    <w:rsid w:val="004E4965"/>
    <w:rsid w:val="004E515B"/>
    <w:rsid w:val="004E5CBF"/>
    <w:rsid w:val="004E67E2"/>
    <w:rsid w:val="004F0BC9"/>
    <w:rsid w:val="004F1B77"/>
    <w:rsid w:val="004F1C9D"/>
    <w:rsid w:val="004F27B9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5032"/>
    <w:rsid w:val="005067E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543F"/>
    <w:rsid w:val="00536B44"/>
    <w:rsid w:val="00536E62"/>
    <w:rsid w:val="005408EB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D56"/>
    <w:rsid w:val="00555DEF"/>
    <w:rsid w:val="005568B5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EA9"/>
    <w:rsid w:val="005644E9"/>
    <w:rsid w:val="00564861"/>
    <w:rsid w:val="00565298"/>
    <w:rsid w:val="00565370"/>
    <w:rsid w:val="00565CD9"/>
    <w:rsid w:val="0057013A"/>
    <w:rsid w:val="00570664"/>
    <w:rsid w:val="00570F97"/>
    <w:rsid w:val="005710A0"/>
    <w:rsid w:val="00571957"/>
    <w:rsid w:val="00571A4A"/>
    <w:rsid w:val="005728F4"/>
    <w:rsid w:val="00572A96"/>
    <w:rsid w:val="00572AD9"/>
    <w:rsid w:val="005746AC"/>
    <w:rsid w:val="00574E4E"/>
    <w:rsid w:val="00575A9E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F1088"/>
    <w:rsid w:val="005F211E"/>
    <w:rsid w:val="005F2C72"/>
    <w:rsid w:val="005F38F3"/>
    <w:rsid w:val="005F4089"/>
    <w:rsid w:val="005F4E4C"/>
    <w:rsid w:val="005F4F87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189B"/>
    <w:rsid w:val="0062396A"/>
    <w:rsid w:val="006246EA"/>
    <w:rsid w:val="00624B78"/>
    <w:rsid w:val="0062582F"/>
    <w:rsid w:val="00625B07"/>
    <w:rsid w:val="00625F28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37CAA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602F"/>
    <w:rsid w:val="00646983"/>
    <w:rsid w:val="00646D1D"/>
    <w:rsid w:val="00646D36"/>
    <w:rsid w:val="00646D4B"/>
    <w:rsid w:val="00647B9E"/>
    <w:rsid w:val="00647D55"/>
    <w:rsid w:val="0065006F"/>
    <w:rsid w:val="00650724"/>
    <w:rsid w:val="00651B14"/>
    <w:rsid w:val="00651C23"/>
    <w:rsid w:val="00651EA2"/>
    <w:rsid w:val="006526C3"/>
    <w:rsid w:val="006539A5"/>
    <w:rsid w:val="00653A25"/>
    <w:rsid w:val="0065453A"/>
    <w:rsid w:val="006548A2"/>
    <w:rsid w:val="00655A3D"/>
    <w:rsid w:val="00656F05"/>
    <w:rsid w:val="006570C5"/>
    <w:rsid w:val="006607BB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D1E"/>
    <w:rsid w:val="00665E23"/>
    <w:rsid w:val="00666432"/>
    <w:rsid w:val="006676A1"/>
    <w:rsid w:val="00667BD5"/>
    <w:rsid w:val="00667C21"/>
    <w:rsid w:val="00667CF3"/>
    <w:rsid w:val="006708B8"/>
    <w:rsid w:val="006713C6"/>
    <w:rsid w:val="00671982"/>
    <w:rsid w:val="00672271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655F"/>
    <w:rsid w:val="00676C18"/>
    <w:rsid w:val="0067713F"/>
    <w:rsid w:val="006772DD"/>
    <w:rsid w:val="006800E4"/>
    <w:rsid w:val="006809D8"/>
    <w:rsid w:val="00681734"/>
    <w:rsid w:val="0068179A"/>
    <w:rsid w:val="006817A0"/>
    <w:rsid w:val="00681C0C"/>
    <w:rsid w:val="00682B34"/>
    <w:rsid w:val="00683498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A90"/>
    <w:rsid w:val="006B0A0F"/>
    <w:rsid w:val="006B0DE1"/>
    <w:rsid w:val="006B1CD2"/>
    <w:rsid w:val="006B1E14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04E5"/>
    <w:rsid w:val="006C1F87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5F01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645E"/>
    <w:rsid w:val="006E7A83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16C2"/>
    <w:rsid w:val="0070185E"/>
    <w:rsid w:val="00702436"/>
    <w:rsid w:val="00702A49"/>
    <w:rsid w:val="007033AF"/>
    <w:rsid w:val="007037FB"/>
    <w:rsid w:val="0070424B"/>
    <w:rsid w:val="00704CEE"/>
    <w:rsid w:val="0070532F"/>
    <w:rsid w:val="0070585C"/>
    <w:rsid w:val="00705CC6"/>
    <w:rsid w:val="007066C4"/>
    <w:rsid w:val="00706C1C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5A91"/>
    <w:rsid w:val="00725AF1"/>
    <w:rsid w:val="00725AFE"/>
    <w:rsid w:val="00726C88"/>
    <w:rsid w:val="00727C1A"/>
    <w:rsid w:val="0073008B"/>
    <w:rsid w:val="00731140"/>
    <w:rsid w:val="0073162C"/>
    <w:rsid w:val="00732398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0333"/>
    <w:rsid w:val="007910AC"/>
    <w:rsid w:val="0079121C"/>
    <w:rsid w:val="00791955"/>
    <w:rsid w:val="00791B22"/>
    <w:rsid w:val="0079384A"/>
    <w:rsid w:val="0079421C"/>
    <w:rsid w:val="00794364"/>
    <w:rsid w:val="00795284"/>
    <w:rsid w:val="00796BC8"/>
    <w:rsid w:val="00797255"/>
    <w:rsid w:val="007A06C0"/>
    <w:rsid w:val="007A0BCF"/>
    <w:rsid w:val="007A1A04"/>
    <w:rsid w:val="007A2DCC"/>
    <w:rsid w:val="007A2E89"/>
    <w:rsid w:val="007A3798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5FCE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506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4699"/>
    <w:rsid w:val="007F56E4"/>
    <w:rsid w:val="007F7291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627D"/>
    <w:rsid w:val="0081629E"/>
    <w:rsid w:val="00816650"/>
    <w:rsid w:val="008168A7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ED7"/>
    <w:rsid w:val="00832002"/>
    <w:rsid w:val="008326D5"/>
    <w:rsid w:val="00832FB9"/>
    <w:rsid w:val="00833845"/>
    <w:rsid w:val="00833E2C"/>
    <w:rsid w:val="008345CC"/>
    <w:rsid w:val="00837AFE"/>
    <w:rsid w:val="0084048B"/>
    <w:rsid w:val="00841EBF"/>
    <w:rsid w:val="0084263A"/>
    <w:rsid w:val="00844464"/>
    <w:rsid w:val="00844F26"/>
    <w:rsid w:val="00845CFA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67168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754"/>
    <w:rsid w:val="00881FAA"/>
    <w:rsid w:val="008829EA"/>
    <w:rsid w:val="00883D94"/>
    <w:rsid w:val="00884516"/>
    <w:rsid w:val="00887FF2"/>
    <w:rsid w:val="00890D47"/>
    <w:rsid w:val="008914D9"/>
    <w:rsid w:val="008933A6"/>
    <w:rsid w:val="008936D4"/>
    <w:rsid w:val="008936E5"/>
    <w:rsid w:val="00893F50"/>
    <w:rsid w:val="008951DB"/>
    <w:rsid w:val="00895515"/>
    <w:rsid w:val="00897452"/>
    <w:rsid w:val="0089774F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2DD9"/>
    <w:rsid w:val="008B348C"/>
    <w:rsid w:val="008B36E5"/>
    <w:rsid w:val="008B441C"/>
    <w:rsid w:val="008B473D"/>
    <w:rsid w:val="008B4FB4"/>
    <w:rsid w:val="008B5277"/>
    <w:rsid w:val="008B610A"/>
    <w:rsid w:val="008B7197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666"/>
    <w:rsid w:val="00916806"/>
    <w:rsid w:val="00916E0C"/>
    <w:rsid w:val="009174DF"/>
    <w:rsid w:val="00917807"/>
    <w:rsid w:val="0092041A"/>
    <w:rsid w:val="0092222F"/>
    <w:rsid w:val="00922A41"/>
    <w:rsid w:val="00924005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6E81"/>
    <w:rsid w:val="00967E88"/>
    <w:rsid w:val="00971C19"/>
    <w:rsid w:val="0097232B"/>
    <w:rsid w:val="00972C37"/>
    <w:rsid w:val="00972C3A"/>
    <w:rsid w:val="0097319D"/>
    <w:rsid w:val="00973679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16D4"/>
    <w:rsid w:val="0099182C"/>
    <w:rsid w:val="00991A65"/>
    <w:rsid w:val="00991B35"/>
    <w:rsid w:val="00991DF6"/>
    <w:rsid w:val="00991F79"/>
    <w:rsid w:val="0099233C"/>
    <w:rsid w:val="009924B8"/>
    <w:rsid w:val="009927A3"/>
    <w:rsid w:val="00992DC4"/>
    <w:rsid w:val="00992DD7"/>
    <w:rsid w:val="00992E3A"/>
    <w:rsid w:val="0099587E"/>
    <w:rsid w:val="00996909"/>
    <w:rsid w:val="00996955"/>
    <w:rsid w:val="009979E2"/>
    <w:rsid w:val="00997ABC"/>
    <w:rsid w:val="009A04B8"/>
    <w:rsid w:val="009A06F4"/>
    <w:rsid w:val="009A2ABC"/>
    <w:rsid w:val="009A31A5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2C6C"/>
    <w:rsid w:val="009B3019"/>
    <w:rsid w:val="009B323C"/>
    <w:rsid w:val="009B32A3"/>
    <w:rsid w:val="009B341F"/>
    <w:rsid w:val="009B3F63"/>
    <w:rsid w:val="009B418B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46E"/>
    <w:rsid w:val="009D43D3"/>
    <w:rsid w:val="009D4F08"/>
    <w:rsid w:val="009D5CFB"/>
    <w:rsid w:val="009D5D63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F89"/>
    <w:rsid w:val="009F754A"/>
    <w:rsid w:val="00A0120D"/>
    <w:rsid w:val="00A012CA"/>
    <w:rsid w:val="00A01C01"/>
    <w:rsid w:val="00A042CC"/>
    <w:rsid w:val="00A051DA"/>
    <w:rsid w:val="00A05637"/>
    <w:rsid w:val="00A068A9"/>
    <w:rsid w:val="00A076D6"/>
    <w:rsid w:val="00A10124"/>
    <w:rsid w:val="00A105E8"/>
    <w:rsid w:val="00A10BB1"/>
    <w:rsid w:val="00A110F2"/>
    <w:rsid w:val="00A11482"/>
    <w:rsid w:val="00A11C36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1963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3C03"/>
    <w:rsid w:val="00A349D8"/>
    <w:rsid w:val="00A34EC5"/>
    <w:rsid w:val="00A35417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57F34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318A"/>
    <w:rsid w:val="00A73583"/>
    <w:rsid w:val="00A7358C"/>
    <w:rsid w:val="00A738D6"/>
    <w:rsid w:val="00A73C89"/>
    <w:rsid w:val="00A73FEC"/>
    <w:rsid w:val="00A7477C"/>
    <w:rsid w:val="00A76252"/>
    <w:rsid w:val="00A76988"/>
    <w:rsid w:val="00A80739"/>
    <w:rsid w:val="00A8160B"/>
    <w:rsid w:val="00A82D12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1AE3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79"/>
    <w:rsid w:val="00AF5627"/>
    <w:rsid w:val="00AF584A"/>
    <w:rsid w:val="00AF6106"/>
    <w:rsid w:val="00B008E1"/>
    <w:rsid w:val="00B00FBB"/>
    <w:rsid w:val="00B01EB5"/>
    <w:rsid w:val="00B01EFD"/>
    <w:rsid w:val="00B020B9"/>
    <w:rsid w:val="00B0251C"/>
    <w:rsid w:val="00B026C0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845"/>
    <w:rsid w:val="00B24D99"/>
    <w:rsid w:val="00B25BBB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114E"/>
    <w:rsid w:val="00B41A5F"/>
    <w:rsid w:val="00B41A71"/>
    <w:rsid w:val="00B42836"/>
    <w:rsid w:val="00B433A4"/>
    <w:rsid w:val="00B43F3F"/>
    <w:rsid w:val="00B445DD"/>
    <w:rsid w:val="00B44C7F"/>
    <w:rsid w:val="00B46A22"/>
    <w:rsid w:val="00B46B4E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DBB"/>
    <w:rsid w:val="00B712EB"/>
    <w:rsid w:val="00B71B95"/>
    <w:rsid w:val="00B722F8"/>
    <w:rsid w:val="00B726DD"/>
    <w:rsid w:val="00B750AA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BEB"/>
    <w:rsid w:val="00B94281"/>
    <w:rsid w:val="00B948B1"/>
    <w:rsid w:val="00B94B0F"/>
    <w:rsid w:val="00B95677"/>
    <w:rsid w:val="00B9578F"/>
    <w:rsid w:val="00B95C92"/>
    <w:rsid w:val="00B95F6F"/>
    <w:rsid w:val="00B963BA"/>
    <w:rsid w:val="00B96885"/>
    <w:rsid w:val="00B968D0"/>
    <w:rsid w:val="00BA03FA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2AF1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5DA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6127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363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E97"/>
    <w:rsid w:val="00C37765"/>
    <w:rsid w:val="00C37B98"/>
    <w:rsid w:val="00C37CF1"/>
    <w:rsid w:val="00C37F7C"/>
    <w:rsid w:val="00C40256"/>
    <w:rsid w:val="00C4067B"/>
    <w:rsid w:val="00C40DDB"/>
    <w:rsid w:val="00C4179E"/>
    <w:rsid w:val="00C417C5"/>
    <w:rsid w:val="00C426AE"/>
    <w:rsid w:val="00C428B9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28E"/>
    <w:rsid w:val="00C50594"/>
    <w:rsid w:val="00C50F54"/>
    <w:rsid w:val="00C51265"/>
    <w:rsid w:val="00C51559"/>
    <w:rsid w:val="00C51F27"/>
    <w:rsid w:val="00C54006"/>
    <w:rsid w:val="00C55721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19D7"/>
    <w:rsid w:val="00C732EF"/>
    <w:rsid w:val="00C73734"/>
    <w:rsid w:val="00C73F98"/>
    <w:rsid w:val="00C749E7"/>
    <w:rsid w:val="00C74A3D"/>
    <w:rsid w:val="00C74FA1"/>
    <w:rsid w:val="00C75393"/>
    <w:rsid w:val="00C754B8"/>
    <w:rsid w:val="00C75E39"/>
    <w:rsid w:val="00C762E2"/>
    <w:rsid w:val="00C7670C"/>
    <w:rsid w:val="00C7684B"/>
    <w:rsid w:val="00C76C5A"/>
    <w:rsid w:val="00C76D1B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133"/>
    <w:rsid w:val="00C91D61"/>
    <w:rsid w:val="00C920B3"/>
    <w:rsid w:val="00C92215"/>
    <w:rsid w:val="00C93033"/>
    <w:rsid w:val="00C93B33"/>
    <w:rsid w:val="00C951AC"/>
    <w:rsid w:val="00C95B26"/>
    <w:rsid w:val="00C96B56"/>
    <w:rsid w:val="00C96E18"/>
    <w:rsid w:val="00CA0086"/>
    <w:rsid w:val="00CA0FE8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2AA"/>
    <w:rsid w:val="00CA74B3"/>
    <w:rsid w:val="00CA7E0F"/>
    <w:rsid w:val="00CB2391"/>
    <w:rsid w:val="00CB239B"/>
    <w:rsid w:val="00CB23D2"/>
    <w:rsid w:val="00CB2647"/>
    <w:rsid w:val="00CB2CD3"/>
    <w:rsid w:val="00CB2EF1"/>
    <w:rsid w:val="00CB33B3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D4"/>
    <w:rsid w:val="00CD2185"/>
    <w:rsid w:val="00CD2238"/>
    <w:rsid w:val="00CD2988"/>
    <w:rsid w:val="00CD2BE5"/>
    <w:rsid w:val="00CD2EED"/>
    <w:rsid w:val="00CD31EB"/>
    <w:rsid w:val="00CD3BE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5D5F"/>
    <w:rsid w:val="00CE6833"/>
    <w:rsid w:val="00CE76D3"/>
    <w:rsid w:val="00CE7DD4"/>
    <w:rsid w:val="00CE7EC5"/>
    <w:rsid w:val="00CF0594"/>
    <w:rsid w:val="00CF1253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270E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0828"/>
    <w:rsid w:val="00D31314"/>
    <w:rsid w:val="00D319BD"/>
    <w:rsid w:val="00D31A3A"/>
    <w:rsid w:val="00D31FED"/>
    <w:rsid w:val="00D32E2C"/>
    <w:rsid w:val="00D33B8A"/>
    <w:rsid w:val="00D33F9D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7BCD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70B"/>
    <w:rsid w:val="00D5682D"/>
    <w:rsid w:val="00D56E53"/>
    <w:rsid w:val="00D573FA"/>
    <w:rsid w:val="00D57624"/>
    <w:rsid w:val="00D6026E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45E9"/>
    <w:rsid w:val="00D747A9"/>
    <w:rsid w:val="00D74A65"/>
    <w:rsid w:val="00D74CFE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6B5B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A1A"/>
    <w:rsid w:val="00DA2C35"/>
    <w:rsid w:val="00DA2FC3"/>
    <w:rsid w:val="00DA4DD9"/>
    <w:rsid w:val="00DA5620"/>
    <w:rsid w:val="00DA6989"/>
    <w:rsid w:val="00DA6A73"/>
    <w:rsid w:val="00DA7697"/>
    <w:rsid w:val="00DA7BD7"/>
    <w:rsid w:val="00DB054C"/>
    <w:rsid w:val="00DB057D"/>
    <w:rsid w:val="00DB0AD2"/>
    <w:rsid w:val="00DB1B68"/>
    <w:rsid w:val="00DB1CB2"/>
    <w:rsid w:val="00DB3439"/>
    <w:rsid w:val="00DB4D56"/>
    <w:rsid w:val="00DB5347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7635"/>
    <w:rsid w:val="00DD76A5"/>
    <w:rsid w:val="00DD7EAF"/>
    <w:rsid w:val="00DE043C"/>
    <w:rsid w:val="00DE092B"/>
    <w:rsid w:val="00DE16AD"/>
    <w:rsid w:val="00DE1E04"/>
    <w:rsid w:val="00DE264A"/>
    <w:rsid w:val="00DE264F"/>
    <w:rsid w:val="00DE2DB1"/>
    <w:rsid w:val="00DE3654"/>
    <w:rsid w:val="00DE3EE0"/>
    <w:rsid w:val="00DE4954"/>
    <w:rsid w:val="00DE5815"/>
    <w:rsid w:val="00DE6796"/>
    <w:rsid w:val="00DE6E62"/>
    <w:rsid w:val="00DF0DEE"/>
    <w:rsid w:val="00DF16A7"/>
    <w:rsid w:val="00DF17E6"/>
    <w:rsid w:val="00DF281A"/>
    <w:rsid w:val="00DF29CC"/>
    <w:rsid w:val="00DF3836"/>
    <w:rsid w:val="00DF6350"/>
    <w:rsid w:val="00DF7937"/>
    <w:rsid w:val="00E01176"/>
    <w:rsid w:val="00E01208"/>
    <w:rsid w:val="00E0120B"/>
    <w:rsid w:val="00E0132B"/>
    <w:rsid w:val="00E0338F"/>
    <w:rsid w:val="00E04168"/>
    <w:rsid w:val="00E04B88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5400"/>
    <w:rsid w:val="00E565AF"/>
    <w:rsid w:val="00E56A62"/>
    <w:rsid w:val="00E56B46"/>
    <w:rsid w:val="00E57AB5"/>
    <w:rsid w:val="00E600BF"/>
    <w:rsid w:val="00E60374"/>
    <w:rsid w:val="00E605D5"/>
    <w:rsid w:val="00E60792"/>
    <w:rsid w:val="00E610CB"/>
    <w:rsid w:val="00E62108"/>
    <w:rsid w:val="00E6293A"/>
    <w:rsid w:val="00E63218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250A"/>
    <w:rsid w:val="00E731F6"/>
    <w:rsid w:val="00E73A9A"/>
    <w:rsid w:val="00E74856"/>
    <w:rsid w:val="00E74859"/>
    <w:rsid w:val="00E74CD5"/>
    <w:rsid w:val="00E75551"/>
    <w:rsid w:val="00E7725C"/>
    <w:rsid w:val="00E773A3"/>
    <w:rsid w:val="00E774F3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4E0C"/>
    <w:rsid w:val="00E857C5"/>
    <w:rsid w:val="00E861E3"/>
    <w:rsid w:val="00E8693E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689"/>
    <w:rsid w:val="00E9393C"/>
    <w:rsid w:val="00E94684"/>
    <w:rsid w:val="00E9472B"/>
    <w:rsid w:val="00E953AD"/>
    <w:rsid w:val="00E957C8"/>
    <w:rsid w:val="00E965A5"/>
    <w:rsid w:val="00E965BD"/>
    <w:rsid w:val="00E96671"/>
    <w:rsid w:val="00E96C51"/>
    <w:rsid w:val="00E97E1D"/>
    <w:rsid w:val="00EA1CF5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4771"/>
    <w:rsid w:val="00EC5E41"/>
    <w:rsid w:val="00EC6A51"/>
    <w:rsid w:val="00EC71ED"/>
    <w:rsid w:val="00EC7345"/>
    <w:rsid w:val="00EC7F2D"/>
    <w:rsid w:val="00ED0BB7"/>
    <w:rsid w:val="00ED12C2"/>
    <w:rsid w:val="00ED18E8"/>
    <w:rsid w:val="00ED2331"/>
    <w:rsid w:val="00ED266A"/>
    <w:rsid w:val="00ED2D06"/>
    <w:rsid w:val="00ED2F77"/>
    <w:rsid w:val="00ED32CE"/>
    <w:rsid w:val="00ED472F"/>
    <w:rsid w:val="00ED52A2"/>
    <w:rsid w:val="00ED54F6"/>
    <w:rsid w:val="00ED5700"/>
    <w:rsid w:val="00ED5B3F"/>
    <w:rsid w:val="00ED5B6F"/>
    <w:rsid w:val="00ED5F1C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6FCD"/>
    <w:rsid w:val="00EE7416"/>
    <w:rsid w:val="00EE7461"/>
    <w:rsid w:val="00EF05CC"/>
    <w:rsid w:val="00EF1F1E"/>
    <w:rsid w:val="00EF258D"/>
    <w:rsid w:val="00EF27E6"/>
    <w:rsid w:val="00EF29F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60CF"/>
    <w:rsid w:val="00F16C47"/>
    <w:rsid w:val="00F16FD6"/>
    <w:rsid w:val="00F20690"/>
    <w:rsid w:val="00F21C70"/>
    <w:rsid w:val="00F22734"/>
    <w:rsid w:val="00F229D0"/>
    <w:rsid w:val="00F22D0A"/>
    <w:rsid w:val="00F23130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9F5"/>
    <w:rsid w:val="00F43CA4"/>
    <w:rsid w:val="00F44ADC"/>
    <w:rsid w:val="00F44D4D"/>
    <w:rsid w:val="00F45928"/>
    <w:rsid w:val="00F5024A"/>
    <w:rsid w:val="00F51448"/>
    <w:rsid w:val="00F51EFE"/>
    <w:rsid w:val="00F52BD6"/>
    <w:rsid w:val="00F52E45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088A"/>
    <w:rsid w:val="00F61019"/>
    <w:rsid w:val="00F6110E"/>
    <w:rsid w:val="00F61BF8"/>
    <w:rsid w:val="00F62020"/>
    <w:rsid w:val="00F62F32"/>
    <w:rsid w:val="00F62FF1"/>
    <w:rsid w:val="00F63218"/>
    <w:rsid w:val="00F63D59"/>
    <w:rsid w:val="00F63EF6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827"/>
    <w:rsid w:val="00F76CDE"/>
    <w:rsid w:val="00F771FC"/>
    <w:rsid w:val="00F77463"/>
    <w:rsid w:val="00F77919"/>
    <w:rsid w:val="00F77C12"/>
    <w:rsid w:val="00F77D1C"/>
    <w:rsid w:val="00F8282F"/>
    <w:rsid w:val="00F840CA"/>
    <w:rsid w:val="00F85429"/>
    <w:rsid w:val="00F857A5"/>
    <w:rsid w:val="00F857C7"/>
    <w:rsid w:val="00F85F4A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5EE"/>
    <w:rsid w:val="00F94708"/>
    <w:rsid w:val="00F94E76"/>
    <w:rsid w:val="00F94EFF"/>
    <w:rsid w:val="00F9535A"/>
    <w:rsid w:val="00F95E14"/>
    <w:rsid w:val="00F960E9"/>
    <w:rsid w:val="00F96BDF"/>
    <w:rsid w:val="00F97C36"/>
    <w:rsid w:val="00FA002C"/>
    <w:rsid w:val="00FA0518"/>
    <w:rsid w:val="00FA06CE"/>
    <w:rsid w:val="00FA108B"/>
    <w:rsid w:val="00FA20C6"/>
    <w:rsid w:val="00FA2720"/>
    <w:rsid w:val="00FA274A"/>
    <w:rsid w:val="00FA3929"/>
    <w:rsid w:val="00FA3F31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A5B"/>
    <w:rsid w:val="00FC1B36"/>
    <w:rsid w:val="00FC213E"/>
    <w:rsid w:val="00FC2CA8"/>
    <w:rsid w:val="00FC318A"/>
    <w:rsid w:val="00FC358F"/>
    <w:rsid w:val="00FC3BF4"/>
    <w:rsid w:val="00FC3E59"/>
    <w:rsid w:val="00FC3F09"/>
    <w:rsid w:val="00FC528A"/>
    <w:rsid w:val="00FC5623"/>
    <w:rsid w:val="00FC6C02"/>
    <w:rsid w:val="00FC6DF8"/>
    <w:rsid w:val="00FC7216"/>
    <w:rsid w:val="00FC7E0F"/>
    <w:rsid w:val="00FC7E53"/>
    <w:rsid w:val="00FD03B9"/>
    <w:rsid w:val="00FD14E7"/>
    <w:rsid w:val="00FD219F"/>
    <w:rsid w:val="00FD2593"/>
    <w:rsid w:val="00FD3983"/>
    <w:rsid w:val="00FD460C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59F2D"/>
  <w15:docId w15:val="{2538A83E-6A1E-4BA4-9A09-21FFD6FB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5">
    <w:name w:val="Основной текст_"/>
    <w:basedOn w:val="a0"/>
    <w:link w:val="1"/>
    <w:rsid w:val="000124EA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0124EA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0124EA"/>
    <w:pPr>
      <w:widowControl w:val="0"/>
      <w:spacing w:line="343" w:lineRule="auto"/>
      <w:ind w:firstLine="400"/>
    </w:pPr>
    <w:rPr>
      <w:sz w:val="22"/>
      <w:szCs w:val="22"/>
      <w:lang w:eastAsia="en-US"/>
    </w:rPr>
  </w:style>
  <w:style w:type="paragraph" w:customStyle="1" w:styleId="20">
    <w:name w:val="Колонтитул (2)"/>
    <w:basedOn w:val="a"/>
    <w:link w:val="2"/>
    <w:rsid w:val="000124EA"/>
    <w:pPr>
      <w:widowControl w:val="0"/>
    </w:pPr>
    <w:rPr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44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16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346;fld=134;dst=6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D2D7D2C744C4A7B98770C029E379FA3B82E15985CE998CA7B4BB848F2374591FB32B07659109A24A1C569CE3B5DA50AAEECF4B0BBFDFDD994373F64BW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45;n=118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8E25-68EA-4572-958D-8FB3DE8B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Мокшина Наталья Анатольевна</cp:lastModifiedBy>
  <cp:revision>13</cp:revision>
  <cp:lastPrinted>2024-10-30T05:56:00Z</cp:lastPrinted>
  <dcterms:created xsi:type="dcterms:W3CDTF">2024-02-07T07:32:00Z</dcterms:created>
  <dcterms:modified xsi:type="dcterms:W3CDTF">2024-10-30T05:56:00Z</dcterms:modified>
</cp:coreProperties>
</file>