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458A51" w14:textId="77777777" w:rsidR="00DC3548" w:rsidRDefault="00DC3548" w:rsidP="00DC35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BEED35" w14:textId="77777777" w:rsidR="00DC3548" w:rsidRDefault="00DC3548" w:rsidP="00DC35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FE0047" w14:textId="6DE3E757" w:rsidR="00DC3548" w:rsidRDefault="00DC3548" w:rsidP="00DC35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C23C5">
        <w:rPr>
          <w:rFonts w:ascii="Times New Roman" w:hAnsi="Times New Roman" w:cs="Times New Roman"/>
          <w:sz w:val="28"/>
          <w:szCs w:val="28"/>
        </w:rPr>
        <w:t xml:space="preserve"> внесении</w:t>
      </w:r>
    </w:p>
    <w:p w14:paraId="45710758" w14:textId="2A029A18" w:rsidR="00B965DA" w:rsidRPr="005C23C5" w:rsidRDefault="00DC3548" w:rsidP="00DC35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5C23C5">
        <w:rPr>
          <w:rFonts w:ascii="Times New Roman" w:hAnsi="Times New Roman" w:cs="Times New Roman"/>
          <w:sz w:val="28"/>
          <w:szCs w:val="28"/>
        </w:rPr>
        <w:t>зменений</w:t>
      </w:r>
      <w:r>
        <w:rPr>
          <w:rFonts w:ascii="Times New Roman" w:hAnsi="Times New Roman" w:cs="Times New Roman"/>
          <w:sz w:val="28"/>
          <w:szCs w:val="28"/>
        </w:rPr>
        <w:t xml:space="preserve"> в постановление мэра города</w:t>
      </w:r>
      <w:r w:rsidRPr="005C23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5C23C5">
        <w:rPr>
          <w:rFonts w:ascii="Times New Roman" w:hAnsi="Times New Roman" w:cs="Times New Roman"/>
          <w:sz w:val="28"/>
          <w:szCs w:val="28"/>
        </w:rPr>
        <w:t>ольятти</w:t>
      </w:r>
    </w:p>
    <w:p w14:paraId="2C41337C" w14:textId="300152F5" w:rsidR="00DC3548" w:rsidRDefault="00DC3548" w:rsidP="00DC35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23C5">
        <w:rPr>
          <w:rFonts w:ascii="Times New Roman" w:hAnsi="Times New Roman" w:cs="Times New Roman"/>
          <w:sz w:val="28"/>
          <w:szCs w:val="28"/>
        </w:rPr>
        <w:t>от 05.04.2005</w:t>
      </w:r>
      <w:r w:rsidR="00AE1B01">
        <w:rPr>
          <w:rFonts w:ascii="Times New Roman" w:hAnsi="Times New Roman" w:cs="Times New Roman"/>
          <w:sz w:val="28"/>
          <w:szCs w:val="28"/>
        </w:rPr>
        <w:t xml:space="preserve"> г.</w:t>
      </w:r>
      <w:r w:rsidRPr="005C23C5">
        <w:rPr>
          <w:rFonts w:ascii="Times New Roman" w:hAnsi="Times New Roman" w:cs="Times New Roman"/>
          <w:sz w:val="28"/>
          <w:szCs w:val="28"/>
        </w:rPr>
        <w:t xml:space="preserve"> № 54-1/п </w:t>
      </w:r>
      <w:r>
        <w:rPr>
          <w:rFonts w:ascii="Times New Roman" w:hAnsi="Times New Roman" w:cs="Times New Roman"/>
          <w:sz w:val="28"/>
          <w:szCs w:val="28"/>
        </w:rPr>
        <w:t>«О</w:t>
      </w:r>
      <w:r w:rsidRPr="005C23C5">
        <w:rPr>
          <w:rFonts w:ascii="Times New Roman" w:hAnsi="Times New Roman" w:cs="Times New Roman"/>
          <w:sz w:val="28"/>
          <w:szCs w:val="28"/>
        </w:rPr>
        <w:t xml:space="preserve"> комиссии по подготовке</w:t>
      </w:r>
    </w:p>
    <w:p w14:paraId="7F935561" w14:textId="4FF6FD19" w:rsidR="00B965DA" w:rsidRPr="005C23C5" w:rsidRDefault="00DC3548" w:rsidP="00DC35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23C5">
        <w:rPr>
          <w:rFonts w:ascii="Times New Roman" w:hAnsi="Times New Roman" w:cs="Times New Roman"/>
          <w:sz w:val="28"/>
          <w:szCs w:val="28"/>
        </w:rPr>
        <w:t>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1B01">
        <w:rPr>
          <w:rFonts w:ascii="Times New Roman" w:hAnsi="Times New Roman" w:cs="Times New Roman"/>
          <w:sz w:val="28"/>
          <w:szCs w:val="28"/>
        </w:rPr>
        <w:t>п</w:t>
      </w:r>
      <w:r w:rsidRPr="005C23C5">
        <w:rPr>
          <w:rFonts w:ascii="Times New Roman" w:hAnsi="Times New Roman" w:cs="Times New Roman"/>
          <w:sz w:val="28"/>
          <w:szCs w:val="28"/>
        </w:rPr>
        <w:t>равил землепользования и застройки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1586B29C" w14:textId="77777777" w:rsidR="00DC3548" w:rsidRPr="005C23C5" w:rsidRDefault="00DC3548" w:rsidP="005C23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1BF588" w14:textId="6F43AE26" w:rsidR="00DE207A" w:rsidRPr="00B01BA9" w:rsidRDefault="00DE207A" w:rsidP="005E12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BA9">
        <w:rPr>
          <w:rFonts w:ascii="Times New Roman" w:hAnsi="Times New Roman" w:cs="Times New Roman"/>
          <w:sz w:val="28"/>
          <w:szCs w:val="28"/>
        </w:rPr>
        <w:t xml:space="preserve">В целях совершенствования муниципального правового акта, в соответствии со статьей 5.1 Градостроительного кодекса Российской Федерации, Федеральным законом от </w:t>
      </w:r>
      <w:r w:rsidR="001274C2" w:rsidRPr="00B01BA9">
        <w:rPr>
          <w:rFonts w:ascii="Times New Roman" w:hAnsi="Times New Roman" w:cs="Times New Roman"/>
          <w:sz w:val="28"/>
          <w:szCs w:val="28"/>
        </w:rPr>
        <w:t>20.03.2025 № 33-ФЗ «Об общих принципах организации местного самоуправления в единой системе публичной власти»</w:t>
      </w:r>
      <w:r w:rsidR="00BF4136" w:rsidRPr="00B01BA9">
        <w:rPr>
          <w:rFonts w:ascii="Times New Roman" w:hAnsi="Times New Roman" w:cs="Times New Roman"/>
          <w:sz w:val="28"/>
          <w:szCs w:val="28"/>
        </w:rPr>
        <w:t xml:space="preserve">, </w:t>
      </w:r>
      <w:r w:rsidR="00990DEA" w:rsidRPr="009B03CE">
        <w:rPr>
          <w:rFonts w:ascii="Times New Roman" w:eastAsia="Times New Roman" w:hAnsi="Times New Roman"/>
          <w:sz w:val="28"/>
          <w:szCs w:val="28"/>
          <w:lang w:eastAsia="ru-RU"/>
        </w:rPr>
        <w:t>Закон</w:t>
      </w:r>
      <w:r w:rsidR="00990DEA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="00990DEA" w:rsidRPr="009B03CE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Самарской области от 12.07.2006 </w:t>
      </w:r>
      <w:r w:rsidR="00990DEA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990DEA" w:rsidRPr="009B03CE">
        <w:rPr>
          <w:rFonts w:ascii="Times New Roman" w:eastAsia="Times New Roman" w:hAnsi="Times New Roman"/>
          <w:sz w:val="28"/>
          <w:szCs w:val="28"/>
          <w:lang w:eastAsia="ru-RU"/>
        </w:rPr>
        <w:t xml:space="preserve"> 90-ГД </w:t>
      </w:r>
      <w:r w:rsidR="00990DEA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990DEA" w:rsidRPr="009B03CE">
        <w:rPr>
          <w:rFonts w:ascii="Times New Roman" w:eastAsia="Times New Roman" w:hAnsi="Times New Roman"/>
          <w:sz w:val="28"/>
          <w:szCs w:val="28"/>
          <w:lang w:eastAsia="ru-RU"/>
        </w:rPr>
        <w:t>О градостроительной деятельности н</w:t>
      </w:r>
      <w:r w:rsidR="00990DEA">
        <w:rPr>
          <w:rFonts w:ascii="Times New Roman" w:eastAsia="Times New Roman" w:hAnsi="Times New Roman"/>
          <w:sz w:val="28"/>
          <w:szCs w:val="28"/>
          <w:lang w:eastAsia="ru-RU"/>
        </w:rPr>
        <w:t xml:space="preserve">а территории Самарской области», </w:t>
      </w:r>
      <w:r w:rsidRPr="00B01BA9">
        <w:rPr>
          <w:rFonts w:ascii="Times New Roman" w:hAnsi="Times New Roman" w:cs="Times New Roman"/>
          <w:sz w:val="28"/>
          <w:szCs w:val="28"/>
        </w:rPr>
        <w:t>Уставом городского округа Тольятти, администрация городского округа Тольятти ПОСТАНОВЛЯЕТ:</w:t>
      </w:r>
    </w:p>
    <w:p w14:paraId="63858529" w14:textId="7BF4D666" w:rsidR="00DE207A" w:rsidRPr="00B01BA9" w:rsidRDefault="00DE207A" w:rsidP="00AC1100">
      <w:pPr>
        <w:pStyle w:val="a7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BA9">
        <w:rPr>
          <w:rFonts w:ascii="Times New Roman" w:hAnsi="Times New Roman" w:cs="Times New Roman"/>
          <w:sz w:val="28"/>
          <w:szCs w:val="28"/>
        </w:rPr>
        <w:t xml:space="preserve">Внести в постановление мэра города Тольятти </w:t>
      </w:r>
      <w:r w:rsidR="00A82663" w:rsidRPr="00B01BA9">
        <w:rPr>
          <w:rFonts w:ascii="Times New Roman" w:hAnsi="Times New Roman" w:cs="Times New Roman"/>
          <w:sz w:val="28"/>
          <w:szCs w:val="28"/>
        </w:rPr>
        <w:t xml:space="preserve">от 05.04.2025 </w:t>
      </w:r>
      <w:r w:rsidRPr="00B01BA9">
        <w:rPr>
          <w:rFonts w:ascii="Times New Roman" w:hAnsi="Times New Roman" w:cs="Times New Roman"/>
          <w:sz w:val="28"/>
          <w:szCs w:val="28"/>
        </w:rPr>
        <w:t>№</w:t>
      </w:r>
      <w:r w:rsidR="00D93D27" w:rsidRPr="00D93D27">
        <w:rPr>
          <w:rFonts w:ascii="Times New Roman" w:hAnsi="Times New Roman" w:cs="Times New Roman"/>
          <w:sz w:val="28"/>
          <w:szCs w:val="28"/>
        </w:rPr>
        <w:t xml:space="preserve"> </w:t>
      </w:r>
      <w:r w:rsidRPr="00B01BA9">
        <w:rPr>
          <w:rFonts w:ascii="Times New Roman" w:hAnsi="Times New Roman" w:cs="Times New Roman"/>
          <w:sz w:val="28"/>
          <w:szCs w:val="28"/>
        </w:rPr>
        <w:t xml:space="preserve">54-1/п «О комиссии по подготовке проекта </w:t>
      </w:r>
      <w:r w:rsidR="00C71B3D" w:rsidRPr="00B01BA9">
        <w:rPr>
          <w:rFonts w:ascii="Times New Roman" w:hAnsi="Times New Roman" w:cs="Times New Roman"/>
          <w:sz w:val="28"/>
          <w:szCs w:val="28"/>
        </w:rPr>
        <w:t>п</w:t>
      </w:r>
      <w:r w:rsidRPr="00B01BA9">
        <w:rPr>
          <w:rFonts w:ascii="Times New Roman" w:hAnsi="Times New Roman" w:cs="Times New Roman"/>
          <w:sz w:val="28"/>
          <w:szCs w:val="28"/>
        </w:rPr>
        <w:t xml:space="preserve">равил землепользования и застройки» (далее – </w:t>
      </w:r>
      <w:r w:rsidR="00772374">
        <w:rPr>
          <w:rFonts w:ascii="Times New Roman" w:hAnsi="Times New Roman" w:cs="Times New Roman"/>
          <w:sz w:val="28"/>
          <w:szCs w:val="28"/>
        </w:rPr>
        <w:t>п</w:t>
      </w:r>
      <w:bookmarkStart w:id="0" w:name="_GoBack"/>
      <w:bookmarkEnd w:id="0"/>
      <w:r w:rsidR="00D93D27">
        <w:rPr>
          <w:rFonts w:ascii="Times New Roman" w:hAnsi="Times New Roman" w:cs="Times New Roman"/>
          <w:sz w:val="28"/>
          <w:szCs w:val="28"/>
        </w:rPr>
        <w:t>остановление</w:t>
      </w:r>
      <w:r w:rsidRPr="00B01BA9">
        <w:rPr>
          <w:rFonts w:ascii="Times New Roman" w:hAnsi="Times New Roman" w:cs="Times New Roman"/>
          <w:sz w:val="28"/>
          <w:szCs w:val="28"/>
        </w:rPr>
        <w:t xml:space="preserve">) </w:t>
      </w:r>
      <w:r w:rsidR="00EA3613" w:rsidRPr="00B01BA9">
        <w:rPr>
          <w:rFonts w:ascii="Times New Roman" w:hAnsi="Times New Roman" w:cs="Times New Roman"/>
          <w:sz w:val="28"/>
          <w:szCs w:val="28"/>
        </w:rPr>
        <w:t xml:space="preserve">(газета </w:t>
      </w:r>
      <w:r w:rsidR="006F5A3B" w:rsidRPr="00B01BA9">
        <w:rPr>
          <w:rFonts w:ascii="Times New Roman" w:hAnsi="Times New Roman" w:cs="Times New Roman"/>
          <w:sz w:val="28"/>
          <w:szCs w:val="28"/>
        </w:rPr>
        <w:t>«</w:t>
      </w:r>
      <w:r w:rsidR="00EA3613" w:rsidRPr="00B01BA9">
        <w:rPr>
          <w:rFonts w:ascii="Times New Roman" w:hAnsi="Times New Roman" w:cs="Times New Roman"/>
          <w:sz w:val="28"/>
          <w:szCs w:val="28"/>
        </w:rPr>
        <w:t>Городские ведомости</w:t>
      </w:r>
      <w:r w:rsidR="006F5A3B" w:rsidRPr="00B01BA9">
        <w:rPr>
          <w:rFonts w:ascii="Times New Roman" w:hAnsi="Times New Roman" w:cs="Times New Roman"/>
          <w:sz w:val="28"/>
          <w:szCs w:val="28"/>
        </w:rPr>
        <w:t>»</w:t>
      </w:r>
      <w:r w:rsidR="00EA3613" w:rsidRPr="00B01BA9">
        <w:rPr>
          <w:rFonts w:ascii="Times New Roman" w:hAnsi="Times New Roman" w:cs="Times New Roman"/>
          <w:sz w:val="28"/>
          <w:szCs w:val="28"/>
        </w:rPr>
        <w:t xml:space="preserve">, 2005, 15 апреля; 2007, 3 апреля, 4 декабря; 2008, 23 февраля, 16 августа; 2010, 23 марта, 19 июня; 2012, 3 июля; 2013, 15 ноября; 2014, 8 апреля; 2015, 13 февраля, 24 апреля, 29 мая, 28 июля; 2016, 9 февраля, 26 февраля, 2017, 11 августа, 3 ноября, 28 ноября; 2018, 31 июля, 11 декабря; 2020, 8 мая, 21 июля; 2024, 27 сентября; 2025, 17 января, 11 марта, </w:t>
      </w:r>
      <w:r w:rsidR="000F62BB" w:rsidRPr="00B01BA9">
        <w:rPr>
          <w:rFonts w:ascii="Times New Roman" w:hAnsi="Times New Roman" w:cs="Times New Roman"/>
          <w:sz w:val="28"/>
          <w:szCs w:val="28"/>
        </w:rPr>
        <w:t>4 июля</w:t>
      </w:r>
      <w:r w:rsidR="00990DEA">
        <w:rPr>
          <w:rFonts w:ascii="Times New Roman" w:hAnsi="Times New Roman" w:cs="Times New Roman"/>
          <w:sz w:val="28"/>
          <w:szCs w:val="28"/>
        </w:rPr>
        <w:t xml:space="preserve">; 2026, </w:t>
      </w:r>
      <w:r w:rsidR="00452846">
        <w:rPr>
          <w:rFonts w:ascii="Times New Roman" w:hAnsi="Times New Roman" w:cs="Times New Roman"/>
          <w:sz w:val="28"/>
          <w:szCs w:val="28"/>
        </w:rPr>
        <w:t>27 марта</w:t>
      </w:r>
      <w:r w:rsidR="00EA3613" w:rsidRPr="00B01BA9">
        <w:rPr>
          <w:rFonts w:ascii="Times New Roman" w:hAnsi="Times New Roman" w:cs="Times New Roman"/>
          <w:sz w:val="28"/>
          <w:szCs w:val="28"/>
        </w:rPr>
        <w:t>)</w:t>
      </w:r>
      <w:r w:rsidR="000F62BB" w:rsidRPr="00B01BA9">
        <w:rPr>
          <w:rFonts w:ascii="Times New Roman" w:hAnsi="Times New Roman" w:cs="Times New Roman"/>
          <w:sz w:val="28"/>
          <w:szCs w:val="28"/>
        </w:rPr>
        <w:t xml:space="preserve"> </w:t>
      </w:r>
      <w:r w:rsidRPr="00B01BA9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14:paraId="76711D45" w14:textId="77777777" w:rsidR="00145D30" w:rsidRDefault="001E7A8F" w:rsidP="00174481">
      <w:pPr>
        <w:pStyle w:val="a7"/>
        <w:numPr>
          <w:ilvl w:val="1"/>
          <w:numId w:val="1"/>
        </w:numPr>
        <w:tabs>
          <w:tab w:val="left" w:pos="1276"/>
          <w:tab w:val="left" w:pos="1429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BA9">
        <w:rPr>
          <w:rFonts w:ascii="Times New Roman" w:hAnsi="Times New Roman" w:cs="Times New Roman"/>
          <w:sz w:val="28"/>
          <w:szCs w:val="28"/>
        </w:rPr>
        <w:t xml:space="preserve">В </w:t>
      </w:r>
      <w:r w:rsidR="00145D30">
        <w:rPr>
          <w:rFonts w:ascii="Times New Roman" w:hAnsi="Times New Roman" w:cs="Times New Roman"/>
          <w:sz w:val="28"/>
          <w:szCs w:val="28"/>
        </w:rPr>
        <w:t>Приложение № 1:</w:t>
      </w:r>
    </w:p>
    <w:p w14:paraId="651BC5AD" w14:textId="24338B37" w:rsidR="001E7A8F" w:rsidRDefault="00145D30" w:rsidP="00174481">
      <w:pPr>
        <w:pStyle w:val="a7"/>
        <w:tabs>
          <w:tab w:val="left" w:pos="1276"/>
          <w:tab w:val="left" w:pos="1429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1.1.1. изложить абзац двадцатый в следующей редакции</w:t>
      </w:r>
      <w:r w:rsidR="001E7A8F" w:rsidRPr="00B01BA9">
        <w:rPr>
          <w:rFonts w:ascii="Times New Roman" w:hAnsi="Times New Roman" w:cs="Times New Roman"/>
          <w:sz w:val="28"/>
          <w:szCs w:val="28"/>
        </w:rPr>
        <w:t>:</w:t>
      </w:r>
    </w:p>
    <w:p w14:paraId="08EE6597" w14:textId="6CC24B10" w:rsidR="00145D30" w:rsidRDefault="00145D30" w:rsidP="001744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председатель постоянной комиссии по социальной политике Думы городского округа Тольятти (по согласованию);».</w:t>
      </w:r>
    </w:p>
    <w:p w14:paraId="12034AF7" w14:textId="46A4E4E9" w:rsidR="00145D30" w:rsidRPr="00145D30" w:rsidRDefault="00145D30" w:rsidP="00174481">
      <w:pPr>
        <w:tabs>
          <w:tab w:val="left" w:pos="1276"/>
          <w:tab w:val="left" w:pos="142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1.1.2.</w:t>
      </w:r>
      <w:r w:rsidRPr="00145D30">
        <w:rPr>
          <w:rFonts w:ascii="Times New Roman" w:hAnsi="Times New Roman" w:cs="Times New Roman"/>
          <w:sz w:val="28"/>
          <w:szCs w:val="28"/>
        </w:rPr>
        <w:t xml:space="preserve"> добавить абзац двадцать первый в следующей редакции:</w:t>
      </w:r>
    </w:p>
    <w:p w14:paraId="235F9A68" w14:textId="2C85DD80" w:rsidR="00145D30" w:rsidRDefault="00145D30" w:rsidP="00174481">
      <w:pPr>
        <w:pStyle w:val="a7"/>
        <w:tabs>
          <w:tab w:val="left" w:pos="1276"/>
          <w:tab w:val="left" w:pos="1429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«- представитель государственного автономного учреждения Самарской области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Терниигражданпроект</w:t>
      </w:r>
      <w:proofErr w:type="spellEnd"/>
      <w:r>
        <w:rPr>
          <w:rFonts w:ascii="Times New Roman" w:hAnsi="Times New Roman" w:cs="Times New Roman"/>
          <w:sz w:val="28"/>
          <w:szCs w:val="28"/>
        </w:rPr>
        <w:t>» (по согласованию) (далее – ГАУ СО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Терниигражданпроект</w:t>
      </w:r>
      <w:proofErr w:type="spellEnd"/>
      <w:r>
        <w:rPr>
          <w:rFonts w:ascii="Times New Roman" w:hAnsi="Times New Roman" w:cs="Times New Roman"/>
          <w:sz w:val="28"/>
          <w:szCs w:val="28"/>
        </w:rPr>
        <w:t>»).».</w:t>
      </w:r>
    </w:p>
    <w:p w14:paraId="1E48FD38" w14:textId="77777777" w:rsidR="00F06C51" w:rsidRDefault="00F06C51" w:rsidP="00492703">
      <w:pPr>
        <w:pStyle w:val="a7"/>
        <w:numPr>
          <w:ilvl w:val="1"/>
          <w:numId w:val="1"/>
        </w:numPr>
        <w:tabs>
          <w:tab w:val="left" w:pos="709"/>
          <w:tab w:val="left" w:pos="1276"/>
          <w:tab w:val="left" w:pos="1701"/>
          <w:tab w:val="left" w:pos="184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приложении № 2:</w:t>
      </w:r>
    </w:p>
    <w:p w14:paraId="29F16679" w14:textId="07766F0B" w:rsidR="009F0892" w:rsidRDefault="009F0892" w:rsidP="00492703">
      <w:pPr>
        <w:pStyle w:val="a7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пункте 5:</w:t>
      </w:r>
    </w:p>
    <w:p w14:paraId="30C4C917" w14:textId="0B2F53EB" w:rsidR="00F06C51" w:rsidRDefault="00F06C51" w:rsidP="00492703">
      <w:pPr>
        <w:pStyle w:val="a7"/>
        <w:numPr>
          <w:ilvl w:val="3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06C51">
        <w:rPr>
          <w:rFonts w:ascii="Times New Roman" w:hAnsi="Times New Roman" w:cs="Times New Roman"/>
          <w:sz w:val="28"/>
          <w:szCs w:val="28"/>
        </w:rPr>
        <w:t xml:space="preserve">одпункт 5.1 изложить в следующей редакции: </w:t>
      </w:r>
    </w:p>
    <w:p w14:paraId="360EB5D4" w14:textId="64098DE7" w:rsidR="00B43202" w:rsidRDefault="00F06C51" w:rsidP="0049270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43202">
        <w:rPr>
          <w:rFonts w:ascii="Times New Roman" w:hAnsi="Times New Roman" w:cs="Times New Roman"/>
          <w:sz w:val="28"/>
          <w:szCs w:val="28"/>
        </w:rPr>
        <w:t xml:space="preserve">5.1. </w:t>
      </w:r>
      <w:r w:rsidRPr="00F06C51">
        <w:rPr>
          <w:rFonts w:ascii="Times New Roman" w:hAnsi="Times New Roman" w:cs="Times New Roman"/>
          <w:sz w:val="28"/>
          <w:szCs w:val="28"/>
        </w:rPr>
        <w:t>Основной формой деятельности Комиссии является заседание</w:t>
      </w:r>
      <w:r w:rsidR="0028755A">
        <w:rPr>
          <w:rFonts w:ascii="Times New Roman" w:hAnsi="Times New Roman" w:cs="Times New Roman"/>
          <w:sz w:val="28"/>
          <w:szCs w:val="28"/>
        </w:rPr>
        <w:t>, которое проводится в очной форме</w:t>
      </w:r>
      <w:r w:rsidRPr="00F06C51">
        <w:rPr>
          <w:rFonts w:ascii="Times New Roman" w:hAnsi="Times New Roman" w:cs="Times New Roman"/>
          <w:sz w:val="28"/>
          <w:szCs w:val="28"/>
        </w:rPr>
        <w:t>. Члены комиссии могут принимать участие в заседании Комиссии путем использования систем видео-конференц-связи (при наличии технической возможности). Факт участия членов Комиссии путем использования систем видео-конференц-связи отражается в протоколе заседания Комиссии.</w:t>
      </w:r>
      <w:r w:rsidR="00B432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93209E" w14:textId="77777777" w:rsidR="00B43202" w:rsidRDefault="00B43202" w:rsidP="00B4320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202">
        <w:rPr>
          <w:rFonts w:ascii="Times New Roman" w:hAnsi="Times New Roman" w:cs="Times New Roman"/>
          <w:sz w:val="28"/>
          <w:szCs w:val="28"/>
        </w:rPr>
        <w:t>З</w:t>
      </w:r>
      <w:r w:rsidR="00F06C51" w:rsidRPr="00B43202">
        <w:rPr>
          <w:rFonts w:ascii="Times New Roman" w:hAnsi="Times New Roman" w:cs="Times New Roman"/>
          <w:sz w:val="28"/>
          <w:szCs w:val="28"/>
        </w:rPr>
        <w:t xml:space="preserve">аседание Комиссии правомочно, если на нем присутствует не менее </w:t>
      </w:r>
      <w:r>
        <w:rPr>
          <w:rFonts w:ascii="Times New Roman" w:hAnsi="Times New Roman" w:cs="Times New Roman"/>
          <w:sz w:val="28"/>
          <w:szCs w:val="28"/>
        </w:rPr>
        <w:t>половины</w:t>
      </w:r>
      <w:r w:rsidR="00F06C51" w:rsidRPr="00B43202">
        <w:rPr>
          <w:rFonts w:ascii="Times New Roman" w:hAnsi="Times New Roman" w:cs="Times New Roman"/>
          <w:sz w:val="28"/>
          <w:szCs w:val="28"/>
        </w:rPr>
        <w:t xml:space="preserve"> от общего числа членов Комиссии.</w:t>
      </w:r>
    </w:p>
    <w:p w14:paraId="5695C326" w14:textId="03705FAE" w:rsidR="00F06C51" w:rsidRDefault="00B43202" w:rsidP="00B4320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202">
        <w:rPr>
          <w:rFonts w:ascii="Times New Roman" w:hAnsi="Times New Roman" w:cs="Times New Roman"/>
          <w:sz w:val="28"/>
          <w:szCs w:val="28"/>
        </w:rPr>
        <w:t>З</w:t>
      </w:r>
      <w:r w:rsidR="00F06C51" w:rsidRPr="00B43202">
        <w:rPr>
          <w:rFonts w:ascii="Times New Roman" w:hAnsi="Times New Roman" w:cs="Times New Roman"/>
          <w:sz w:val="28"/>
          <w:szCs w:val="28"/>
        </w:rPr>
        <w:t>аседания Комиссии ведет ее председатель, а в случае его отсутствия - заместитель председателя Комиссии. При отсутствии члена Комиссии в заседании Комиссии с правом голоса участвует лицо, исполняющее его обязанности.</w:t>
      </w:r>
    </w:p>
    <w:p w14:paraId="3FBD5464" w14:textId="77777777" w:rsidR="00B43202" w:rsidRDefault="00B43202" w:rsidP="00B4320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 обязаны:</w:t>
      </w:r>
    </w:p>
    <w:p w14:paraId="5D5B62DB" w14:textId="551961E1" w:rsidR="00B43202" w:rsidRDefault="00B43202" w:rsidP="00B4320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присутствовать на заседаниях Комиссии, участвовать в обсуждении рассматриваемых вопросов и выработке по ним решений;</w:t>
      </w:r>
    </w:p>
    <w:p w14:paraId="15EC664B" w14:textId="2EC8F7A3" w:rsidR="00B43202" w:rsidRDefault="00B43202" w:rsidP="00B4320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невозможности присутствия на заседании Комиссии, не </w:t>
      </w:r>
      <w:r w:rsidR="002D5272">
        <w:rPr>
          <w:rFonts w:ascii="Times New Roman" w:hAnsi="Times New Roman" w:cs="Times New Roman"/>
          <w:sz w:val="28"/>
          <w:szCs w:val="28"/>
        </w:rPr>
        <w:t>позднее</w:t>
      </w:r>
      <w:r>
        <w:rPr>
          <w:rFonts w:ascii="Times New Roman" w:hAnsi="Times New Roman" w:cs="Times New Roman"/>
          <w:sz w:val="28"/>
          <w:szCs w:val="28"/>
        </w:rPr>
        <w:t xml:space="preserve"> чем за 1 день до заседания Комиссии письменно известить об этом председателя Комиссии с направлением председателю Комиссии своего мнения по вопросам, подлежащим рассмотрению на данном заседании Комиссии;</w:t>
      </w:r>
    </w:p>
    <w:p w14:paraId="291D12F4" w14:textId="79D9A8B8" w:rsidR="00B43202" w:rsidRDefault="00B43202" w:rsidP="00B4320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требования законодательства о противодействии коррупции.</w:t>
      </w:r>
    </w:p>
    <w:p w14:paraId="5B6CEDF6" w14:textId="28568A14" w:rsidR="00B43202" w:rsidRDefault="00B43202" w:rsidP="00B4320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Комиссии, не являющиеся должностными лицами органов государственной власти и органов местного самоуправления, обязаны принимать меры к урегулированию вопросов личной заинтересованности при участии в работе Комиссии. 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</w:t>
      </w:r>
      <w:r>
        <w:rPr>
          <w:rFonts w:ascii="Times New Roman" w:hAnsi="Times New Roman" w:cs="Times New Roman"/>
          <w:sz w:val="28"/>
          <w:szCs w:val="28"/>
        </w:rPr>
        <w:lastRenderedPageBreak/>
        <w:t>выполненных работ или каких-либо выгод (преимуществ) членом Комиссии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член Комиссии и (или) лица, состоящие с ним в близком родстве или свойстве, связаны имущественными, корпоративными или иными близкими отношениями. Член Комиссии, не являющийся должностным лицом органа государственной власти и органа местного самоуправления, обязан уведомить председателя, секретаря и членов Комиссии о наличии личной заинтересованности и исключить свое участие в голосовании Комиссии по вопросу, в рассмотрении которого имеется личная заинтересованность члена Комиссии.».</w:t>
      </w:r>
    </w:p>
    <w:p w14:paraId="55D88027" w14:textId="19CDBF8B" w:rsidR="009F0892" w:rsidRDefault="009F0892" w:rsidP="00C36291">
      <w:pPr>
        <w:pStyle w:val="a7"/>
        <w:numPr>
          <w:ilvl w:val="3"/>
          <w:numId w:val="1"/>
        </w:numPr>
        <w:autoSpaceDE w:val="0"/>
        <w:autoSpaceDN w:val="0"/>
        <w:adjustRightInd w:val="0"/>
        <w:spacing w:after="0" w:line="36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пятый п</w:t>
      </w:r>
      <w:r w:rsidRPr="00F06C51">
        <w:rPr>
          <w:rFonts w:ascii="Times New Roman" w:hAnsi="Times New Roman" w:cs="Times New Roman"/>
          <w:sz w:val="28"/>
          <w:szCs w:val="28"/>
        </w:rPr>
        <w:t>одпункт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06C51">
        <w:rPr>
          <w:rFonts w:ascii="Times New Roman" w:hAnsi="Times New Roman" w:cs="Times New Roman"/>
          <w:sz w:val="28"/>
          <w:szCs w:val="28"/>
        </w:rPr>
        <w:t xml:space="preserve"> 5.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06C51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 </w:t>
      </w:r>
    </w:p>
    <w:p w14:paraId="6DE676CA" w14:textId="6B99AAA2" w:rsidR="009F0892" w:rsidRDefault="009F0892" w:rsidP="00C3629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«- на официальные адреса электронной почты: Думы городского округа Тольятти, министерства градостроительной политики Самарской области, Государственной инспекции по охране объектов культур</w:t>
      </w:r>
      <w:r w:rsidR="00C36291">
        <w:rPr>
          <w:rFonts w:ascii="Times New Roman" w:hAnsi="Times New Roman" w:cs="Times New Roman"/>
          <w:sz w:val="28"/>
          <w:szCs w:val="28"/>
        </w:rPr>
        <w:t>ного наследия Самарской области,</w:t>
      </w:r>
      <w:r>
        <w:rPr>
          <w:rFonts w:ascii="Times New Roman" w:hAnsi="Times New Roman" w:cs="Times New Roman"/>
          <w:sz w:val="28"/>
          <w:szCs w:val="28"/>
        </w:rPr>
        <w:t xml:space="preserve"> ГАУ СО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Терниигражданпроект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  <w:r w:rsidR="00A84CBE">
        <w:rPr>
          <w:rFonts w:ascii="Times New Roman" w:hAnsi="Times New Roman" w:cs="Times New Roman"/>
          <w:sz w:val="28"/>
          <w:szCs w:val="28"/>
        </w:rPr>
        <w:t>».</w:t>
      </w:r>
    </w:p>
    <w:p w14:paraId="3C6D3054" w14:textId="5ACCF018" w:rsidR="00A84CBE" w:rsidRDefault="0028755A" w:rsidP="00FF04CC">
      <w:pPr>
        <w:pStyle w:val="a7"/>
        <w:numPr>
          <w:ilvl w:val="3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 5.4 изложить в следующей редакции:</w:t>
      </w:r>
    </w:p>
    <w:p w14:paraId="1D5CD3C5" w14:textId="032EB9DD" w:rsidR="00FF04CC" w:rsidRPr="00FF04CC" w:rsidRDefault="0028755A" w:rsidP="00FF04C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04CC">
        <w:rPr>
          <w:rFonts w:ascii="Times New Roman" w:hAnsi="Times New Roman" w:cs="Times New Roman"/>
          <w:sz w:val="28"/>
          <w:szCs w:val="28"/>
        </w:rPr>
        <w:t>«5.4. По итогам каждого заседания Комиссии секретарем Комиссии в течение трех рабочих дней</w:t>
      </w:r>
      <w:r w:rsidR="00FF04CC" w:rsidRPr="00FF04CC">
        <w:rPr>
          <w:rFonts w:ascii="Times New Roman" w:hAnsi="Times New Roman" w:cs="Times New Roman"/>
          <w:sz w:val="28"/>
          <w:szCs w:val="28"/>
        </w:rPr>
        <w:t>:</w:t>
      </w:r>
    </w:p>
    <w:p w14:paraId="23AE2FD0" w14:textId="2B7C38F0" w:rsidR="00FF04CC" w:rsidRPr="00FF04CC" w:rsidRDefault="00FF04CC" w:rsidP="00FF04C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04CC">
        <w:rPr>
          <w:rFonts w:ascii="Times New Roman" w:hAnsi="Times New Roman" w:cs="Times New Roman"/>
          <w:sz w:val="28"/>
          <w:szCs w:val="28"/>
        </w:rPr>
        <w:t>-</w:t>
      </w:r>
      <w:r w:rsidR="0028755A" w:rsidRPr="00FF04CC">
        <w:rPr>
          <w:rFonts w:ascii="Times New Roman" w:hAnsi="Times New Roman" w:cs="Times New Roman"/>
          <w:sz w:val="28"/>
          <w:szCs w:val="28"/>
        </w:rPr>
        <w:t xml:space="preserve"> оформляется протокол заседания Комиссии, к которому могут прилагаться копии материалов, связанных с темой заседания</w:t>
      </w:r>
      <w:r>
        <w:rPr>
          <w:rFonts w:ascii="Times New Roman" w:hAnsi="Times New Roman" w:cs="Times New Roman"/>
          <w:sz w:val="28"/>
          <w:szCs w:val="28"/>
        </w:rPr>
        <w:t xml:space="preserve"> (п</w:t>
      </w:r>
      <w:r w:rsidR="0028755A" w:rsidRPr="00FF04CC">
        <w:rPr>
          <w:rFonts w:ascii="Times New Roman" w:hAnsi="Times New Roman" w:cs="Times New Roman"/>
          <w:sz w:val="28"/>
          <w:szCs w:val="28"/>
        </w:rPr>
        <w:t>риложением к протоколу заседания Комиссии являются доклады, пояснительные записки членов комиссии и приглашенных лиц (при их наличии)</w:t>
      </w:r>
      <w:r w:rsidRPr="00FF04CC">
        <w:rPr>
          <w:rFonts w:ascii="Times New Roman" w:hAnsi="Times New Roman" w:cs="Times New Roman"/>
          <w:sz w:val="28"/>
          <w:szCs w:val="28"/>
        </w:rPr>
        <w:t>;</w:t>
      </w:r>
      <w:r w:rsidR="0028755A" w:rsidRPr="00FF04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BC774F" w14:textId="4E590A28" w:rsidR="0028755A" w:rsidRPr="00FF04CC" w:rsidRDefault="00FF04CC" w:rsidP="00FF04C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04CC">
        <w:rPr>
          <w:rFonts w:ascii="Times New Roman" w:hAnsi="Times New Roman" w:cs="Times New Roman"/>
          <w:sz w:val="28"/>
          <w:szCs w:val="28"/>
        </w:rPr>
        <w:t xml:space="preserve">- </w:t>
      </w:r>
      <w:r w:rsidR="0028755A" w:rsidRPr="00FF04CC">
        <w:rPr>
          <w:rFonts w:ascii="Times New Roman" w:hAnsi="Times New Roman" w:cs="Times New Roman"/>
          <w:sz w:val="28"/>
          <w:szCs w:val="28"/>
        </w:rPr>
        <w:t xml:space="preserve">направляется членам </w:t>
      </w:r>
      <w:r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28755A" w:rsidRPr="00FF04CC">
        <w:rPr>
          <w:rFonts w:ascii="Times New Roman" w:hAnsi="Times New Roman" w:cs="Times New Roman"/>
          <w:sz w:val="28"/>
          <w:szCs w:val="28"/>
        </w:rPr>
        <w:t xml:space="preserve">копия </w:t>
      </w:r>
      <w:r w:rsidRPr="00FF04CC">
        <w:rPr>
          <w:rFonts w:ascii="Times New Roman" w:hAnsi="Times New Roman" w:cs="Times New Roman"/>
          <w:sz w:val="28"/>
          <w:szCs w:val="28"/>
        </w:rPr>
        <w:t>протокол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F04CC">
        <w:rPr>
          <w:rFonts w:ascii="Times New Roman" w:hAnsi="Times New Roman" w:cs="Times New Roman"/>
          <w:sz w:val="28"/>
          <w:szCs w:val="28"/>
        </w:rPr>
        <w:t xml:space="preserve"> заседания Комиссии </w:t>
      </w:r>
      <w:r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документа: </w:t>
      </w:r>
      <w:r w:rsidR="0028755A" w:rsidRPr="00FF04CC">
        <w:rPr>
          <w:rFonts w:ascii="Times New Roman" w:hAnsi="Times New Roman" w:cs="Times New Roman"/>
          <w:sz w:val="28"/>
          <w:szCs w:val="28"/>
        </w:rPr>
        <w:t xml:space="preserve">в Думу городского округа Тольятти, министерство градостроительной политики Самарской области, Государственную инспекцию по охране объектов культурного наследия Самарской области, </w:t>
      </w:r>
      <w:r>
        <w:rPr>
          <w:rFonts w:ascii="Times New Roman" w:hAnsi="Times New Roman" w:cs="Times New Roman"/>
          <w:sz w:val="28"/>
          <w:szCs w:val="28"/>
        </w:rPr>
        <w:t>ГАУ СО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Терниигражданпроект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28755A" w:rsidRPr="00FF04CC">
        <w:rPr>
          <w:rFonts w:ascii="Times New Roman" w:hAnsi="Times New Roman" w:cs="Times New Roman"/>
          <w:sz w:val="28"/>
          <w:szCs w:val="28"/>
        </w:rPr>
        <w:t>на официальные адреса электронной почты.</w:t>
      </w:r>
    </w:p>
    <w:p w14:paraId="47963CB6" w14:textId="535DA528" w:rsidR="0028755A" w:rsidRPr="0028755A" w:rsidRDefault="0028755A" w:rsidP="00FF04C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55A">
        <w:rPr>
          <w:rFonts w:ascii="Times New Roman" w:hAnsi="Times New Roman" w:cs="Times New Roman"/>
          <w:sz w:val="28"/>
          <w:szCs w:val="28"/>
        </w:rPr>
        <w:lastRenderedPageBreak/>
        <w:t>Члены Комиссии, не согласные с протоколом заседания Комиссии или с его отдельными положениями, вправе приложить к протоколу заседания Комиссии особое мнение, о чем в протоколе заседания Комиссии делается соответствующая запись.</w:t>
      </w:r>
      <w:r w:rsidR="00FF04CC">
        <w:rPr>
          <w:rFonts w:ascii="Times New Roman" w:hAnsi="Times New Roman" w:cs="Times New Roman"/>
          <w:sz w:val="28"/>
          <w:szCs w:val="28"/>
        </w:rPr>
        <w:t>».</w:t>
      </w:r>
    </w:p>
    <w:p w14:paraId="76AB29BE" w14:textId="7D2B1E8D" w:rsidR="001E7A8F" w:rsidRPr="00890AD0" w:rsidRDefault="00890AD0" w:rsidP="00890AD0">
      <w:pPr>
        <w:tabs>
          <w:tab w:val="left" w:pos="993"/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E1250" w:rsidRPr="00890AD0">
        <w:rPr>
          <w:rFonts w:ascii="Times New Roman" w:hAnsi="Times New Roman" w:cs="Times New Roman"/>
          <w:sz w:val="28"/>
          <w:szCs w:val="28"/>
        </w:rPr>
        <w:t xml:space="preserve"> </w:t>
      </w:r>
      <w:r w:rsidR="001E7A8F" w:rsidRPr="00890AD0">
        <w:rPr>
          <w:rFonts w:ascii="Times New Roman" w:hAnsi="Times New Roman" w:cs="Times New Roman"/>
          <w:sz w:val="28"/>
          <w:szCs w:val="28"/>
        </w:rPr>
        <w:t>Организационному управлению администрации городского округа Тольятти опубликовать настоящее постановление в газете «Городские ведомости».</w:t>
      </w:r>
    </w:p>
    <w:p w14:paraId="5780A786" w14:textId="61D429EA" w:rsidR="005E1250" w:rsidRPr="00B01BA9" w:rsidRDefault="005E1250" w:rsidP="006F5A3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BA9">
        <w:rPr>
          <w:rFonts w:ascii="Times New Roman" w:hAnsi="Times New Roman" w:cs="Times New Roman"/>
          <w:sz w:val="28"/>
          <w:szCs w:val="28"/>
        </w:rPr>
        <w:t>3. Департаменту градостроительной деятельности администрации городского округа Тольятти разместить на</w:t>
      </w:r>
      <w:r w:rsidR="00EA3613" w:rsidRPr="00B01BA9">
        <w:rPr>
          <w:rFonts w:ascii="Times New Roman" w:hAnsi="Times New Roman" w:cs="Times New Roman"/>
          <w:sz w:val="28"/>
          <w:szCs w:val="28"/>
        </w:rPr>
        <w:t>стоящее постановление</w:t>
      </w:r>
      <w:r w:rsidRPr="00B01BA9">
        <w:rPr>
          <w:rFonts w:ascii="Times New Roman" w:hAnsi="Times New Roman" w:cs="Times New Roman"/>
          <w:sz w:val="28"/>
          <w:szCs w:val="28"/>
        </w:rPr>
        <w:t xml:space="preserve"> </w:t>
      </w:r>
      <w:r w:rsidR="00EA3613" w:rsidRPr="00B01BA9">
        <w:rPr>
          <w:rFonts w:ascii="Times New Roman" w:hAnsi="Times New Roman" w:cs="Times New Roman"/>
          <w:sz w:val="28"/>
          <w:szCs w:val="28"/>
        </w:rPr>
        <w:t xml:space="preserve">на </w:t>
      </w:r>
      <w:r w:rsidRPr="00B01BA9">
        <w:rPr>
          <w:rFonts w:ascii="Times New Roman" w:hAnsi="Times New Roman" w:cs="Times New Roman"/>
          <w:sz w:val="28"/>
          <w:szCs w:val="28"/>
        </w:rPr>
        <w:t xml:space="preserve">официальном сайте администрации городского округа Тольятти в информационно-телекоммуникационной сети </w:t>
      </w:r>
      <w:r w:rsidR="009327FA" w:rsidRPr="00B01BA9">
        <w:rPr>
          <w:rFonts w:ascii="Times New Roman" w:hAnsi="Times New Roman" w:cs="Times New Roman"/>
          <w:sz w:val="28"/>
          <w:szCs w:val="28"/>
        </w:rPr>
        <w:t>«</w:t>
      </w:r>
      <w:r w:rsidRPr="00B01BA9">
        <w:rPr>
          <w:rFonts w:ascii="Times New Roman" w:hAnsi="Times New Roman" w:cs="Times New Roman"/>
          <w:sz w:val="28"/>
          <w:szCs w:val="28"/>
        </w:rPr>
        <w:t>Интернет</w:t>
      </w:r>
      <w:r w:rsidR="009327FA" w:rsidRPr="00B01BA9">
        <w:rPr>
          <w:rFonts w:ascii="Times New Roman" w:hAnsi="Times New Roman" w:cs="Times New Roman"/>
          <w:sz w:val="28"/>
          <w:szCs w:val="28"/>
        </w:rPr>
        <w:t>»</w:t>
      </w:r>
      <w:r w:rsidRPr="00B01BA9">
        <w:rPr>
          <w:rFonts w:ascii="Times New Roman" w:hAnsi="Times New Roman" w:cs="Times New Roman"/>
          <w:sz w:val="28"/>
          <w:szCs w:val="28"/>
        </w:rPr>
        <w:t>.</w:t>
      </w:r>
    </w:p>
    <w:p w14:paraId="1F6D5CA8" w14:textId="69229D78" w:rsidR="001E7A8F" w:rsidRPr="00B01BA9" w:rsidRDefault="005E1250" w:rsidP="005E12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BA9">
        <w:rPr>
          <w:rFonts w:ascii="Times New Roman" w:hAnsi="Times New Roman" w:cs="Times New Roman"/>
          <w:sz w:val="28"/>
          <w:szCs w:val="28"/>
        </w:rPr>
        <w:t>4</w:t>
      </w:r>
      <w:r w:rsidR="001E7A8F" w:rsidRPr="00B01BA9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после дня его официального опубликования.</w:t>
      </w:r>
    </w:p>
    <w:p w14:paraId="41884B9C" w14:textId="7DF30D06" w:rsidR="001E7A8F" w:rsidRPr="00B01BA9" w:rsidRDefault="005E1250" w:rsidP="005E12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BA9">
        <w:rPr>
          <w:rFonts w:ascii="Times New Roman" w:hAnsi="Times New Roman" w:cs="Times New Roman"/>
          <w:sz w:val="28"/>
          <w:szCs w:val="28"/>
        </w:rPr>
        <w:t>5</w:t>
      </w:r>
      <w:r w:rsidR="001E7A8F" w:rsidRPr="00B01BA9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возложить на заместителя главы городского округа по имуществу и градостроительству.</w:t>
      </w:r>
    </w:p>
    <w:p w14:paraId="1AD130CA" w14:textId="0A7B963E" w:rsidR="005E1250" w:rsidRPr="00B01BA9" w:rsidRDefault="005E1250" w:rsidP="005E12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3F7D7F" w14:textId="77777777" w:rsidR="000F62BB" w:rsidRDefault="000F62BB" w:rsidP="005E12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449561" w14:textId="11D0F347" w:rsidR="001E7A8F" w:rsidRDefault="005E1250" w:rsidP="005E12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городского округа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И.Г.Сухих</w:t>
      </w:r>
      <w:proofErr w:type="spellEnd"/>
    </w:p>
    <w:p w14:paraId="3D337EF0" w14:textId="1BEF374F" w:rsidR="000F62BB" w:rsidRDefault="000F62BB" w:rsidP="005E12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329A2FF" w14:textId="092B506F" w:rsidR="001D27AB" w:rsidRDefault="001D27AB" w:rsidP="005E12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DB9571D" w14:textId="18CC8634" w:rsidR="001D27AB" w:rsidRDefault="001D27AB" w:rsidP="005E12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9454ADC" w14:textId="3C1D7449" w:rsidR="001D27AB" w:rsidRDefault="001D27AB" w:rsidP="005E12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102EDC2" w14:textId="71DD895D" w:rsidR="001D27AB" w:rsidRDefault="001D27AB" w:rsidP="005E12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AEB9B23" w14:textId="6B17A8FB" w:rsidR="00D022A8" w:rsidRDefault="00D022A8" w:rsidP="005E12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5BA9AFA" w14:textId="795F71A9" w:rsidR="00D022A8" w:rsidRDefault="00D022A8" w:rsidP="005E12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D984984" w14:textId="56F416D5" w:rsidR="00D022A8" w:rsidRDefault="00D022A8" w:rsidP="005E12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D1CDA85" w14:textId="5FF16807" w:rsidR="00D022A8" w:rsidRDefault="00D022A8" w:rsidP="005E12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B30BFFD" w14:textId="17F8C8BF" w:rsidR="00D022A8" w:rsidRDefault="00D022A8" w:rsidP="005E12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E3A141D" w14:textId="2FADE783" w:rsidR="00D022A8" w:rsidRDefault="00D022A8" w:rsidP="005E12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D975F9C" w14:textId="3EB59C23" w:rsidR="00C36291" w:rsidRDefault="00C36291" w:rsidP="005E12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833BB56" w14:textId="67030EF9" w:rsidR="00C36291" w:rsidRDefault="00C36291" w:rsidP="005E12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B624730" w14:textId="4989F729" w:rsidR="00C36291" w:rsidRDefault="00C36291" w:rsidP="005E12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CDBCC9D" w14:textId="1F9ED47A" w:rsidR="00C36291" w:rsidRDefault="00C36291" w:rsidP="005E12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B4A1288" w14:textId="05AF191B" w:rsidR="00C36291" w:rsidRDefault="00C36291" w:rsidP="005E12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62CFA4" w14:textId="77777777" w:rsidR="00C36291" w:rsidRDefault="00C36291" w:rsidP="005E12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2720BF4" w14:textId="12B9C624" w:rsidR="00D022A8" w:rsidRDefault="00D022A8" w:rsidP="005E12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BF31CBB" w14:textId="55834B40" w:rsidR="00D022A8" w:rsidRDefault="00D022A8" w:rsidP="005E12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8EAC871" w14:textId="0866CEE5" w:rsidR="00D022A8" w:rsidRDefault="00D022A8" w:rsidP="005E12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811AEAE" w14:textId="1A70B648" w:rsidR="005E1250" w:rsidRPr="005E1250" w:rsidRDefault="005E1250" w:rsidP="005E12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1250">
        <w:rPr>
          <w:rFonts w:ascii="Times New Roman" w:hAnsi="Times New Roman" w:cs="Times New Roman"/>
          <w:sz w:val="20"/>
          <w:szCs w:val="20"/>
        </w:rPr>
        <w:t>Расскалиева А.Н.,</w:t>
      </w:r>
    </w:p>
    <w:p w14:paraId="52329C14" w14:textId="4B74BCB6" w:rsidR="005E1250" w:rsidRPr="005E1250" w:rsidRDefault="005E1250" w:rsidP="005E12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1250">
        <w:rPr>
          <w:rFonts w:ascii="Times New Roman" w:hAnsi="Times New Roman" w:cs="Times New Roman"/>
          <w:sz w:val="20"/>
          <w:szCs w:val="20"/>
        </w:rPr>
        <w:t>544433 (4963)</w:t>
      </w:r>
    </w:p>
    <w:sectPr w:rsidR="005E1250" w:rsidRPr="005E1250" w:rsidSect="00DC3548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822E02" w14:textId="77777777" w:rsidR="008637F7" w:rsidRDefault="008637F7" w:rsidP="00DC3548">
      <w:pPr>
        <w:spacing w:after="0" w:line="240" w:lineRule="auto"/>
      </w:pPr>
      <w:r>
        <w:separator/>
      </w:r>
    </w:p>
  </w:endnote>
  <w:endnote w:type="continuationSeparator" w:id="0">
    <w:p w14:paraId="781C0D7F" w14:textId="77777777" w:rsidR="008637F7" w:rsidRDefault="008637F7" w:rsidP="00DC3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EA4648" w14:textId="77777777" w:rsidR="008637F7" w:rsidRDefault="008637F7" w:rsidP="00DC3548">
      <w:pPr>
        <w:spacing w:after="0" w:line="240" w:lineRule="auto"/>
      </w:pPr>
      <w:r>
        <w:separator/>
      </w:r>
    </w:p>
  </w:footnote>
  <w:footnote w:type="continuationSeparator" w:id="0">
    <w:p w14:paraId="0A830AD6" w14:textId="77777777" w:rsidR="008637F7" w:rsidRDefault="008637F7" w:rsidP="00DC3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1512161"/>
      <w:docPartObj>
        <w:docPartGallery w:val="Page Numbers (Top of Page)"/>
        <w:docPartUnique/>
      </w:docPartObj>
    </w:sdtPr>
    <w:sdtEndPr/>
    <w:sdtContent>
      <w:p w14:paraId="191F9A34" w14:textId="3CD2AD5E" w:rsidR="00DC3548" w:rsidRDefault="00DC354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2374">
          <w:rPr>
            <w:noProof/>
          </w:rPr>
          <w:t>4</w:t>
        </w:r>
        <w:r>
          <w:fldChar w:fldCharType="end"/>
        </w:r>
      </w:p>
    </w:sdtContent>
  </w:sdt>
  <w:p w14:paraId="5DD41C5B" w14:textId="77777777" w:rsidR="00DC3548" w:rsidRDefault="00DC354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104B4"/>
    <w:multiLevelType w:val="multilevel"/>
    <w:tmpl w:val="15DAC98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" w15:restartNumberingAfterBreak="0">
    <w:nsid w:val="25B36BF0"/>
    <w:multiLevelType w:val="multilevel"/>
    <w:tmpl w:val="F9F85A5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31AC5149"/>
    <w:multiLevelType w:val="multilevel"/>
    <w:tmpl w:val="F9F85A5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6DB8758B"/>
    <w:multiLevelType w:val="multilevel"/>
    <w:tmpl w:val="F9F85A5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E00"/>
    <w:rsid w:val="00060850"/>
    <w:rsid w:val="00084978"/>
    <w:rsid w:val="000B2E60"/>
    <w:rsid w:val="000F62BB"/>
    <w:rsid w:val="001072D6"/>
    <w:rsid w:val="001274C2"/>
    <w:rsid w:val="00145D30"/>
    <w:rsid w:val="00172ED8"/>
    <w:rsid w:val="00174481"/>
    <w:rsid w:val="001D27AB"/>
    <w:rsid w:val="001E3D2F"/>
    <w:rsid w:val="001E7A8F"/>
    <w:rsid w:val="00221EAB"/>
    <w:rsid w:val="00257F45"/>
    <w:rsid w:val="0028755A"/>
    <w:rsid w:val="00297E00"/>
    <w:rsid w:val="002D5272"/>
    <w:rsid w:val="00315DD7"/>
    <w:rsid w:val="00337598"/>
    <w:rsid w:val="003665FD"/>
    <w:rsid w:val="0039094A"/>
    <w:rsid w:val="003D6B8B"/>
    <w:rsid w:val="003D7187"/>
    <w:rsid w:val="00430A77"/>
    <w:rsid w:val="00452846"/>
    <w:rsid w:val="00492703"/>
    <w:rsid w:val="00563D09"/>
    <w:rsid w:val="005951FF"/>
    <w:rsid w:val="005A4C14"/>
    <w:rsid w:val="005A5CDC"/>
    <w:rsid w:val="005B4C19"/>
    <w:rsid w:val="005C23C5"/>
    <w:rsid w:val="005E1250"/>
    <w:rsid w:val="006134FA"/>
    <w:rsid w:val="006814BD"/>
    <w:rsid w:val="006903C2"/>
    <w:rsid w:val="006F5A3B"/>
    <w:rsid w:val="00754488"/>
    <w:rsid w:val="00772374"/>
    <w:rsid w:val="00776B7C"/>
    <w:rsid w:val="00782115"/>
    <w:rsid w:val="007A04D5"/>
    <w:rsid w:val="007B2E47"/>
    <w:rsid w:val="007C2158"/>
    <w:rsid w:val="00820CB9"/>
    <w:rsid w:val="00825E1B"/>
    <w:rsid w:val="00844EE9"/>
    <w:rsid w:val="008637F7"/>
    <w:rsid w:val="00890AD0"/>
    <w:rsid w:val="008A282E"/>
    <w:rsid w:val="00903EE5"/>
    <w:rsid w:val="0091480F"/>
    <w:rsid w:val="009327FA"/>
    <w:rsid w:val="00984A61"/>
    <w:rsid w:val="00990DEA"/>
    <w:rsid w:val="009A1BE2"/>
    <w:rsid w:val="009A45FA"/>
    <w:rsid w:val="009B3B5D"/>
    <w:rsid w:val="009F0892"/>
    <w:rsid w:val="009F5412"/>
    <w:rsid w:val="00A14526"/>
    <w:rsid w:val="00A47FCF"/>
    <w:rsid w:val="00A72B5F"/>
    <w:rsid w:val="00A82527"/>
    <w:rsid w:val="00A82663"/>
    <w:rsid w:val="00A84CBE"/>
    <w:rsid w:val="00AB7DCF"/>
    <w:rsid w:val="00AC1100"/>
    <w:rsid w:val="00AE1B01"/>
    <w:rsid w:val="00AF5C94"/>
    <w:rsid w:val="00B01BA9"/>
    <w:rsid w:val="00B43202"/>
    <w:rsid w:val="00B965DA"/>
    <w:rsid w:val="00BF33B6"/>
    <w:rsid w:val="00BF4136"/>
    <w:rsid w:val="00C36291"/>
    <w:rsid w:val="00C71B3D"/>
    <w:rsid w:val="00CC4275"/>
    <w:rsid w:val="00CC4292"/>
    <w:rsid w:val="00CE67A5"/>
    <w:rsid w:val="00CF1AE7"/>
    <w:rsid w:val="00D022A8"/>
    <w:rsid w:val="00D814FF"/>
    <w:rsid w:val="00D93D27"/>
    <w:rsid w:val="00DC3548"/>
    <w:rsid w:val="00DD2A57"/>
    <w:rsid w:val="00DE207A"/>
    <w:rsid w:val="00DF2AEB"/>
    <w:rsid w:val="00E07EED"/>
    <w:rsid w:val="00E46DAE"/>
    <w:rsid w:val="00E657C9"/>
    <w:rsid w:val="00EA3613"/>
    <w:rsid w:val="00ED3C88"/>
    <w:rsid w:val="00EF2E5B"/>
    <w:rsid w:val="00F000B5"/>
    <w:rsid w:val="00F011E7"/>
    <w:rsid w:val="00F06C51"/>
    <w:rsid w:val="00F11D8E"/>
    <w:rsid w:val="00F62B09"/>
    <w:rsid w:val="00F64715"/>
    <w:rsid w:val="00F807E3"/>
    <w:rsid w:val="00F812D2"/>
    <w:rsid w:val="00FC2A13"/>
    <w:rsid w:val="00FC3618"/>
    <w:rsid w:val="00FF0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CF4CA"/>
  <w15:docId w15:val="{855B8950-A28C-48F7-9E38-945719A9C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35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3548"/>
  </w:style>
  <w:style w:type="paragraph" w:styleId="a5">
    <w:name w:val="footer"/>
    <w:basedOn w:val="a"/>
    <w:link w:val="a6"/>
    <w:uiPriority w:val="99"/>
    <w:unhideWhenUsed/>
    <w:rsid w:val="00DC35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3548"/>
  </w:style>
  <w:style w:type="paragraph" w:styleId="a7">
    <w:name w:val="List Paragraph"/>
    <w:basedOn w:val="a"/>
    <w:uiPriority w:val="34"/>
    <w:qFormat/>
    <w:rsid w:val="00DE207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20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20CB9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2875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1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Алексиадис Юлия Николаевна</dc:creator>
  <cp:keywords/>
  <dc:description/>
  <cp:lastModifiedBy>Расскалиева Алена Николаевна</cp:lastModifiedBy>
  <cp:revision>7</cp:revision>
  <cp:lastPrinted>2026-07-27T11:10:00Z</cp:lastPrinted>
  <dcterms:created xsi:type="dcterms:W3CDTF">2026-03-04T11:27:00Z</dcterms:created>
  <dcterms:modified xsi:type="dcterms:W3CDTF">2026-07-27T12:01:00Z</dcterms:modified>
</cp:coreProperties>
</file>