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AC5182" w:rsidRPr="00E25EDB" w:rsidRDefault="00AC5182" w:rsidP="00AC5182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AC5182" w:rsidRPr="00E25EDB" w:rsidRDefault="00AC5182" w:rsidP="00AC518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5182" w:rsidRPr="00E25EDB" w:rsidRDefault="00AC5182" w:rsidP="00AC51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C5182" w:rsidRPr="00FC3A26" w:rsidRDefault="00AC5182" w:rsidP="00FC3A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26"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правового акта в соответствие с требованиями действующего законодательства, руководствуясь Гражданским кодексом Российской Федерации,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</w:t>
      </w:r>
      <w:r w:rsidRPr="00FC3A2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C3A26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FC3A26" w:rsidRDefault="00AC5182" w:rsidP="00FC3A2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3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496A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3A26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«Присвоение квалификационных категорий спортивных судей», утвержденный постановлением</w:t>
      </w:r>
      <w:r w:rsidRPr="00FC3A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FC3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 w:rsidRPr="00FC3A26">
        <w:rPr>
          <w:rFonts w:ascii="Times New Roman" w:eastAsia="Times New Roman" w:hAnsi="Times New Roman" w:cs="Times New Roman"/>
          <w:sz w:val="28"/>
          <w:szCs w:val="28"/>
        </w:rPr>
        <w:t xml:space="preserve">18.08.2020 № 2503-п/1 </w:t>
      </w:r>
      <w:r w:rsidR="00496AE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</w:t>
      </w:r>
      <w:r w:rsidRPr="00FC3A2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дминистративный регламент)</w:t>
      </w:r>
      <w:r w:rsidRPr="00FC3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Pr="00FC3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3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августа; 2022, 1 марта, 8 июля, 15 ноября, 2024,  19 января) следующие изменения:</w:t>
      </w:r>
    </w:p>
    <w:p w:rsidR="00FC3A26" w:rsidRPr="00FC3A26" w:rsidRDefault="00FC3A26" w:rsidP="00FC3A2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A26">
        <w:rPr>
          <w:rFonts w:ascii="Times New Roman" w:hAnsi="Times New Roman" w:cs="Times New Roman"/>
          <w:sz w:val="28"/>
          <w:szCs w:val="28"/>
        </w:rPr>
        <w:t>. В пункте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496AE7">
        <w:rPr>
          <w:rFonts w:ascii="Times New Roman" w:hAnsi="Times New Roman"/>
          <w:sz w:val="28"/>
          <w:szCs w:val="28"/>
        </w:rPr>
        <w:t>а</w:t>
      </w:r>
      <w:r w:rsidRPr="00FC3A26">
        <w:rPr>
          <w:rFonts w:ascii="Times New Roman" w:hAnsi="Times New Roman"/>
          <w:sz w:val="28"/>
          <w:szCs w:val="28"/>
        </w:rPr>
        <w:t>дминистративного регламента:</w:t>
      </w:r>
    </w:p>
    <w:p w:rsidR="00AC5182" w:rsidRPr="00FC3A26" w:rsidRDefault="00AC5182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FC3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FC3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3A26">
        <w:rPr>
          <w:rFonts w:ascii="Times New Roman" w:hAnsi="Times New Roman" w:cs="Times New Roman"/>
          <w:sz w:val="28"/>
          <w:szCs w:val="28"/>
        </w:rPr>
        <w:t>Подпункт 2.2.1 изложить в следующей редакции:</w:t>
      </w:r>
    </w:p>
    <w:p w:rsidR="00AC5182" w:rsidRPr="00FC3A26" w:rsidRDefault="00AC5182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«2.2.1. Заявителями муниципальной услуги являются региональные спортивные федерации по соответствующему виду спорта, осуществляющие учет судейской деятельности спортивного судьи (далее - региональная спортивная федерация) или физкультурно-спортивные организации, включенные в перечень, утверждаемый Министерством спорта Российской Федерации в соответствии </w:t>
      </w:r>
      <w:r w:rsidRPr="006A6C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tooltip="Федеральный закон от 04.12.2007 N 329-ФЗ (ред. от 25.12.2023) &quot;О физической культуре и спорте в Российской Федерации&quot; (с изм. и доп., вступ. в силу с 01.01.2024) {КонсультантПлюс}">
        <w:r w:rsidRPr="006A6C7F">
          <w:rPr>
            <w:rFonts w:ascii="Times New Roman" w:hAnsi="Times New Roman" w:cs="Times New Roman"/>
            <w:sz w:val="28"/>
            <w:szCs w:val="28"/>
          </w:rPr>
          <w:t>частью 6 статьи 25</w:t>
        </w:r>
      </w:hyperlink>
      <w:r w:rsidRPr="00FC3A26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№ 329-ФЗ «О физической культуре и спорте в Российской Федерации» (далее - физкультурно-спортивные организации, включенные в </w:t>
      </w:r>
      <w:r w:rsidRPr="00FC3A26">
        <w:rPr>
          <w:rFonts w:ascii="Times New Roman" w:hAnsi="Times New Roman" w:cs="Times New Roman"/>
          <w:sz w:val="28"/>
          <w:szCs w:val="28"/>
        </w:rPr>
        <w:lastRenderedPageBreak/>
        <w:t>перечень)». Заявителем муниципальной услуги по восстановлению квалификационной категории может являться также спортивный судья, в отношении которого принято решение о лишении квалификационной категории (далее - заявитель).»</w:t>
      </w:r>
    </w:p>
    <w:p w:rsidR="001112EA" w:rsidRPr="00FC3A26" w:rsidRDefault="00AC5182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1.2.</w:t>
      </w:r>
      <w:r w:rsidR="00854F25" w:rsidRPr="00FC3A2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112EA" w:rsidRPr="00FC3A26">
        <w:rPr>
          <w:rFonts w:ascii="Times New Roman" w:hAnsi="Times New Roman" w:cs="Times New Roman"/>
          <w:sz w:val="28"/>
          <w:szCs w:val="28"/>
        </w:rPr>
        <w:t xml:space="preserve"> 2.11</w:t>
      </w:r>
      <w:r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496AE7">
        <w:rPr>
          <w:rFonts w:ascii="Times New Roman" w:hAnsi="Times New Roman" w:cs="Times New Roman"/>
          <w:sz w:val="28"/>
          <w:szCs w:val="28"/>
        </w:rPr>
        <w:t>а</w:t>
      </w:r>
      <w:r w:rsidR="001112EA" w:rsidRPr="00FC3A2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E6361F" w:rsidRPr="00FC3A2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54F25" w:rsidRPr="00FC3A26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1112EA" w:rsidRPr="00FC3A26">
        <w:rPr>
          <w:rFonts w:ascii="Times New Roman" w:hAnsi="Times New Roman" w:cs="Times New Roman"/>
          <w:sz w:val="28"/>
          <w:szCs w:val="28"/>
        </w:rPr>
        <w:t>:</w:t>
      </w:r>
    </w:p>
    <w:p w:rsidR="00C12276" w:rsidRPr="00FC3A26" w:rsidRDefault="001112EA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«</w:t>
      </w:r>
      <w:r w:rsidR="009242EB" w:rsidRPr="00FC3A26">
        <w:rPr>
          <w:rFonts w:ascii="Times New Roman" w:hAnsi="Times New Roman" w:cs="Times New Roman"/>
          <w:sz w:val="28"/>
          <w:szCs w:val="28"/>
        </w:rPr>
        <w:t xml:space="preserve">2.11. </w:t>
      </w:r>
      <w:r w:rsidR="00854F25" w:rsidRPr="00FC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4E5429" w:rsidRPr="00FC3A26" w:rsidRDefault="004E5429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Pr="00FC3A26" w:rsidRDefault="00C12276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Pr="00FC3A26" w:rsidRDefault="00C12276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0F6" w:rsidRPr="00FC3A26" w:rsidRDefault="005040F6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C3A26" w:rsidRDefault="00F64357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C3A26" w:rsidRDefault="00F64357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775CE4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64357" w:rsidRPr="00775CE4" w:rsidSect="00AF1EB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2080"/>
        <w:gridCol w:w="2456"/>
        <w:gridCol w:w="2693"/>
        <w:gridCol w:w="1417"/>
        <w:gridCol w:w="2127"/>
        <w:gridCol w:w="1701"/>
        <w:gridCol w:w="1984"/>
      </w:tblGrid>
      <w:tr w:rsidR="00C12276" w:rsidRPr="00775CE4" w:rsidTr="00B94BC4">
        <w:tc>
          <w:tcPr>
            <w:tcW w:w="852" w:type="dxa"/>
            <w:tcBorders>
              <w:top w:val="single" w:sz="4" w:space="0" w:color="auto"/>
            </w:tcBorders>
          </w:tcPr>
          <w:p w:rsidR="00B94BC4" w:rsidRDefault="00CB57B2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12276" w:rsidRPr="00775CE4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9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представления документа (сведений) </w:t>
            </w:r>
            <w:hyperlink w:anchor="P29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29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276" w:rsidRPr="00FC3A26" w:rsidTr="00B94BC4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присвоение квалификационной категории спортивного судьи</w:t>
            </w:r>
          </w:p>
          <w:p w:rsidR="0026565B" w:rsidRPr="00FC3A26" w:rsidRDefault="0026565B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</w:t>
            </w:r>
            <w:hyperlink w:anchor="P738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приложению № 1</w:t>
              </w:r>
            </w:hyperlink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693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26565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C12276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Представление к присвоению квалификационной категории спортивного судьи</w:t>
            </w:r>
          </w:p>
        </w:tc>
        <w:tc>
          <w:tcPr>
            <w:tcW w:w="2456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1" w:tooltip="Представление к присвоению квалификационной категории спортивного судьи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Представление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к присвоению квалификационной категории спортивного судьи </w:t>
            </w:r>
            <w:r w:rsidR="0026565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№  2 к настоящему административному </w:t>
            </w:r>
            <w:r w:rsidR="0026565B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2693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представления 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F64357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федерация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2276" w:rsidRPr="00FC3A26" w:rsidRDefault="00AC5182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организация, включенная в перечень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2456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tooltip="Карточка учета судейской деятельности спортивного судьи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Карточка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учета судейской деятельности спортивного судьи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</w:t>
            </w:r>
            <w:r w:rsidR="0083372F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административному регламенту</w:t>
            </w:r>
          </w:p>
        </w:tc>
        <w:tc>
          <w:tcPr>
            <w:tcW w:w="2693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Копия, заверенная печатью</w:t>
            </w:r>
            <w:r w:rsidR="0083372F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 ре</w:t>
            </w:r>
            <w:r w:rsidR="00066435" w:rsidRPr="00FC3A26">
              <w:rPr>
                <w:rFonts w:ascii="Times New Roman" w:hAnsi="Times New Roman" w:cs="Times New Roman"/>
                <w:sz w:val="24"/>
                <w:szCs w:val="24"/>
              </w:rPr>
              <w:t>гиональной спортивной федерации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 физкультурно-спортивной организацией, включенной в перечень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"а" п. 29</w:t>
              </w:r>
            </w:hyperlink>
            <w:r w:rsidR="00A50A95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AC5182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федерация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64357" w:rsidRPr="00FC3A26" w:rsidRDefault="00AC5182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организация, включенная в перечень</w:t>
            </w:r>
          </w:p>
          <w:p w:rsidR="00C12276" w:rsidRPr="00FC3A26" w:rsidRDefault="00C12276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276" w:rsidRPr="00FC3A26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6" w:rsidRPr="00FC3A26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020496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2456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Удостоверение «мастер спорта России международного класса», «гроссмейстер России», «мастер спорта России» (в случае присвоения квалификационной категории «спортивный судья второй категории»)</w:t>
            </w:r>
          </w:p>
        </w:tc>
        <w:tc>
          <w:tcPr>
            <w:tcW w:w="2693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"е"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rPr>
          <w:trHeight w:val="258"/>
        </w:trPr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7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</w:t>
            </w:r>
            <w:r w:rsidR="00066435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C12276" w:rsidRPr="00FC3A26" w:rsidTr="00B94BC4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</w:t>
            </w:r>
            <w:r w:rsidR="00F64357" w:rsidRPr="00FC3A26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56" w:type="dxa"/>
          </w:tcPr>
          <w:p w:rsidR="00C12276" w:rsidRPr="00FC3A26" w:rsidRDefault="004C79BC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C12276" w:rsidRPr="00FC3A26" w:rsidRDefault="00564993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Копии второй и третьей страниц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страниц, содержащих сведения о месте 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/в электронной форме</w:t>
            </w:r>
            <w:r w:rsidR="006B26A9" w:rsidRPr="00FC3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возврата</w:t>
            </w:r>
          </w:p>
        </w:tc>
        <w:tc>
          <w:tcPr>
            <w:tcW w:w="2127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"б"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613099" w:rsidRPr="00FC3A26">
              <w:rPr>
                <w:rFonts w:ascii="Times New Roman" w:hAnsi="Times New Roman" w:cs="Times New Roman"/>
                <w:sz w:val="24"/>
                <w:szCs w:val="24"/>
              </w:rPr>
              <w:t>/ФМС России</w:t>
            </w:r>
            <w:r w:rsidR="00BB7110" w:rsidRPr="00FC3A2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80" w:type="dxa"/>
          </w:tcPr>
          <w:p w:rsidR="00C12276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456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Федерации (при отсутствии паспорта гражданина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Копии страниц,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87253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личность иностранного гражданина</w:t>
            </w:r>
          </w:p>
        </w:tc>
        <w:tc>
          <w:tcPr>
            <w:tcW w:w="2456" w:type="dxa"/>
          </w:tcPr>
          <w:p w:rsidR="00C12276" w:rsidRPr="00FC3A26" w:rsidRDefault="00D90894" w:rsidP="00AC5182">
            <w:pPr>
              <w:pStyle w:val="1"/>
              <w:shd w:val="clear" w:color="auto" w:fill="FFFFFF"/>
              <w:spacing w:before="161" w:after="16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 ин</w:t>
            </w:r>
            <w:r w:rsidR="00903C8C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остранного гражданина либо иной документ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установленный Федеральным законом </w:t>
            </w:r>
            <w:r w:rsidR="00BB7110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25.07.2002г. 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115-ФЗ</w:t>
            </w:r>
            <w:r w:rsidR="00BB7110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B7110" w:rsidRPr="00FC3A2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357EC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признаваемый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соответствии с международным договором Российской Федерации в качестве документа, удостоверяющего лич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иностранного гражданина(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иностранных гражда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н)</w:t>
            </w:r>
          </w:p>
        </w:tc>
        <w:tc>
          <w:tcPr>
            <w:tcW w:w="2693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паспорта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(или иного документа)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, копия перевода нотариально заверенная/в 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Иностранное государство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 без гражданства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выданный иностранным государством и</w:t>
            </w:r>
            <w:r w:rsid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признаваемый в соответствии с международным договором Российской Федерации в качестве документа, удостоверяющего личность лица без гражданства, или иной документ, предусмотренный</w:t>
            </w:r>
          </w:p>
          <w:p w:rsidR="009434DA" w:rsidRPr="00FC3A26" w:rsidRDefault="00BB7110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25.07.2002г. № 115-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</w:t>
            </w:r>
            <w:r w:rsidRPr="00FC3A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>, или признаваемый в соответствии с международным договором Российской Федерации в качестве документа, удостоверяющего личность лица без гражданства ‒ для лиц без гражданства</w:t>
            </w:r>
          </w:p>
        </w:tc>
        <w:tc>
          <w:tcPr>
            <w:tcW w:w="2693" w:type="dxa"/>
          </w:tcPr>
          <w:p w:rsidR="00CC014B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</w:t>
            </w:r>
          </w:p>
          <w:p w:rsidR="009434DA" w:rsidRPr="00FC3A26" w:rsidRDefault="004C79BC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 перевода нотариально заверенная/в 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</w:pPr>
            <w:hyperlink r:id="rId1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«г» п. 29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России/Иностранное государство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билет (для военнослужащих, проходящих военную службу по призыву (в случае отсутствия паспорта гражданина Российской Федерации)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"д" п. 29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rPr>
          <w:trHeight w:val="601"/>
        </w:trPr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случае лишения квалификационной категории спортивного судьи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лишении квалификационной категории спортивного судьи по </w:t>
            </w:r>
            <w:hyperlink w:anchor="P1241" w:tooltip="Приложение N 5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приложению № 5 к настоящему административному регламенту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68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 для присвоения квалификационной категории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 на спортивного судью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случае восстановления квалификационной категории спортивного судьи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восстановлении квалификационной категории спортивного судьи по </w:t>
            </w:r>
            <w:hyperlink w:anchor="P1282" w:tooltip="Приложение N 6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6 к настоящему административному регламенту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77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80" w:type="dxa"/>
          </w:tcPr>
          <w:p w:rsidR="00AC5182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членов региональной спортивной федерации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434DA" w:rsidRPr="00FC3A26" w:rsidRDefault="00AC5182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организации, включенной в перечень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основания для восстановления квалификационной категории спортивного судьи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Копия/в электронной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без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76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1701" w:type="dxa"/>
          </w:tcPr>
          <w:p w:rsidR="00AC5182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23526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</w:t>
            </w:r>
            <w:r w:rsidR="00023526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федерация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434DA" w:rsidRPr="00FC3A26" w:rsidRDefault="00AC5182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организация, включенная в перечень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право действовать от имени представителя заявителя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456" w:type="dxa"/>
          </w:tcPr>
          <w:p w:rsidR="00AC5182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 (для лиц, не являющихся руководителями региональных спортивных федераций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434DA" w:rsidRPr="00FC3A26" w:rsidRDefault="00AC5182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организаций, включенных в перечень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либо иных лиц, имеющих право действовать без доверенности)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Оригинал/копия/в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муниципальной  услуги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Гражданский кодекс Российской Федерации (часть первая)&quot; от 30.11.1994 N 51-ФЗ (ред. от 16.04.2022)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</w:t>
            </w:r>
            <w:r w:rsidR="00BB7110" w:rsidRPr="00FC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й Федерации</w:t>
            </w:r>
          </w:p>
        </w:tc>
        <w:tc>
          <w:tcPr>
            <w:tcW w:w="1701" w:type="dxa"/>
          </w:tcPr>
          <w:p w:rsidR="009434DA" w:rsidRPr="00FC3A26" w:rsidRDefault="00D8065E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456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Оригинал/копия второй и третьей страницы,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- только для просмотра (снятия копии) в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оказания муниципальной услуги</w:t>
            </w:r>
          </w:p>
        </w:tc>
        <w:tc>
          <w:tcPr>
            <w:tcW w:w="2127" w:type="dxa"/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2.1 п. 4 ст. 16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организации 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услуг" от 27.07.2010 № 210-ФЗ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России/ФМС России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  <w:tcBorders>
              <w:bottom w:val="single" w:sz="4" w:space="0" w:color="auto"/>
            </w:tcBorders>
          </w:tcPr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434DA" w:rsidRPr="00FC3A26" w:rsidTr="00B94BC4">
        <w:tblPrEx>
          <w:tblBorders>
            <w:insideH w:val="nil"/>
          </w:tblBorders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  <w:p w:rsidR="009434DA" w:rsidRPr="00FC3A26" w:rsidRDefault="009434DA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B043D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0C677C" w:rsidRPr="00FC3A26" w:rsidRDefault="00CC014B" w:rsidP="003433FB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-----------</w:t>
      </w:r>
      <w:r w:rsidR="00BB7110" w:rsidRPr="00FC3A2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</w:t>
      </w:r>
    </w:p>
    <w:p w:rsidR="003433FB" w:rsidRPr="00FC3A26" w:rsidRDefault="003433FB" w:rsidP="003433FB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  <w:bookmarkStart w:id="0" w:name="P323"/>
      <w:bookmarkEnd w:id="0"/>
    </w:p>
    <w:p w:rsidR="003433FB" w:rsidRPr="00FC3A26" w:rsidRDefault="003433FB" w:rsidP="003433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3433FB" w:rsidRPr="00FC3A26" w:rsidRDefault="003433FB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lastRenderedPageBreak/>
        <w:t>- без возврата;</w:t>
      </w:r>
    </w:p>
    <w:p w:rsidR="003433FB" w:rsidRPr="00FC3A26" w:rsidRDefault="003433FB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023526" w:rsidRPr="00FC3A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A26">
        <w:rPr>
          <w:rFonts w:ascii="Times New Roman" w:hAnsi="Times New Roman" w:cs="Times New Roman"/>
          <w:sz w:val="28"/>
          <w:szCs w:val="28"/>
        </w:rPr>
        <w:t>услуги с возможностью возврата по требованию заявителя;</w:t>
      </w:r>
    </w:p>
    <w:p w:rsidR="003433FB" w:rsidRPr="00FC3A26" w:rsidRDefault="003433FB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- только для просмотра (снятия копии) в начале оказания </w:t>
      </w:r>
      <w:r w:rsidR="00023526" w:rsidRPr="00FC3A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A26">
        <w:rPr>
          <w:rFonts w:ascii="Times New Roman" w:hAnsi="Times New Roman" w:cs="Times New Roman"/>
          <w:sz w:val="28"/>
          <w:szCs w:val="28"/>
        </w:rPr>
        <w:t>услуги;</w:t>
      </w:r>
    </w:p>
    <w:p w:rsidR="003433FB" w:rsidRPr="00FC3A26" w:rsidRDefault="003433FB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023526" w:rsidRPr="00FC3A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A26">
        <w:rPr>
          <w:rFonts w:ascii="Times New Roman" w:hAnsi="Times New Roman" w:cs="Times New Roman"/>
          <w:sz w:val="28"/>
          <w:szCs w:val="28"/>
        </w:rPr>
        <w:t>услуги с обязательным возвратом заявителю;</w:t>
      </w:r>
    </w:p>
    <w:p w:rsidR="00CC014B" w:rsidRPr="00FC3A26" w:rsidRDefault="003433FB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C12276" w:rsidRPr="00FC3A26" w:rsidRDefault="00CC014B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12276" w:rsidRPr="00FC3A26" w:rsidSect="00AF1EB9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  <w:r w:rsidRPr="00FC3A26">
        <w:rPr>
          <w:rFonts w:ascii="Times New Roman" w:hAnsi="Times New Roman" w:cs="Times New Roman"/>
          <w:sz w:val="28"/>
          <w:szCs w:val="28"/>
        </w:rPr>
        <w:t>&lt;****&gt;</w:t>
      </w:r>
      <w:r w:rsidR="00294E9E" w:rsidRPr="00FC3A26">
        <w:rPr>
          <w:rFonts w:ascii="Times New Roman" w:hAnsi="Times New Roman" w:cs="Times New Roman"/>
          <w:sz w:val="28"/>
          <w:szCs w:val="28"/>
        </w:rPr>
        <w:t>ФМС России явл</w:t>
      </w:r>
      <w:r w:rsidR="00C35E4A" w:rsidRPr="00FC3A26">
        <w:rPr>
          <w:rFonts w:ascii="Times New Roman" w:hAnsi="Times New Roman" w:cs="Times New Roman"/>
          <w:sz w:val="28"/>
          <w:szCs w:val="28"/>
        </w:rPr>
        <w:t>яется органом, уполномоченным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 выд</w:t>
      </w:r>
      <w:r w:rsidR="00C35E4A" w:rsidRPr="00FC3A26">
        <w:rPr>
          <w:rFonts w:ascii="Times New Roman" w:hAnsi="Times New Roman" w:cs="Times New Roman"/>
          <w:sz w:val="28"/>
          <w:szCs w:val="28"/>
        </w:rPr>
        <w:t xml:space="preserve">авать паспорт </w:t>
      </w:r>
      <w:r w:rsidR="00585B10" w:rsidRPr="00FC3A26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35E4A" w:rsidRPr="00FC3A26">
        <w:rPr>
          <w:rFonts w:ascii="Times New Roman" w:hAnsi="Times New Roman" w:cs="Times New Roman"/>
          <w:sz w:val="28"/>
          <w:szCs w:val="28"/>
        </w:rPr>
        <w:t>Росси</w:t>
      </w:r>
      <w:r w:rsidR="005661FA" w:rsidRPr="00FC3A26">
        <w:rPr>
          <w:rFonts w:ascii="Times New Roman" w:hAnsi="Times New Roman" w:cs="Times New Roman"/>
          <w:sz w:val="28"/>
          <w:szCs w:val="28"/>
        </w:rPr>
        <w:t>йской</w:t>
      </w:r>
      <w:r w:rsidR="00C35E4A" w:rsidRPr="00FC3A26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ации до его </w:t>
      </w:r>
      <w:r w:rsidR="00C35E4A" w:rsidRPr="00FC3A26">
        <w:rPr>
          <w:rFonts w:ascii="Times New Roman" w:hAnsi="Times New Roman" w:cs="Times New Roman"/>
          <w:sz w:val="28"/>
          <w:szCs w:val="28"/>
        </w:rPr>
        <w:t>упразднения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 в соответствии с указом </w:t>
      </w:r>
      <w:r w:rsidR="00C35E4A" w:rsidRPr="00FC3A26">
        <w:rPr>
          <w:rFonts w:ascii="Times New Roman" w:hAnsi="Times New Roman" w:cs="Times New Roman"/>
          <w:sz w:val="28"/>
          <w:szCs w:val="28"/>
        </w:rPr>
        <w:t>Президента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5661FA" w:rsidRPr="00FC3A26">
        <w:rPr>
          <w:rFonts w:ascii="Times New Roman" w:hAnsi="Times New Roman" w:cs="Times New Roman"/>
          <w:sz w:val="28"/>
          <w:szCs w:val="28"/>
        </w:rPr>
        <w:t>ской Ф</w:t>
      </w:r>
      <w:r w:rsidR="00294E9E" w:rsidRPr="00FC3A26">
        <w:rPr>
          <w:rFonts w:ascii="Times New Roman" w:hAnsi="Times New Roman" w:cs="Times New Roman"/>
          <w:sz w:val="28"/>
          <w:szCs w:val="28"/>
        </w:rPr>
        <w:t>едерации от</w:t>
      </w:r>
      <w:r w:rsidR="005661FA" w:rsidRPr="00FC3A26">
        <w:rPr>
          <w:rFonts w:ascii="Times New Roman" w:hAnsi="Times New Roman" w:cs="Times New Roman"/>
          <w:sz w:val="28"/>
          <w:szCs w:val="28"/>
        </w:rPr>
        <w:t xml:space="preserve"> 05.04.2016 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 № 156 «О </w:t>
      </w:r>
      <w:r w:rsidR="00C35E4A" w:rsidRPr="00FC3A26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в сфере контроля за оборотом </w:t>
      </w:r>
      <w:r w:rsidR="00C35E4A" w:rsidRPr="00FC3A26">
        <w:rPr>
          <w:rFonts w:ascii="Times New Roman" w:hAnsi="Times New Roman" w:cs="Times New Roman"/>
          <w:sz w:val="28"/>
          <w:szCs w:val="28"/>
        </w:rPr>
        <w:t>наркотических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C35E4A" w:rsidRPr="00FC3A26">
        <w:rPr>
          <w:rFonts w:ascii="Times New Roman" w:hAnsi="Times New Roman" w:cs="Times New Roman"/>
          <w:sz w:val="28"/>
          <w:szCs w:val="28"/>
        </w:rPr>
        <w:t>психотропных</w:t>
      </w:r>
      <w:r w:rsidR="00294E9E" w:rsidRPr="00FC3A26">
        <w:rPr>
          <w:rFonts w:ascii="Times New Roman" w:hAnsi="Times New Roman" w:cs="Times New Roman"/>
          <w:sz w:val="28"/>
          <w:szCs w:val="28"/>
        </w:rPr>
        <w:t xml:space="preserve"> веществ и их прекурсоров и в сфере миграции» .</w:t>
      </w:r>
      <w:r w:rsidR="003433FB" w:rsidRPr="00FC3A26">
        <w:rPr>
          <w:rFonts w:ascii="Times New Roman" w:hAnsi="Times New Roman" w:cs="Times New Roman"/>
          <w:sz w:val="28"/>
          <w:szCs w:val="28"/>
        </w:rPr>
        <w:t>».</w:t>
      </w:r>
    </w:p>
    <w:p w:rsidR="000935E0" w:rsidRPr="00496AE7" w:rsidRDefault="000935E0" w:rsidP="000935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lastRenderedPageBreak/>
        <w:t>2.11.1. При получении администрацией городского округа Тольятти (Управлением)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</w:t>
      </w:r>
    </w:p>
    <w:p w:rsidR="000935E0" w:rsidRPr="00496AE7" w:rsidRDefault="000935E0" w:rsidP="000935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(Управление)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C12276" w:rsidRPr="00496AE7" w:rsidRDefault="000935E0" w:rsidP="000935E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услуг».».</w:t>
      </w:r>
    </w:p>
    <w:p w:rsidR="00FB0616" w:rsidRPr="00FC3A26" w:rsidRDefault="00D90894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1</w:t>
      </w:r>
      <w:r w:rsidR="00C051A4" w:rsidRPr="00FC3A26">
        <w:rPr>
          <w:rFonts w:ascii="Times New Roman" w:hAnsi="Times New Roman" w:cs="Times New Roman"/>
          <w:sz w:val="28"/>
          <w:szCs w:val="28"/>
        </w:rPr>
        <w:t>.</w:t>
      </w:r>
      <w:r w:rsidR="00BD4A3C" w:rsidRPr="00FC3A26">
        <w:rPr>
          <w:rFonts w:ascii="Times New Roman" w:hAnsi="Times New Roman" w:cs="Times New Roman"/>
          <w:sz w:val="28"/>
          <w:szCs w:val="28"/>
        </w:rPr>
        <w:t>3</w:t>
      </w:r>
      <w:r w:rsidR="00FB0616" w:rsidRPr="00FC3A26">
        <w:rPr>
          <w:rFonts w:ascii="Times New Roman" w:hAnsi="Times New Roman" w:cs="Times New Roman"/>
          <w:sz w:val="28"/>
          <w:szCs w:val="28"/>
        </w:rPr>
        <w:t>. В пункте</w:t>
      </w:r>
      <w:r w:rsidR="00603E9E" w:rsidRPr="00FC3A26">
        <w:rPr>
          <w:rFonts w:ascii="Times New Roman" w:hAnsi="Times New Roman" w:cs="Times New Roman"/>
          <w:sz w:val="28"/>
          <w:szCs w:val="28"/>
        </w:rPr>
        <w:t xml:space="preserve"> 2.14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496AE7">
        <w:rPr>
          <w:rFonts w:ascii="Times New Roman" w:hAnsi="Times New Roman"/>
          <w:sz w:val="28"/>
          <w:szCs w:val="28"/>
        </w:rPr>
        <w:t>а</w:t>
      </w:r>
      <w:r w:rsidR="00603E9E" w:rsidRPr="00FC3A26">
        <w:rPr>
          <w:rFonts w:ascii="Times New Roman" w:hAnsi="Times New Roman"/>
          <w:sz w:val="28"/>
          <w:szCs w:val="28"/>
        </w:rPr>
        <w:t>дминистративного регламента</w:t>
      </w:r>
      <w:r w:rsidR="00FB0616" w:rsidRPr="00FC3A26">
        <w:rPr>
          <w:rFonts w:ascii="Times New Roman" w:hAnsi="Times New Roman"/>
          <w:sz w:val="28"/>
          <w:szCs w:val="28"/>
        </w:rPr>
        <w:t>:</w:t>
      </w:r>
    </w:p>
    <w:p w:rsidR="00263851" w:rsidRPr="00FC3A26" w:rsidRDefault="00BD4A3C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1.3.1</w:t>
      </w:r>
      <w:r w:rsidR="00263851" w:rsidRPr="00FC3A26">
        <w:rPr>
          <w:rFonts w:ascii="Times New Roman" w:hAnsi="Times New Roman" w:cs="Times New Roman"/>
          <w:sz w:val="28"/>
          <w:szCs w:val="28"/>
        </w:rPr>
        <w:t xml:space="preserve">. </w:t>
      </w:r>
      <w:r w:rsidR="00294E9E" w:rsidRPr="00FC3A26">
        <w:rPr>
          <w:rFonts w:ascii="Times New Roman" w:hAnsi="Times New Roman"/>
          <w:sz w:val="28"/>
          <w:szCs w:val="28"/>
        </w:rPr>
        <w:t>Подпункт 2.14.3</w:t>
      </w:r>
      <w:r w:rsidRPr="00FC3A26">
        <w:rPr>
          <w:rFonts w:ascii="Times New Roman" w:hAnsi="Times New Roman"/>
          <w:sz w:val="28"/>
          <w:szCs w:val="28"/>
        </w:rPr>
        <w:t xml:space="preserve"> </w:t>
      </w:r>
      <w:r w:rsidR="00263851"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3851" w:rsidRPr="00FC3A26" w:rsidRDefault="00263851" w:rsidP="00FC3A2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«2.14.3. Основаниями для отказа в восстановлении квалификационной категории являются:</w:t>
      </w:r>
    </w:p>
    <w:p w:rsidR="00263851" w:rsidRPr="00FC3A26" w:rsidRDefault="00263851" w:rsidP="00FC3A2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сведений основанию для восстановления квалификационной категории, предусмотренному </w:t>
      </w:r>
      <w:hyperlink r:id="rId30">
        <w:r w:rsidRPr="00FC3A26">
          <w:rPr>
            <w:rFonts w:ascii="Times New Roman" w:hAnsi="Times New Roman" w:cs="Times New Roman"/>
            <w:sz w:val="28"/>
            <w:szCs w:val="28"/>
          </w:rPr>
          <w:t>пунктом 76</w:t>
        </w:r>
      </w:hyperlink>
      <w:r w:rsidR="00BD4A3C" w:rsidRPr="00FC3A26">
        <w:t xml:space="preserve"> </w:t>
      </w:r>
      <w:r w:rsidRPr="00FC3A26">
        <w:rPr>
          <w:rFonts w:ascii="Times New Roman" w:hAnsi="Times New Roman" w:cs="Times New Roman"/>
          <w:sz w:val="28"/>
          <w:szCs w:val="28"/>
        </w:rPr>
        <w:t xml:space="preserve">Положения; </w:t>
      </w:r>
    </w:p>
    <w:p w:rsidR="00263851" w:rsidRPr="00FC3A26" w:rsidRDefault="00263851" w:rsidP="00FC3A2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наличие решения администрации по заявлению о восстановлении квалификационной категории, поданному ранее по тем же основаниям региональной спортивной федерацией</w:t>
      </w:r>
      <w:r w:rsidR="00BD4A3C" w:rsidRPr="00FC3A26">
        <w:rPr>
          <w:rFonts w:ascii="Times New Roman" w:hAnsi="Times New Roman" w:cs="Times New Roman"/>
          <w:sz w:val="28"/>
          <w:szCs w:val="28"/>
        </w:rPr>
        <w:t>, физкультурно-спортивной организацией, включенной в перечень</w:t>
      </w:r>
      <w:r w:rsidRPr="00FC3A26">
        <w:rPr>
          <w:rFonts w:ascii="Times New Roman" w:hAnsi="Times New Roman" w:cs="Times New Roman"/>
          <w:sz w:val="28"/>
          <w:szCs w:val="28"/>
        </w:rPr>
        <w:t xml:space="preserve"> или спортивным судьей.».</w:t>
      </w:r>
    </w:p>
    <w:p w:rsidR="00BD4A3C" w:rsidRPr="00FC3A26" w:rsidRDefault="00BD4A3C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1.4. В пункте 3.2 </w:t>
      </w:r>
      <w:r w:rsidR="00496AE7">
        <w:rPr>
          <w:rFonts w:ascii="Times New Roman" w:hAnsi="Times New Roman"/>
          <w:sz w:val="28"/>
          <w:szCs w:val="28"/>
        </w:rPr>
        <w:t>а</w:t>
      </w:r>
      <w:r w:rsidRPr="00FC3A26">
        <w:rPr>
          <w:rFonts w:ascii="Times New Roman" w:hAnsi="Times New Roman"/>
          <w:sz w:val="28"/>
          <w:szCs w:val="28"/>
        </w:rPr>
        <w:t>дминистративного регламента:</w:t>
      </w:r>
    </w:p>
    <w:p w:rsidR="0021326A" w:rsidRPr="00FC3A26" w:rsidRDefault="00BD4A3C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1.4.1. </w:t>
      </w:r>
      <w:r w:rsidRPr="00FC3A26">
        <w:rPr>
          <w:rFonts w:ascii="Times New Roman" w:hAnsi="Times New Roman"/>
          <w:sz w:val="28"/>
          <w:szCs w:val="28"/>
        </w:rPr>
        <w:t xml:space="preserve">Подпункт </w:t>
      </w:r>
      <w:r w:rsidR="00C54DCD" w:rsidRPr="00FC3A26">
        <w:rPr>
          <w:rFonts w:ascii="Times New Roman" w:hAnsi="Times New Roman" w:cs="Times New Roman"/>
          <w:sz w:val="28"/>
          <w:szCs w:val="28"/>
        </w:rPr>
        <w:t>3.2.1.8</w:t>
      </w:r>
      <w:r w:rsidR="00C54DCD" w:rsidRPr="00FC3A26">
        <w:t xml:space="preserve"> </w:t>
      </w:r>
      <w:r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326A" w:rsidRDefault="00C54DCD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3.2.1.8. При наличии оснований для возврата документов, указанных в </w:t>
      </w:r>
      <w:hyperlink w:anchor="P306" w:tooltip="2.13. Исчерпывающий перечень оснований для возврата документов.">
        <w:r w:rsidR="00BD4A3C" w:rsidRPr="00FC3A26">
          <w:rPr>
            <w:rFonts w:ascii="Times New Roman" w:hAnsi="Times New Roman" w:cs="Times New Roman"/>
            <w:color w:val="0000FF"/>
            <w:sz w:val="28"/>
            <w:szCs w:val="28"/>
          </w:rPr>
          <w:t>п. 2.13</w:t>
        </w:r>
      </w:hyperlink>
      <w:r w:rsidR="00BD4A3C" w:rsidRPr="00FC3A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Управления, ответственный за прием и проверку документов, вносит в журнал регистрации возврата документов на присвоение (лишение, восстановление) квалификационной категории следующую информацию: номер регистрации, наименование (региональной спортивной федерации,</w:t>
      </w:r>
      <w:r w:rsidRPr="00FC3A26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включенной в перечень,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 Ф.И.О.) заявителя, дату представления документов, количество представленных пакетов документов, дату возврата документов.</w:t>
      </w:r>
      <w:r w:rsidRPr="00FC3A26">
        <w:rPr>
          <w:rFonts w:ascii="Times New Roman" w:hAnsi="Times New Roman" w:cs="Times New Roman"/>
          <w:sz w:val="28"/>
          <w:szCs w:val="28"/>
        </w:rPr>
        <w:t>».</w:t>
      </w:r>
    </w:p>
    <w:p w:rsidR="00F1249C" w:rsidRPr="00FC3A26" w:rsidRDefault="00F1249C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C3A26">
        <w:rPr>
          <w:rFonts w:ascii="Times New Roman" w:hAnsi="Times New Roman" w:cs="Times New Roman"/>
          <w:sz w:val="28"/>
          <w:szCs w:val="28"/>
        </w:rPr>
        <w:t xml:space="preserve">. В пункте 3.2 </w:t>
      </w:r>
      <w:r>
        <w:rPr>
          <w:rFonts w:ascii="Times New Roman" w:hAnsi="Times New Roman"/>
          <w:sz w:val="28"/>
          <w:szCs w:val="28"/>
        </w:rPr>
        <w:t>а</w:t>
      </w:r>
      <w:r w:rsidRPr="00FC3A26">
        <w:rPr>
          <w:rFonts w:ascii="Times New Roman" w:hAnsi="Times New Roman"/>
          <w:sz w:val="28"/>
          <w:szCs w:val="28"/>
        </w:rPr>
        <w:t>дминистративного регламента:</w:t>
      </w:r>
    </w:p>
    <w:p w:rsidR="00F1249C" w:rsidRDefault="00F1249C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Подпункт 3.5.22 </w:t>
      </w:r>
      <w:r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249C" w:rsidRPr="00F1249C" w:rsidRDefault="00F1249C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49C">
        <w:rPr>
          <w:rFonts w:ascii="Times New Roman" w:hAnsi="Times New Roman" w:cs="Times New Roman"/>
          <w:sz w:val="28"/>
          <w:szCs w:val="28"/>
        </w:rPr>
        <w:t>«3.5.22. Выполнение административной процедуры по рассмотрению документов и подготовке проекта постановления (письма об отказе):</w:t>
      </w:r>
    </w:p>
    <w:p w:rsidR="00F1249C" w:rsidRPr="00F1249C" w:rsidRDefault="00F1249C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49C">
        <w:rPr>
          <w:rFonts w:ascii="Times New Roman" w:hAnsi="Times New Roman" w:cs="Times New Roman"/>
          <w:sz w:val="28"/>
          <w:szCs w:val="28"/>
        </w:rPr>
        <w:t>- для присвоения квалификационной категории спортивного судьи осуществл</w:t>
      </w:r>
      <w:r>
        <w:rPr>
          <w:rFonts w:ascii="Times New Roman" w:hAnsi="Times New Roman" w:cs="Times New Roman"/>
          <w:sz w:val="28"/>
          <w:szCs w:val="28"/>
        </w:rPr>
        <w:t>яется в течение 16 рабочих дней</w:t>
      </w:r>
      <w:r w:rsidRPr="00F1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F1249C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документов, необходимых для предоставления муниципальной услуги, специалисту Управления, ответственному за рассмотрение документов;</w:t>
      </w:r>
    </w:p>
    <w:p w:rsidR="00F1249C" w:rsidRPr="00F1249C" w:rsidRDefault="00F1249C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49C">
        <w:rPr>
          <w:rFonts w:ascii="Times New Roman" w:hAnsi="Times New Roman" w:cs="Times New Roman"/>
          <w:sz w:val="28"/>
          <w:szCs w:val="28"/>
        </w:rPr>
        <w:t>- о лишении, восстановлении квалификационной категории спортивного судьи осуществляется в течение 47 кален</w:t>
      </w:r>
      <w:r>
        <w:rPr>
          <w:rFonts w:ascii="Times New Roman" w:hAnsi="Times New Roman" w:cs="Times New Roman"/>
          <w:sz w:val="28"/>
          <w:szCs w:val="28"/>
        </w:rPr>
        <w:t>дарных дней</w:t>
      </w:r>
      <w:r w:rsidRPr="00F1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F1249C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документов, необходимых для предоставления муниципальной услуги, специалисту Управления, ответственному за рассмотрение документов.».</w:t>
      </w:r>
    </w:p>
    <w:p w:rsidR="00EE3A2A" w:rsidRPr="00FC3A26" w:rsidRDefault="00F1249C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1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1 к настоящему постановлению.</w:t>
      </w:r>
    </w:p>
    <w:p w:rsidR="00EE3A2A" w:rsidRPr="00FC3A26" w:rsidRDefault="0021326A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="00F1249C">
        <w:rPr>
          <w:rFonts w:ascii="Times New Roman" w:hAnsi="Times New Roman" w:cs="Times New Roman"/>
          <w:sz w:val="28"/>
          <w:szCs w:val="28"/>
        </w:rPr>
        <w:t>1.7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2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2 к настоящему постановлению.</w:t>
      </w:r>
    </w:p>
    <w:p w:rsidR="00EE3A2A" w:rsidRPr="00FC3A26" w:rsidRDefault="0021326A" w:rsidP="00FC3A26">
      <w:pPr>
        <w:pStyle w:val="ConsPlusNormal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Pr="00FC3A26">
        <w:rPr>
          <w:rFonts w:ascii="Times New Roman" w:hAnsi="Times New Roman" w:cs="Times New Roman"/>
          <w:sz w:val="28"/>
          <w:szCs w:val="28"/>
        </w:rPr>
        <w:tab/>
      </w:r>
      <w:r w:rsidR="00F1249C">
        <w:rPr>
          <w:rFonts w:ascii="Times New Roman" w:hAnsi="Times New Roman" w:cs="Times New Roman"/>
          <w:sz w:val="28"/>
          <w:szCs w:val="28"/>
        </w:rPr>
        <w:t>1.8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5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3 к настоящему постановлению..</w:t>
      </w:r>
    </w:p>
    <w:p w:rsidR="00BD4A3C" w:rsidRPr="00FC3A26" w:rsidRDefault="0021326A" w:rsidP="00080D7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="00EE3A2A" w:rsidRPr="00FC3A26">
        <w:rPr>
          <w:rFonts w:ascii="Times New Roman" w:hAnsi="Times New Roman" w:cs="Times New Roman"/>
          <w:sz w:val="28"/>
          <w:szCs w:val="28"/>
        </w:rPr>
        <w:t>1.</w:t>
      </w:r>
      <w:r w:rsidR="00F1249C">
        <w:rPr>
          <w:rFonts w:ascii="Times New Roman" w:hAnsi="Times New Roman" w:cs="Times New Roman"/>
          <w:sz w:val="28"/>
          <w:szCs w:val="28"/>
        </w:rPr>
        <w:t>9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6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4 к настоящему постановлению.</w:t>
      </w:r>
    </w:p>
    <w:p w:rsidR="00CC3C12" w:rsidRPr="00FC3A26" w:rsidRDefault="0067561A" w:rsidP="00FC3A26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bCs/>
          <w:sz w:val="28"/>
          <w:szCs w:val="28"/>
        </w:rPr>
        <w:tab/>
      </w:r>
      <w:r w:rsidR="00CC3C12" w:rsidRPr="00FC3A2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 В.А.) </w:t>
      </w:r>
      <w:r w:rsidR="00752003" w:rsidRPr="00FC3A2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«Городские ведомости» и </w:t>
      </w:r>
      <w:r w:rsidR="00CC3C12" w:rsidRPr="00FC3A26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Интернет на официальном портале администра</w:t>
      </w:r>
      <w:r w:rsidR="00752003" w:rsidRPr="00FC3A26">
        <w:rPr>
          <w:rFonts w:ascii="Times New Roman" w:hAnsi="Times New Roman" w:cs="Times New Roman"/>
          <w:sz w:val="28"/>
          <w:szCs w:val="28"/>
        </w:rPr>
        <w:t>ции городского округа Тольятти</w:t>
      </w:r>
      <w:r w:rsidR="00CC3C12" w:rsidRPr="00FC3A26">
        <w:rPr>
          <w:rFonts w:ascii="Times New Roman" w:hAnsi="Times New Roman" w:cs="Times New Roman"/>
          <w:sz w:val="28"/>
          <w:szCs w:val="28"/>
        </w:rPr>
        <w:t>.</w:t>
      </w:r>
    </w:p>
    <w:p w:rsidR="00CC3C12" w:rsidRPr="00FC3A26" w:rsidRDefault="0067561A" w:rsidP="00FC3A26">
      <w:pPr>
        <w:pStyle w:val="11"/>
        <w:spacing w:line="276" w:lineRule="auto"/>
        <w:ind w:left="0" w:right="-1" w:firstLine="567"/>
        <w:jc w:val="both"/>
        <w:rPr>
          <w:sz w:val="28"/>
          <w:szCs w:val="28"/>
        </w:rPr>
      </w:pPr>
      <w:r w:rsidRPr="00FC3A26">
        <w:rPr>
          <w:sz w:val="28"/>
          <w:szCs w:val="28"/>
        </w:rPr>
        <w:tab/>
      </w:r>
      <w:r w:rsidR="00CC3C12" w:rsidRPr="00FC3A26">
        <w:rPr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«Присвоение квалификационных категорий спортивных судей» в соответствии с настоящим постановлением в </w:t>
      </w:r>
      <w:r w:rsidR="00CC3C12" w:rsidRPr="00FC3A26">
        <w:rPr>
          <w:sz w:val="28"/>
          <w:szCs w:val="28"/>
        </w:rPr>
        <w:lastRenderedPageBreak/>
        <w:t>региональной информационной системе «Реестр государственных и муниципальных услуг (функций) Самарской области».</w:t>
      </w:r>
    </w:p>
    <w:p w:rsidR="00CC3C12" w:rsidRPr="00FC3A26" w:rsidRDefault="00CC3C12" w:rsidP="00FC3A26">
      <w:pPr>
        <w:widowControl w:val="0"/>
        <w:tabs>
          <w:tab w:val="left" w:pos="1418"/>
        </w:tabs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опубликования.  </w:t>
      </w:r>
    </w:p>
    <w:p w:rsidR="00CC3C12" w:rsidRPr="00FC3A26" w:rsidRDefault="00CC3C12" w:rsidP="00FC3A26">
      <w:pPr>
        <w:pStyle w:val="11"/>
        <w:tabs>
          <w:tab w:val="left" w:pos="1080"/>
          <w:tab w:val="left" w:pos="1418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FC3A26">
        <w:rPr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Баннову Ю.Е.</w:t>
      </w:r>
    </w:p>
    <w:p w:rsidR="00D71676" w:rsidRPr="00FC3A26" w:rsidRDefault="00D71676" w:rsidP="00FC3A26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1676" w:rsidRPr="00FC3A26" w:rsidRDefault="00D71676" w:rsidP="00FC3A26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BC4" w:rsidRPr="00FC3A26" w:rsidRDefault="00B94BC4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BC4" w:rsidRPr="00FC3A26" w:rsidRDefault="00B94BC4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3C12" w:rsidRPr="00FC3A26" w:rsidRDefault="00CC3C12" w:rsidP="006D5A2E">
      <w:pPr>
        <w:tabs>
          <w:tab w:val="left" w:pos="1418"/>
        </w:tabs>
        <w:spacing w:after="0" w:line="240" w:lineRule="auto"/>
        <w:ind w:right="-1"/>
        <w:jc w:val="both"/>
      </w:pPr>
      <w:r w:rsidRPr="00FC3A2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Н.А.Ренц</w:t>
      </w:r>
    </w:p>
    <w:p w:rsidR="00040B72" w:rsidRDefault="00040B72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C" w:rsidRPr="00FC3A26" w:rsidRDefault="00F1249C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 постановлению от ______________ № _________</w:t>
      </w: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3A2A" w:rsidRPr="00FC3A26" w:rsidRDefault="00EE3A2A" w:rsidP="00EE3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92"/>
      <w:bookmarkEnd w:id="1"/>
      <w:r w:rsidRPr="00FC3A2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"Присвоение квалификационных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категорий спортивных судей"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EE3A2A" w:rsidRPr="00FC3A26" w:rsidTr="00C76C5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EE3A2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___________ № 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городского</w:t>
            </w:r>
          </w:p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"О присвоении квалификационной категории спортивного судьи"</w:t>
            </w: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Уважаемый(ая) ________________!</w:t>
            </w: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(наименование региональной спортивной федерации, физкультурно-спортивной организации, включенной в перечень)</w:t>
            </w: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ходатайствует о присвоении</w:t>
            </w: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(второй или третьей) квалификационной категории по виду спорта</w:t>
            </w:r>
          </w:p>
        </w:tc>
      </w:tr>
      <w:tr w:rsidR="00EE3A2A" w:rsidRPr="00FC3A26" w:rsidTr="00C76C5B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C76C5B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Ф.И.О. (при наличии), дата рождения спортивного судьи, в отношении которого подано заявление о присвоении квалификационной категории</w:t>
            </w:r>
          </w:p>
        </w:tc>
      </w:tr>
    </w:tbl>
    <w:p w:rsidR="00EE3A2A" w:rsidRPr="00FC3A26" w:rsidRDefault="00EE3A2A" w:rsidP="00EE3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3"/>
        <w:gridCol w:w="696"/>
        <w:gridCol w:w="397"/>
        <w:gridCol w:w="4229"/>
        <w:gridCol w:w="22"/>
      </w:tblGrid>
      <w:tr w:rsidR="00EE3A2A" w:rsidRPr="00FC3A26" w:rsidTr="00C76C5B"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C76C5B"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C76C5B">
        <w:tblPrEx>
          <w:tblBorders>
            <w:insideH w:val="single" w:sz="4" w:space="0" w:color="auto"/>
          </w:tblBorders>
        </w:tblPrEx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(наименование региональной спортивной федерации, физкультурно-спортивной организации, включенной в перечень)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(подпись/расшифровка/печать) руководителя структурного подразделения</w:t>
            </w:r>
          </w:p>
        </w:tc>
      </w:tr>
      <w:tr w:rsidR="00EE3A2A" w:rsidRPr="00FC3A26" w:rsidTr="00C76C5B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Ф.И.О. и телефон     </w:t>
            </w:r>
          </w:p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C76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2A" w:rsidRPr="00FC3A26" w:rsidRDefault="00EE3A2A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E3A2A" w:rsidRPr="00FC3A26" w:rsidSect="00AF1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EE3A2A" w:rsidRPr="00FC3A26">
        <w:rPr>
          <w:rFonts w:ascii="Times New Roman" w:hAnsi="Times New Roman" w:cs="Times New Roman"/>
          <w:sz w:val="16"/>
          <w:szCs w:val="16"/>
        </w:rPr>
        <w:t>№2</w:t>
      </w: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к постановлению от ______________ № _________</w:t>
      </w: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C3C12" w:rsidRPr="00FC3A26" w:rsidRDefault="00CC3C12" w:rsidP="00CC3C1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 w:rsidR="00EE3A2A" w:rsidRPr="00FC3A26">
        <w:rPr>
          <w:rFonts w:ascii="Times New Roman" w:hAnsi="Times New Roman" w:cs="Times New Roman"/>
          <w:sz w:val="16"/>
          <w:szCs w:val="16"/>
        </w:rPr>
        <w:t xml:space="preserve"> </w:t>
      </w:r>
      <w:r w:rsidRPr="00FC3A26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CC3C12" w:rsidRPr="00FC3A26" w:rsidRDefault="00CC3C12" w:rsidP="009242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«Присвоение квалификационных категорий спортивных судей»</w:t>
      </w:r>
    </w:p>
    <w:tbl>
      <w:tblPr>
        <w:tblpPr w:leftFromText="180" w:rightFromText="180" w:vertAnchor="page" w:horzAnchor="margin" w:tblpXSpec="center" w:tblpY="1761"/>
        <w:tblW w:w="1608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142"/>
        <w:gridCol w:w="567"/>
        <w:gridCol w:w="283"/>
        <w:gridCol w:w="426"/>
        <w:gridCol w:w="567"/>
        <w:gridCol w:w="1701"/>
        <w:gridCol w:w="567"/>
        <w:gridCol w:w="708"/>
        <w:gridCol w:w="142"/>
        <w:gridCol w:w="567"/>
        <w:gridCol w:w="851"/>
        <w:gridCol w:w="2480"/>
        <w:gridCol w:w="1873"/>
        <w:gridCol w:w="1670"/>
      </w:tblGrid>
      <w:tr w:rsidR="00CC3C12" w:rsidRPr="00FC3A26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FC3A26" w:rsidRDefault="00CC3C12" w:rsidP="00E179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Представление к присвоению квалификационной категории спортивного судьи</w:t>
            </w:r>
          </w:p>
        </w:tc>
      </w:tr>
      <w:tr w:rsidR="00CC3C12" w:rsidRPr="00FC3A26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964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представления и документов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480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(с дд/мм/гг до дд/мм/гг)*</w:t>
            </w:r>
          </w:p>
        </w:tc>
        <w:tc>
          <w:tcPr>
            <w:tcW w:w="1873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70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1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2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1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83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6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Номер-код вида спорта</w:t>
            </w:r>
          </w:p>
        </w:tc>
        <w:tc>
          <w:tcPr>
            <w:tcW w:w="283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35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835" w:type="dxa"/>
            <w:gridSpan w:val="5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9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(экзамена)*</w:t>
            </w:r>
          </w:p>
        </w:tc>
        <w:tc>
          <w:tcPr>
            <w:tcW w:w="1984" w:type="dxa"/>
            <w:gridSpan w:val="4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5"/>
        </w:trPr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9242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6"/>
        </w:trPr>
        <w:tc>
          <w:tcPr>
            <w:tcW w:w="16088" w:type="dxa"/>
            <w:gridSpan w:val="16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региональной спортивной федера</w:t>
            </w:r>
            <w:r w:rsidR="00225BED" w:rsidRPr="00FC3A2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="00EE3A2A"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, физкультурно-спортивной организации, включенной в перечень </w:t>
            </w:r>
            <w:r w:rsidR="00225BED"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                         ______________                               ___________________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</w:t>
            </w:r>
            <w:r w:rsidR="0096710E"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инициалы)                             Подпись                                      Дата (число, месяц, год)                    Место печати (при наличии)   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*Сроки  предоставления  представления и документов должны соответствовать пункту 28Положения о спортивных судьях, утвержденного приказом Министерства спорта Российской Федерации от 28.02.2017 N 134</w:t>
            </w:r>
          </w:p>
        </w:tc>
      </w:tr>
    </w:tbl>
    <w:p w:rsidR="00CC3C12" w:rsidRPr="00FC3A26" w:rsidRDefault="00CC3C12" w:rsidP="00CC3C1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CC3C12" w:rsidRPr="00FC3A26" w:rsidSect="00AF1EB9">
          <w:pgSz w:w="16838" w:h="11906" w:orient="landscape"/>
          <w:pgMar w:top="426" w:right="1134" w:bottom="0" w:left="1134" w:header="708" w:footer="708" w:gutter="0"/>
          <w:cols w:space="708"/>
          <w:titlePg/>
          <w:docGrid w:linePitch="360"/>
        </w:sectPr>
      </w:pPr>
    </w:p>
    <w:p w:rsidR="00FC3A26" w:rsidRPr="00FC3A26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C3A26" w:rsidRPr="00FC3A26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 постановлению от ______________ № _________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"Присвоение квалификационных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категорий спортивных судей"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от 18 августа 2020 г. N 2503-п/1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1"/>
        <w:gridCol w:w="1528"/>
        <w:gridCol w:w="4479"/>
      </w:tblGrid>
      <w:tr w:rsidR="00FC3A26" w:rsidRPr="00FC3A26" w:rsidTr="00B9766B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___________ N 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</w:t>
            </w:r>
          </w:p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округа Тольятти</w:t>
            </w: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"О лишении квалификационной категории спортивного судьи"</w:t>
            </w: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Уважаемый(ая) ________________!</w:t>
            </w: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(наименование региональной спортивной федерации, физкультурно-спортивной организации, включенной в перечень или подразделение исполнительной власти)</w:t>
            </w:r>
          </w:p>
        </w:tc>
      </w:tr>
      <w:tr w:rsidR="00FC3A26" w:rsidRPr="00FC3A26" w:rsidTr="00B9766B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ходатайствует о лишении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(второй или третьей) квалификационной категории по виду спорта</w:t>
            </w: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Ф.И.О. (при наличии), дата рождения спортивного судьи, в отношении которого подано заявление о лишении квалификационной категории</w:t>
            </w: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Администрации городского округа Тольятти, присвоившей квалификационную категорию</w:t>
            </w:r>
          </w:p>
        </w:tc>
      </w:tr>
      <w:tr w:rsidR="00FC3A26" w:rsidRPr="00FC3A26" w:rsidTr="00B9766B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основания для лишения квалификационной категории, с приложением копий документов, подтверждающих основания для лишения</w:t>
            </w:r>
          </w:p>
        </w:tc>
      </w:tr>
    </w:tbl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1"/>
        <w:gridCol w:w="2538"/>
        <w:gridCol w:w="397"/>
        <w:gridCol w:w="4229"/>
      </w:tblGrid>
      <w:tr w:rsidR="00FC3A26" w:rsidRPr="00FC3A26" w:rsidTr="00B9766B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B9766B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(наименование региональной спортивной федерации)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(подпись/расшифровка/печать) руководителя структурного подразделения</w:t>
            </w:r>
          </w:p>
        </w:tc>
      </w:tr>
    </w:tbl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3"/>
        <w:gridCol w:w="5344"/>
      </w:tblGrid>
      <w:tr w:rsidR="00FC3A26" w:rsidRPr="00FC3A26" w:rsidTr="00B9766B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Ф.И.О. и телефон исполнителя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7B" w:rsidRDefault="00080D7B" w:rsidP="00080D7B">
      <w:pPr>
        <w:pStyle w:val="ConsPlusNormal"/>
        <w:jc w:val="right"/>
        <w:outlineLvl w:val="1"/>
      </w:pP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к постановлению от ______________ № _________</w:t>
      </w: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"Присвоение квалификационных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категорий спортивных судей"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от 18 августа 2020 г. N 2503-п/1</w:t>
      </w:r>
    </w:p>
    <w:p w:rsidR="00080D7B" w:rsidRPr="00080D7B" w:rsidRDefault="00080D7B" w:rsidP="00080D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907"/>
        <w:gridCol w:w="4535"/>
      </w:tblGrid>
      <w:tr w:rsidR="00080D7B" w:rsidRPr="00080D7B" w:rsidTr="00B9766B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___________ N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В администрацию городского</w:t>
            </w:r>
          </w:p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округа Тольятти</w:t>
            </w: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"О восстановлении квалификационной категории спортивного судьи"</w:t>
            </w: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Уважаемый(ая) ________________!</w:t>
            </w: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(наименование региональной спортивной федерации, физкультурно-спортивной организации, включенной в 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должностного лица подразделения исполнительной власти, спортивного судьи)</w:t>
            </w:r>
          </w:p>
        </w:tc>
      </w:tr>
      <w:tr w:rsidR="00080D7B" w:rsidRPr="00080D7B" w:rsidTr="00B9766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ходатайствует о восстановлении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(второй или третьей) квалификационной категории по виду спорта</w:t>
            </w: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Ф.И.О. (при наличии), дата рождения спортивного судьи, в отношении которого подано заявление о восстановлении квалификационной категории</w:t>
            </w: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Дата и номер документа Администрации городского округа Тольятти о лишении квалификационной категории</w:t>
            </w:r>
          </w:p>
        </w:tc>
      </w:tr>
      <w:tr w:rsidR="00080D7B" w:rsidRPr="00080D7B" w:rsidTr="00B9766B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Сведения, подтверждающие основания для восстановления квалификационной категории, с приложением копий документов, подтверждающих основания для восстановления</w:t>
            </w:r>
          </w:p>
        </w:tc>
      </w:tr>
    </w:tbl>
    <w:p w:rsidR="00080D7B" w:rsidRPr="00080D7B" w:rsidRDefault="00080D7B" w:rsidP="00080D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97"/>
        <w:gridCol w:w="4365"/>
      </w:tblGrid>
      <w:tr w:rsidR="00080D7B" w:rsidRPr="00080D7B" w:rsidTr="00B9766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B9766B">
        <w:tblPrEx>
          <w:tblBorders>
            <w:insideH w:val="single" w:sz="4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(наименование региональной спортивной федерации)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(подпись/расшифровка/печать) руководителя структурного подразделения</w:t>
            </w:r>
          </w:p>
        </w:tc>
      </w:tr>
    </w:tbl>
    <w:p w:rsidR="00080D7B" w:rsidRPr="00080D7B" w:rsidRDefault="00080D7B" w:rsidP="00080D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3"/>
        <w:gridCol w:w="5443"/>
      </w:tblGrid>
      <w:tr w:rsidR="00080D7B" w:rsidRPr="00080D7B" w:rsidTr="00B9766B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Ф.И.О. и телефон исполнителя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B976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3A26" w:rsidRPr="00080D7B" w:rsidRDefault="00FC3A26" w:rsidP="000935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C3A26" w:rsidRPr="00080D7B" w:rsidSect="00FC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D0" w:rsidRDefault="00D055D0" w:rsidP="004E5429">
      <w:pPr>
        <w:spacing w:after="0" w:line="240" w:lineRule="auto"/>
      </w:pPr>
      <w:r>
        <w:separator/>
      </w:r>
    </w:p>
  </w:endnote>
  <w:endnote w:type="continuationSeparator" w:id="1">
    <w:p w:rsidR="00D055D0" w:rsidRDefault="00D055D0" w:rsidP="004E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D0" w:rsidRDefault="00D055D0" w:rsidP="004E5429">
      <w:pPr>
        <w:spacing w:after="0" w:line="240" w:lineRule="auto"/>
      </w:pPr>
      <w:r>
        <w:separator/>
      </w:r>
    </w:p>
  </w:footnote>
  <w:footnote w:type="continuationSeparator" w:id="1">
    <w:p w:rsidR="00D055D0" w:rsidRDefault="00D055D0" w:rsidP="004E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5415"/>
      <w:docPartObj>
        <w:docPartGallery w:val="Page Numbers (Top of Page)"/>
        <w:docPartUnique/>
      </w:docPartObj>
    </w:sdtPr>
    <w:sdtContent>
      <w:p w:rsidR="00AC5182" w:rsidRDefault="009B043D">
        <w:pPr>
          <w:pStyle w:val="a4"/>
          <w:jc w:val="center"/>
        </w:pPr>
        <w:fldSimple w:instr="PAGE   \* MERGEFORMAT">
          <w:r w:rsidR="00F1249C">
            <w:rPr>
              <w:noProof/>
            </w:rPr>
            <w:t>1</w:t>
          </w:r>
        </w:fldSimple>
      </w:p>
    </w:sdtContent>
  </w:sdt>
  <w:p w:rsidR="00AC5182" w:rsidRDefault="00AC51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276"/>
    <w:rsid w:val="00006F30"/>
    <w:rsid w:val="0001384C"/>
    <w:rsid w:val="00020496"/>
    <w:rsid w:val="00023526"/>
    <w:rsid w:val="0003033E"/>
    <w:rsid w:val="00040B72"/>
    <w:rsid w:val="00066435"/>
    <w:rsid w:val="00080D7B"/>
    <w:rsid w:val="00082A35"/>
    <w:rsid w:val="00083DF5"/>
    <w:rsid w:val="00087713"/>
    <w:rsid w:val="000935E0"/>
    <w:rsid w:val="0009442D"/>
    <w:rsid w:val="000A78FD"/>
    <w:rsid w:val="000B1222"/>
    <w:rsid w:val="000B4846"/>
    <w:rsid w:val="000C677C"/>
    <w:rsid w:val="000D1A0E"/>
    <w:rsid w:val="000F01C9"/>
    <w:rsid w:val="000F3AA3"/>
    <w:rsid w:val="001112EA"/>
    <w:rsid w:val="001130D9"/>
    <w:rsid w:val="00114156"/>
    <w:rsid w:val="00120EAC"/>
    <w:rsid w:val="00123DBB"/>
    <w:rsid w:val="0012537F"/>
    <w:rsid w:val="00133249"/>
    <w:rsid w:val="0013587F"/>
    <w:rsid w:val="00141DE4"/>
    <w:rsid w:val="00144DF3"/>
    <w:rsid w:val="00170369"/>
    <w:rsid w:val="0018023B"/>
    <w:rsid w:val="00185951"/>
    <w:rsid w:val="001930C7"/>
    <w:rsid w:val="001A03BD"/>
    <w:rsid w:val="001B6F04"/>
    <w:rsid w:val="001F0172"/>
    <w:rsid w:val="0021326A"/>
    <w:rsid w:val="00217C06"/>
    <w:rsid w:val="002234B7"/>
    <w:rsid w:val="00225BED"/>
    <w:rsid w:val="00231C07"/>
    <w:rsid w:val="00245430"/>
    <w:rsid w:val="00247766"/>
    <w:rsid w:val="00256C36"/>
    <w:rsid w:val="00261CBC"/>
    <w:rsid w:val="002635F8"/>
    <w:rsid w:val="00263851"/>
    <w:rsid w:val="0026565B"/>
    <w:rsid w:val="00291F6D"/>
    <w:rsid w:val="00294E9E"/>
    <w:rsid w:val="0029649C"/>
    <w:rsid w:val="002A153B"/>
    <w:rsid w:val="002A62B1"/>
    <w:rsid w:val="002D2A2E"/>
    <w:rsid w:val="002D6E2C"/>
    <w:rsid w:val="002E28DE"/>
    <w:rsid w:val="002E6569"/>
    <w:rsid w:val="002F2E03"/>
    <w:rsid w:val="00312871"/>
    <w:rsid w:val="00320FE7"/>
    <w:rsid w:val="003433FB"/>
    <w:rsid w:val="00351D55"/>
    <w:rsid w:val="00355611"/>
    <w:rsid w:val="003647E5"/>
    <w:rsid w:val="00373DB7"/>
    <w:rsid w:val="003831CA"/>
    <w:rsid w:val="003A2805"/>
    <w:rsid w:val="003B1C16"/>
    <w:rsid w:val="003B3D16"/>
    <w:rsid w:val="003D0445"/>
    <w:rsid w:val="00412A7F"/>
    <w:rsid w:val="00416B4E"/>
    <w:rsid w:val="00416E19"/>
    <w:rsid w:val="00421ADF"/>
    <w:rsid w:val="00430B1A"/>
    <w:rsid w:val="00454A4F"/>
    <w:rsid w:val="0045679B"/>
    <w:rsid w:val="00463CFF"/>
    <w:rsid w:val="004766CB"/>
    <w:rsid w:val="0048335A"/>
    <w:rsid w:val="00486AE0"/>
    <w:rsid w:val="00496AE7"/>
    <w:rsid w:val="004A075B"/>
    <w:rsid w:val="004C5376"/>
    <w:rsid w:val="004C79BC"/>
    <w:rsid w:val="004D5DB5"/>
    <w:rsid w:val="004E5429"/>
    <w:rsid w:val="00502D88"/>
    <w:rsid w:val="005040F6"/>
    <w:rsid w:val="00513907"/>
    <w:rsid w:val="00523074"/>
    <w:rsid w:val="00526DED"/>
    <w:rsid w:val="005353FD"/>
    <w:rsid w:val="00546CE1"/>
    <w:rsid w:val="00551751"/>
    <w:rsid w:val="00554571"/>
    <w:rsid w:val="00564993"/>
    <w:rsid w:val="005661FA"/>
    <w:rsid w:val="00584D4B"/>
    <w:rsid w:val="00585B10"/>
    <w:rsid w:val="005A3597"/>
    <w:rsid w:val="005A6812"/>
    <w:rsid w:val="005C332E"/>
    <w:rsid w:val="005D0B49"/>
    <w:rsid w:val="005D10D4"/>
    <w:rsid w:val="005D5627"/>
    <w:rsid w:val="005E1DCB"/>
    <w:rsid w:val="005E2DD5"/>
    <w:rsid w:val="006007E1"/>
    <w:rsid w:val="0060332B"/>
    <w:rsid w:val="00603CA4"/>
    <w:rsid w:val="00603E9E"/>
    <w:rsid w:val="00613099"/>
    <w:rsid w:val="00620ED7"/>
    <w:rsid w:val="006468C9"/>
    <w:rsid w:val="006602A2"/>
    <w:rsid w:val="00665A48"/>
    <w:rsid w:val="00673472"/>
    <w:rsid w:val="0067561A"/>
    <w:rsid w:val="00676EB3"/>
    <w:rsid w:val="006A077C"/>
    <w:rsid w:val="006A6C7F"/>
    <w:rsid w:val="006B26A9"/>
    <w:rsid w:val="006D5A2E"/>
    <w:rsid w:val="006D5ABE"/>
    <w:rsid w:val="006E1E6D"/>
    <w:rsid w:val="006E5C6D"/>
    <w:rsid w:val="0073680E"/>
    <w:rsid w:val="0074320B"/>
    <w:rsid w:val="00752003"/>
    <w:rsid w:val="00753F9E"/>
    <w:rsid w:val="00761CC3"/>
    <w:rsid w:val="00775CE4"/>
    <w:rsid w:val="00783D2D"/>
    <w:rsid w:val="00784218"/>
    <w:rsid w:val="00785376"/>
    <w:rsid w:val="00794CD1"/>
    <w:rsid w:val="007B043B"/>
    <w:rsid w:val="007B49DC"/>
    <w:rsid w:val="007C228C"/>
    <w:rsid w:val="007C3079"/>
    <w:rsid w:val="007D4814"/>
    <w:rsid w:val="007E3753"/>
    <w:rsid w:val="007E4F58"/>
    <w:rsid w:val="007E7B2C"/>
    <w:rsid w:val="00800146"/>
    <w:rsid w:val="00802F71"/>
    <w:rsid w:val="00805DC2"/>
    <w:rsid w:val="00816EA0"/>
    <w:rsid w:val="00831601"/>
    <w:rsid w:val="0083372F"/>
    <w:rsid w:val="00836FAF"/>
    <w:rsid w:val="008405F1"/>
    <w:rsid w:val="00846970"/>
    <w:rsid w:val="00854F25"/>
    <w:rsid w:val="00862DCC"/>
    <w:rsid w:val="00867FEC"/>
    <w:rsid w:val="0087068C"/>
    <w:rsid w:val="00872532"/>
    <w:rsid w:val="0087599B"/>
    <w:rsid w:val="00882188"/>
    <w:rsid w:val="00884642"/>
    <w:rsid w:val="00884CF5"/>
    <w:rsid w:val="00884F06"/>
    <w:rsid w:val="00890CCA"/>
    <w:rsid w:val="008930C2"/>
    <w:rsid w:val="0089676C"/>
    <w:rsid w:val="00897F29"/>
    <w:rsid w:val="008A70E4"/>
    <w:rsid w:val="008A7885"/>
    <w:rsid w:val="008B30D0"/>
    <w:rsid w:val="008B548E"/>
    <w:rsid w:val="008D2FD7"/>
    <w:rsid w:val="008D3667"/>
    <w:rsid w:val="008D6A8B"/>
    <w:rsid w:val="008E21D7"/>
    <w:rsid w:val="009027BD"/>
    <w:rsid w:val="00903C8C"/>
    <w:rsid w:val="009047FA"/>
    <w:rsid w:val="00907FBB"/>
    <w:rsid w:val="009242EB"/>
    <w:rsid w:val="009315F1"/>
    <w:rsid w:val="009434DA"/>
    <w:rsid w:val="009435B2"/>
    <w:rsid w:val="00943C73"/>
    <w:rsid w:val="00946256"/>
    <w:rsid w:val="00962570"/>
    <w:rsid w:val="0096710E"/>
    <w:rsid w:val="009674BB"/>
    <w:rsid w:val="00976A58"/>
    <w:rsid w:val="00977924"/>
    <w:rsid w:val="009A5AB6"/>
    <w:rsid w:val="009B043D"/>
    <w:rsid w:val="009B332A"/>
    <w:rsid w:val="009D78DD"/>
    <w:rsid w:val="009F446C"/>
    <w:rsid w:val="009F7111"/>
    <w:rsid w:val="00A15F82"/>
    <w:rsid w:val="00A22170"/>
    <w:rsid w:val="00A3110D"/>
    <w:rsid w:val="00A504F5"/>
    <w:rsid w:val="00A50A95"/>
    <w:rsid w:val="00A5266D"/>
    <w:rsid w:val="00A859F3"/>
    <w:rsid w:val="00A951D1"/>
    <w:rsid w:val="00AA7E74"/>
    <w:rsid w:val="00AB16C1"/>
    <w:rsid w:val="00AC5182"/>
    <w:rsid w:val="00AE40AD"/>
    <w:rsid w:val="00AF1EB9"/>
    <w:rsid w:val="00B06EC2"/>
    <w:rsid w:val="00B07D24"/>
    <w:rsid w:val="00B11F21"/>
    <w:rsid w:val="00B156A1"/>
    <w:rsid w:val="00B42A97"/>
    <w:rsid w:val="00B451B8"/>
    <w:rsid w:val="00B51F65"/>
    <w:rsid w:val="00B846DD"/>
    <w:rsid w:val="00B93428"/>
    <w:rsid w:val="00B94BC4"/>
    <w:rsid w:val="00BA020A"/>
    <w:rsid w:val="00BB7110"/>
    <w:rsid w:val="00BD4964"/>
    <w:rsid w:val="00BD4A3C"/>
    <w:rsid w:val="00BE2A31"/>
    <w:rsid w:val="00BF745D"/>
    <w:rsid w:val="00C01302"/>
    <w:rsid w:val="00C051A4"/>
    <w:rsid w:val="00C056FE"/>
    <w:rsid w:val="00C12276"/>
    <w:rsid w:val="00C35E4A"/>
    <w:rsid w:val="00C478E6"/>
    <w:rsid w:val="00C50A91"/>
    <w:rsid w:val="00C531F9"/>
    <w:rsid w:val="00C53C82"/>
    <w:rsid w:val="00C54DCD"/>
    <w:rsid w:val="00C56A3D"/>
    <w:rsid w:val="00C62518"/>
    <w:rsid w:val="00C65D3B"/>
    <w:rsid w:val="00C80568"/>
    <w:rsid w:val="00C97F3C"/>
    <w:rsid w:val="00CA04AA"/>
    <w:rsid w:val="00CA2D57"/>
    <w:rsid w:val="00CB4143"/>
    <w:rsid w:val="00CB57B2"/>
    <w:rsid w:val="00CC014B"/>
    <w:rsid w:val="00CC0206"/>
    <w:rsid w:val="00CC3C12"/>
    <w:rsid w:val="00CC67CE"/>
    <w:rsid w:val="00CD20CC"/>
    <w:rsid w:val="00CE0028"/>
    <w:rsid w:val="00CF43B6"/>
    <w:rsid w:val="00D05278"/>
    <w:rsid w:val="00D055D0"/>
    <w:rsid w:val="00D21651"/>
    <w:rsid w:val="00D422CB"/>
    <w:rsid w:val="00D606D2"/>
    <w:rsid w:val="00D71676"/>
    <w:rsid w:val="00D74F60"/>
    <w:rsid w:val="00D8065E"/>
    <w:rsid w:val="00D84550"/>
    <w:rsid w:val="00D86AF7"/>
    <w:rsid w:val="00D90894"/>
    <w:rsid w:val="00D943F4"/>
    <w:rsid w:val="00DC297C"/>
    <w:rsid w:val="00E11F19"/>
    <w:rsid w:val="00E17955"/>
    <w:rsid w:val="00E20225"/>
    <w:rsid w:val="00E202FE"/>
    <w:rsid w:val="00E204BE"/>
    <w:rsid w:val="00E21372"/>
    <w:rsid w:val="00E269A7"/>
    <w:rsid w:val="00E357EC"/>
    <w:rsid w:val="00E4136F"/>
    <w:rsid w:val="00E452B5"/>
    <w:rsid w:val="00E47915"/>
    <w:rsid w:val="00E52356"/>
    <w:rsid w:val="00E6361F"/>
    <w:rsid w:val="00E65A42"/>
    <w:rsid w:val="00E82AE9"/>
    <w:rsid w:val="00E92E1E"/>
    <w:rsid w:val="00EA1060"/>
    <w:rsid w:val="00EA65D0"/>
    <w:rsid w:val="00EB7388"/>
    <w:rsid w:val="00EC385B"/>
    <w:rsid w:val="00EE3A2A"/>
    <w:rsid w:val="00F014D7"/>
    <w:rsid w:val="00F1249C"/>
    <w:rsid w:val="00F17ACC"/>
    <w:rsid w:val="00F23C21"/>
    <w:rsid w:val="00F26360"/>
    <w:rsid w:val="00F478A9"/>
    <w:rsid w:val="00F54322"/>
    <w:rsid w:val="00F5775F"/>
    <w:rsid w:val="00F636FE"/>
    <w:rsid w:val="00F64357"/>
    <w:rsid w:val="00F7584F"/>
    <w:rsid w:val="00F763EA"/>
    <w:rsid w:val="00F83F60"/>
    <w:rsid w:val="00F96B7D"/>
    <w:rsid w:val="00FA1F3B"/>
    <w:rsid w:val="00FA508E"/>
    <w:rsid w:val="00FB0616"/>
    <w:rsid w:val="00FB428C"/>
    <w:rsid w:val="00FB6217"/>
    <w:rsid w:val="00FC36AC"/>
    <w:rsid w:val="00FC3A26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76"/>
  </w:style>
  <w:style w:type="paragraph" w:styleId="1">
    <w:name w:val="heading 1"/>
    <w:basedOn w:val="a"/>
    <w:next w:val="a"/>
    <w:link w:val="10"/>
    <w:uiPriority w:val="9"/>
    <w:qFormat/>
    <w:rsid w:val="00BB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C12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1227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429"/>
  </w:style>
  <w:style w:type="paragraph" w:styleId="a6">
    <w:name w:val="footer"/>
    <w:basedOn w:val="a"/>
    <w:link w:val="a7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429"/>
  </w:style>
  <w:style w:type="paragraph" w:styleId="a8">
    <w:name w:val="Balloon Text"/>
    <w:basedOn w:val="a"/>
    <w:link w:val="a9"/>
    <w:uiPriority w:val="99"/>
    <w:semiHidden/>
    <w:unhideWhenUsed/>
    <w:rsid w:val="0075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71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8B30D0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64&amp;dst=1119" TargetMode="External"/><Relationship Id="rId13" Type="http://schemas.openxmlformats.org/officeDocument/2006/relationships/hyperlink" Target="consultantplus://offline/ref=7EBE392240589FBCDD1EA4ECA641B9BDCFF53554E44615557DCE96CD88DC163C272ACEE904DBD109475E76EE6588607BBFB3167Fo8t6M" TargetMode="External"/><Relationship Id="rId18" Type="http://schemas.openxmlformats.org/officeDocument/2006/relationships/hyperlink" Target="consultantplus://offline/ref=7EBE392240589FBCDD1EA4ECA641B9BDCFF53554E44615557DCE96CD88DC163C272ACEEB0DD0845D05002FBE23C36D7EA3AF16799B23F51BoFtFM" TargetMode="External"/><Relationship Id="rId26" Type="http://schemas.openxmlformats.org/officeDocument/2006/relationships/hyperlink" Target="consultantplus://offline/ref=7EBE392240589FBCDD1EA4ECA641B9BDCFF63D53E34215557DCE96CD88DC163C272ACEEE0BD58E0C524F2EE266947E7FA5AF147D87o2t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BE392240589FBCDD1EA4ECA641B9BDCFF53554E44615557DCE96CD88DC163C272ACEEE0EDBD109475E76EE6588607BBFB3167Fo8t6M" TargetMode="External"/><Relationship Id="rId17" Type="http://schemas.openxmlformats.org/officeDocument/2006/relationships/hyperlink" Target="consultantplus://offline/ref=7EBE392240589FBCDD1EA4ECA641B9BDCFF53554E44615557DCE96CD88DC163C272ACEEE0FDBD109475E76EE6588607BBFB3167Fo8t6M" TargetMode="External"/><Relationship Id="rId25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E392240589FBCDD1EA4ECA641B9BDCFF53554E44615557DCE96CD88DC163C272ACEEE0DDBD109475E76EE6588607BBFB3167Fo8t6M" TargetMode="External"/><Relationship Id="rId20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29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BE392240589FBCDD1EA4ECA641B9BDCFF53554E44615557DCE96CD88DC163C272ACEEB0DD0855001002FBE23C36D7EA3AF16799B23F51BoFtFM" TargetMode="External"/><Relationship Id="rId24" Type="http://schemas.openxmlformats.org/officeDocument/2006/relationships/hyperlink" Target="consultantplus://offline/ref=7EBE392240589FBCDD1EA4ECA641B9BDCFF53554E44615557DCE96CD88DC163C272ACEEB0DD0845F06002FBE23C36D7EA3AF16799B23F51BoFtF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E392240589FBCDD1EA4ECA641B9BDCFF53554E44615557DCE96CD88DC163C272ACEEE0DDBD109475E76EE6588607BBFB3167Fo8t6M" TargetMode="External"/><Relationship Id="rId23" Type="http://schemas.openxmlformats.org/officeDocument/2006/relationships/hyperlink" Target="consultantplus://offline/ref=7EBE392240589FBCDD1EA4ECA641B9BDCFF53554E44615557DCE96CD88DC163C272ACEEB0DD0845F04002FBE23C36D7EA3AF16799B23F51BoFtFM" TargetMode="External"/><Relationship Id="rId28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0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9" Type="http://schemas.openxmlformats.org/officeDocument/2006/relationships/hyperlink" Target="consultantplus://offline/ref=7EBE392240589FBCDD1EA4ECA641B9BDCFF53554E44615557DCE96CD88DC163C272ACEEB0DD0845E03002FBE23C36D7EA3AF16799B23F51BoFtF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BE392240589FBCDD1EA4ECA641B9BDCFF53554E44615557DCE96CD88DC163C272ACEE904DBD109475E76EE6588607BBFB3167Fo8t6M" TargetMode="External"/><Relationship Id="rId22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7" Type="http://schemas.openxmlformats.org/officeDocument/2006/relationships/hyperlink" Target="consultantplus://offline/ref=7EBE392240589FBCDD1EA4ECA641B9BDCFF43554E64015557DCE96CD88DC163C272ACEEB0DD0865004002FBE23C36D7EA3AF16799B23F51BoFtFM" TargetMode="External"/><Relationship Id="rId30" Type="http://schemas.openxmlformats.org/officeDocument/2006/relationships/hyperlink" Target="consultantplus://offline/ref=20DCA276A2F8055301D70189F0BD274485D8B69D08D1BCD217BAE3829FF1F2FAC199B54B03698C882CA5A792821741BF3335E827850374FCY8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9750-83E0-43F1-A6BF-7CBDC63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19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burganova.an</dc:creator>
  <cp:lastModifiedBy>smolenceva.sv</cp:lastModifiedBy>
  <cp:revision>9</cp:revision>
  <cp:lastPrinted>2024-02-26T10:11:00Z</cp:lastPrinted>
  <dcterms:created xsi:type="dcterms:W3CDTF">2024-02-22T10:18:00Z</dcterms:created>
  <dcterms:modified xsi:type="dcterms:W3CDTF">2024-03-05T07:57:00Z</dcterms:modified>
</cp:coreProperties>
</file>