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61C4" w14:textId="77777777" w:rsidR="00235D0D" w:rsidRDefault="00235D0D" w:rsidP="00B4061D">
      <w:pPr>
        <w:jc w:val="center"/>
        <w:rPr>
          <w:sz w:val="28"/>
        </w:rPr>
      </w:pPr>
    </w:p>
    <w:p w14:paraId="76EC9B88" w14:textId="77777777" w:rsidR="00B4061D" w:rsidRDefault="00B4061D" w:rsidP="00B4061D">
      <w:pPr>
        <w:jc w:val="center"/>
        <w:rPr>
          <w:sz w:val="28"/>
        </w:rPr>
      </w:pPr>
      <w:r>
        <w:rPr>
          <w:sz w:val="28"/>
        </w:rPr>
        <w:t xml:space="preserve">Проект постановления </w:t>
      </w:r>
      <w:r w:rsidR="00BA69BD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</w:p>
    <w:p w14:paraId="6E17B16E" w14:textId="77777777" w:rsidR="006C4830" w:rsidRPr="00C86A3C" w:rsidRDefault="00B4061D" w:rsidP="00C86A3C">
      <w:pPr>
        <w:jc w:val="center"/>
        <w:rPr>
          <w:sz w:val="28"/>
        </w:rPr>
      </w:pPr>
      <w:r>
        <w:rPr>
          <w:sz w:val="28"/>
        </w:rPr>
        <w:t>________ №  _______</w:t>
      </w:r>
    </w:p>
    <w:p w14:paraId="1DFEC113" w14:textId="45182F50" w:rsidR="00BF4D94" w:rsidRDefault="00B4061D" w:rsidP="00071883">
      <w:pPr>
        <w:jc w:val="center"/>
        <w:rPr>
          <w:sz w:val="28"/>
        </w:rPr>
      </w:pPr>
      <w:r>
        <w:rPr>
          <w:sz w:val="28"/>
        </w:rPr>
        <w:t>О</w:t>
      </w:r>
      <w:r w:rsidR="00DD1F65">
        <w:rPr>
          <w:sz w:val="28"/>
        </w:rPr>
        <w:t xml:space="preserve"> признании </w:t>
      </w:r>
      <w:proofErr w:type="gramStart"/>
      <w:r w:rsidR="00DD1F65">
        <w:rPr>
          <w:sz w:val="28"/>
        </w:rPr>
        <w:t>утратившим</w:t>
      </w:r>
      <w:r w:rsidR="00133FF9">
        <w:rPr>
          <w:sz w:val="28"/>
        </w:rPr>
        <w:t>и</w:t>
      </w:r>
      <w:proofErr w:type="gramEnd"/>
      <w:r w:rsidR="00DD1F65">
        <w:rPr>
          <w:sz w:val="28"/>
        </w:rPr>
        <w:t xml:space="preserve"> силу </w:t>
      </w:r>
      <w:r w:rsidR="000A06E4">
        <w:rPr>
          <w:rFonts w:ascii="Times New Roman" w:hAnsi="Times New Roman"/>
          <w:bCs/>
          <w:sz w:val="28"/>
          <w:szCs w:val="28"/>
        </w:rPr>
        <w:t>А</w:t>
      </w:r>
      <w:r w:rsidR="000A06E4" w:rsidRPr="00E76BF6">
        <w:rPr>
          <w:rFonts w:ascii="Times New Roman" w:hAnsi="Times New Roman"/>
          <w:bCs/>
          <w:sz w:val="28"/>
          <w:szCs w:val="28"/>
        </w:rPr>
        <w:t>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</w:t>
      </w:r>
    </w:p>
    <w:p w14:paraId="5141AFF9" w14:textId="77777777" w:rsidR="000E160A" w:rsidRDefault="000E160A" w:rsidP="00071883">
      <w:pPr>
        <w:jc w:val="center"/>
        <w:rPr>
          <w:sz w:val="28"/>
        </w:rPr>
      </w:pPr>
    </w:p>
    <w:p w14:paraId="6008B487" w14:textId="23FE4153" w:rsidR="00B4061D" w:rsidRPr="00F41019" w:rsidRDefault="00EE22D9" w:rsidP="00897983">
      <w:pPr>
        <w:pStyle w:val="ConsPlusTitle"/>
        <w:widowControl/>
        <w:spacing w:line="360" w:lineRule="auto"/>
        <w:ind w:firstLine="709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>В целях</w:t>
      </w:r>
      <w:r w:rsidR="000E160A">
        <w:rPr>
          <w:rFonts w:asciiTheme="majorHAnsi" w:hAnsiTheme="majorHAnsi" w:cstheme="majorHAnsi"/>
          <w:b w:val="0"/>
          <w:sz w:val="28"/>
          <w:szCs w:val="28"/>
        </w:rPr>
        <w:t xml:space="preserve"> совершенствования муниципальных правовых актов, руководствуясь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 Уставом городского округа Тольятти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r w:rsidR="001A28EE" w:rsidRPr="00F41019">
        <w:rPr>
          <w:rFonts w:asciiTheme="majorHAnsi" w:hAnsiTheme="majorHAnsi" w:cstheme="majorHAnsi"/>
          <w:b w:val="0"/>
          <w:sz w:val="28"/>
          <w:szCs w:val="28"/>
        </w:rPr>
        <w:t>администрация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городского округа Тольятти</w:t>
      </w:r>
      <w:r w:rsidR="001325E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2C0889" w:rsidRPr="00F41019">
        <w:rPr>
          <w:rFonts w:asciiTheme="majorHAnsi" w:hAnsiTheme="majorHAnsi" w:cstheme="majorHAnsi"/>
          <w:b w:val="0"/>
          <w:sz w:val="28"/>
          <w:szCs w:val="28"/>
        </w:rPr>
        <w:t>ПОСТАНОВЛЯЕТ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>:</w:t>
      </w:r>
    </w:p>
    <w:p w14:paraId="01FB4E68" w14:textId="77777777" w:rsidR="00897983" w:rsidRPr="001325E0" w:rsidRDefault="00850637" w:rsidP="00897983">
      <w:pPr>
        <w:pStyle w:val="af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325E0">
        <w:rPr>
          <w:rFonts w:asciiTheme="majorHAnsi" w:hAnsiTheme="majorHAnsi" w:cstheme="majorHAnsi"/>
          <w:sz w:val="28"/>
          <w:szCs w:val="28"/>
        </w:rPr>
        <w:t xml:space="preserve">1. </w:t>
      </w:r>
      <w:r w:rsidR="00897983" w:rsidRPr="001325E0">
        <w:rPr>
          <w:rFonts w:asciiTheme="majorHAnsi" w:hAnsiTheme="majorHAnsi" w:cstheme="majorHAnsi"/>
          <w:sz w:val="28"/>
          <w:szCs w:val="28"/>
        </w:rPr>
        <w:t>Отменить:</w:t>
      </w:r>
      <w:r w:rsidR="00FD72F7" w:rsidRPr="001325E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DAB97C" w14:textId="161EFA75" w:rsidR="00273E7A" w:rsidRDefault="00897983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25E0">
        <w:rPr>
          <w:rFonts w:asciiTheme="majorHAnsi" w:hAnsiTheme="majorHAnsi" w:cstheme="majorHAnsi"/>
          <w:sz w:val="28"/>
          <w:szCs w:val="28"/>
        </w:rPr>
        <w:t xml:space="preserve">1.1. 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Постановление мэрии городского округа Тольятти от 09.04.2013 </w:t>
      </w:r>
      <w:r w:rsidR="00235D0D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273E7A" w:rsidRPr="00E76BF6">
        <w:rPr>
          <w:rFonts w:ascii="Times New Roman" w:eastAsia="Calibri" w:hAnsi="Times New Roman"/>
          <w:sz w:val="28"/>
          <w:szCs w:val="28"/>
        </w:rPr>
        <w:t>№ 1093-п/1 «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 xml:space="preserve">Об утверждении </w:t>
      </w:r>
      <w:r w:rsidR="00273E7A">
        <w:rPr>
          <w:rFonts w:ascii="Times New Roman" w:eastAsia="Calibri" w:hAnsi="Times New Roman"/>
          <w:bCs/>
          <w:sz w:val="28"/>
          <w:szCs w:val="28"/>
        </w:rPr>
        <w:t>А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 xml:space="preserve">дминистративного регламента исполнения муниципальной функции по осуществлению муниципального </w:t>
      </w:r>
      <w:proofErr w:type="gramStart"/>
      <w:r w:rsidR="00273E7A" w:rsidRPr="00E76BF6">
        <w:rPr>
          <w:rFonts w:ascii="Times New Roman" w:eastAsia="Calibri" w:hAnsi="Times New Roman"/>
          <w:bCs/>
          <w:sz w:val="28"/>
          <w:szCs w:val="28"/>
        </w:rPr>
        <w:t>контроля за</w:t>
      </w:r>
      <w:proofErr w:type="gramEnd"/>
      <w:r w:rsidR="00273E7A" w:rsidRPr="00E76BF6">
        <w:rPr>
          <w:rFonts w:ascii="Times New Roman" w:eastAsia="Calibri" w:hAnsi="Times New Roman"/>
          <w:bCs/>
          <w:sz w:val="28"/>
          <w:szCs w:val="28"/>
        </w:rPr>
        <w:t xml:space="preserve"> сохранностью автомобильных дорог местного значения в границах городского округа Тольятти»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 (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 № 28 от 16.04.2013)</w:t>
      </w:r>
      <w:r w:rsidR="00273E7A">
        <w:rPr>
          <w:rFonts w:ascii="Times New Roman" w:eastAsia="Calibri" w:hAnsi="Times New Roman"/>
          <w:sz w:val="28"/>
          <w:szCs w:val="28"/>
        </w:rPr>
        <w:t>.</w:t>
      </w:r>
    </w:p>
    <w:p w14:paraId="25F81273" w14:textId="3D7B0C8E" w:rsidR="00273E7A" w:rsidRPr="00E76BF6" w:rsidRDefault="00273E7A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Pr="00E76BF6">
        <w:rPr>
          <w:rFonts w:ascii="Times New Roman" w:eastAsia="Calibri" w:hAnsi="Times New Roman"/>
          <w:sz w:val="28"/>
          <w:szCs w:val="28"/>
        </w:rPr>
        <w:t xml:space="preserve">Постановление мэрии городского округа Тольятти от 01.11.2013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235D0D">
        <w:rPr>
          <w:rFonts w:ascii="Times New Roman" w:eastAsia="Calibri" w:hAnsi="Times New Roman"/>
          <w:sz w:val="28"/>
          <w:szCs w:val="28"/>
        </w:rPr>
        <w:t xml:space="preserve">                 </w:t>
      </w:r>
      <w:bookmarkStart w:id="0" w:name="_GoBack"/>
      <w:bookmarkEnd w:id="0"/>
      <w:r w:rsidRPr="00E76BF6">
        <w:rPr>
          <w:rFonts w:ascii="Times New Roman" w:eastAsia="Calibri" w:hAnsi="Times New Roman"/>
          <w:sz w:val="28"/>
          <w:szCs w:val="28"/>
        </w:rPr>
        <w:t>№ 3354-п/1  «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/>
          <w:bCs/>
          <w:sz w:val="28"/>
          <w:szCs w:val="28"/>
        </w:rPr>
        <w:t xml:space="preserve">«Административный регламент 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Pr="00E76BF6">
        <w:rPr>
          <w:rFonts w:ascii="Times New Roman" w:eastAsia="Calibri" w:hAnsi="Times New Roman"/>
          <w:bCs/>
          <w:sz w:val="28"/>
          <w:szCs w:val="28"/>
        </w:rPr>
        <w:t>контроля за</w:t>
      </w:r>
      <w:proofErr w:type="gramEnd"/>
      <w:r w:rsidRPr="00E76BF6">
        <w:rPr>
          <w:rFonts w:ascii="Times New Roman" w:eastAsia="Calibri" w:hAnsi="Times New Roman"/>
          <w:bCs/>
          <w:sz w:val="28"/>
          <w:szCs w:val="28"/>
        </w:rPr>
        <w:t xml:space="preserve"> сохранностью автомобильных дорог местного значения в границах городского округа Тольятти»</w:t>
      </w:r>
      <w:r>
        <w:rPr>
          <w:rFonts w:ascii="Times New Roman" w:eastAsia="Calibri" w:hAnsi="Times New Roman"/>
          <w:bCs/>
          <w:sz w:val="28"/>
          <w:szCs w:val="28"/>
        </w:rPr>
        <w:t xml:space="preserve">, утвержденный постановлением мэрии городского округа Тольятти от 09.04.2013 №1093-п/1 </w:t>
      </w:r>
      <w:r w:rsidRPr="00E76BF6">
        <w:rPr>
          <w:rFonts w:ascii="Times New Roman" w:eastAsia="Calibri" w:hAnsi="Times New Roman"/>
          <w:sz w:val="28"/>
          <w:szCs w:val="28"/>
        </w:rPr>
        <w:t>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 № 84 от 06.11.2013).</w:t>
      </w:r>
    </w:p>
    <w:p w14:paraId="5A097F03" w14:textId="77777777" w:rsidR="00273E7A" w:rsidRPr="00E76BF6" w:rsidRDefault="00273E7A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Pr="00E76BF6">
        <w:rPr>
          <w:rFonts w:ascii="Times New Roman" w:eastAsia="Calibri" w:hAnsi="Times New Roman"/>
          <w:sz w:val="28"/>
          <w:szCs w:val="28"/>
        </w:rPr>
        <w:t xml:space="preserve">Постановление мэрии городского округа Тольятти от 04.02.2016  </w:t>
      </w: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E76BF6">
        <w:rPr>
          <w:rFonts w:ascii="Times New Roman" w:eastAsia="Calibri" w:hAnsi="Times New Roman"/>
          <w:sz w:val="28"/>
          <w:szCs w:val="28"/>
        </w:rPr>
        <w:t>№ 282-п/1  «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постановление мэрии городского округа Тольятти   </w:t>
      </w:r>
      <w:r w:rsidRPr="00E76BF6">
        <w:rPr>
          <w:rFonts w:ascii="Times New Roman" w:eastAsia="Calibri" w:hAnsi="Times New Roman"/>
          <w:sz w:val="28"/>
          <w:szCs w:val="28"/>
        </w:rPr>
        <w:t xml:space="preserve">от 09.04.2013 № 1093-п/1 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E76BF6">
        <w:rPr>
          <w:rFonts w:ascii="Times New Roman" w:eastAsia="Calibri" w:hAnsi="Times New Roman"/>
          <w:bCs/>
          <w:sz w:val="28"/>
          <w:szCs w:val="28"/>
        </w:rPr>
        <w:t>контроля за</w:t>
      </w:r>
      <w:proofErr w:type="gramEnd"/>
      <w:r w:rsidRPr="00E76BF6">
        <w:rPr>
          <w:rFonts w:ascii="Times New Roman" w:eastAsia="Calibri" w:hAnsi="Times New Roman"/>
          <w:bCs/>
          <w:sz w:val="28"/>
          <w:szCs w:val="28"/>
        </w:rPr>
        <w:t xml:space="preserve"> сохранностью автомобильных дорог местного значения в границах городского округа Тольятти»</w:t>
      </w:r>
      <w:r w:rsidRPr="00E76BF6">
        <w:rPr>
          <w:rFonts w:ascii="Times New Roman" w:eastAsia="Calibri" w:hAnsi="Times New Roman"/>
          <w:sz w:val="28"/>
          <w:szCs w:val="28"/>
        </w:rPr>
        <w:t xml:space="preserve">  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 №  6 от 09.02.2016).</w:t>
      </w:r>
    </w:p>
    <w:p w14:paraId="6CFD59D2" w14:textId="77777777" w:rsidR="00273E7A" w:rsidRPr="00E76BF6" w:rsidRDefault="00273E7A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1.4. </w:t>
      </w:r>
      <w:r w:rsidRPr="00E76BF6">
        <w:rPr>
          <w:rFonts w:ascii="Times New Roman" w:eastAsia="Calibri" w:hAnsi="Times New Roman"/>
          <w:sz w:val="28"/>
          <w:szCs w:val="28"/>
        </w:rPr>
        <w:t xml:space="preserve">Постановление мэрии городского округа Тольятти от 19.05.2016 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E76BF6">
        <w:rPr>
          <w:rFonts w:ascii="Times New Roman" w:eastAsia="Calibri" w:hAnsi="Times New Roman"/>
          <w:sz w:val="28"/>
          <w:szCs w:val="28"/>
        </w:rPr>
        <w:t>№ 1567-п/1  «</w:t>
      </w:r>
      <w:r w:rsidRPr="00E76BF6">
        <w:rPr>
          <w:rFonts w:ascii="Times New Roman" w:eastAsia="Calibri" w:hAnsi="Times New Roman"/>
          <w:bCs/>
          <w:sz w:val="28"/>
          <w:szCs w:val="28"/>
        </w:rPr>
        <w:t>О внесении изменений в постановление м</w:t>
      </w:r>
      <w:r>
        <w:rPr>
          <w:rFonts w:ascii="Times New Roman" w:eastAsia="Calibri" w:hAnsi="Times New Roman"/>
          <w:bCs/>
          <w:sz w:val="28"/>
          <w:szCs w:val="28"/>
        </w:rPr>
        <w:t xml:space="preserve">эрии городского округа Тольятти </w:t>
      </w:r>
      <w:r w:rsidRPr="00E76BF6">
        <w:rPr>
          <w:rFonts w:ascii="Times New Roman" w:eastAsia="Calibri" w:hAnsi="Times New Roman"/>
          <w:sz w:val="28"/>
          <w:szCs w:val="28"/>
        </w:rPr>
        <w:t xml:space="preserve">от 09.04.2013 № 1093-п/1 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«Об утверждении </w:t>
      </w:r>
      <w:r>
        <w:rPr>
          <w:rFonts w:ascii="Times New Roman" w:eastAsia="Calibri" w:hAnsi="Times New Roman"/>
          <w:bCs/>
          <w:sz w:val="28"/>
          <w:szCs w:val="28"/>
        </w:rPr>
        <w:t xml:space="preserve"> А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дминистративного регламента исполнения муниципальной функции по осуществлению муниципального </w:t>
      </w:r>
      <w:proofErr w:type="gramStart"/>
      <w:r w:rsidRPr="00E76BF6">
        <w:rPr>
          <w:rFonts w:ascii="Times New Roman" w:eastAsia="Calibri" w:hAnsi="Times New Roman"/>
          <w:bCs/>
          <w:sz w:val="28"/>
          <w:szCs w:val="28"/>
        </w:rPr>
        <w:t>контроля за</w:t>
      </w:r>
      <w:proofErr w:type="gramEnd"/>
      <w:r w:rsidRPr="00E76BF6">
        <w:rPr>
          <w:rFonts w:ascii="Times New Roman" w:eastAsia="Calibri" w:hAnsi="Times New Roman"/>
          <w:bCs/>
          <w:sz w:val="28"/>
          <w:szCs w:val="28"/>
        </w:rPr>
        <w:t xml:space="preserve"> сохранностью автомобильных дорог местного значения в границах городского округа Тольятти»</w:t>
      </w:r>
      <w:r w:rsidRPr="00E76BF6">
        <w:rPr>
          <w:rFonts w:ascii="Times New Roman" w:eastAsia="Calibri" w:hAnsi="Times New Roman"/>
          <w:sz w:val="28"/>
          <w:szCs w:val="28"/>
        </w:rPr>
        <w:t xml:space="preserve">  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 №  33 от 27.05.2016).</w:t>
      </w:r>
    </w:p>
    <w:p w14:paraId="000820E2" w14:textId="77777777" w:rsidR="00273E7A" w:rsidRPr="00E76BF6" w:rsidRDefault="00273E7A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 </w:t>
      </w:r>
      <w:proofErr w:type="gramStart"/>
      <w:r w:rsidRPr="00E76BF6">
        <w:rPr>
          <w:rFonts w:ascii="Times New Roman" w:eastAsia="Calibri" w:hAnsi="Times New Roman"/>
          <w:sz w:val="28"/>
          <w:szCs w:val="28"/>
        </w:rPr>
        <w:t>Постановление Администрации городского округа Тольятти от 09.08.2017  № 2709-п/1  «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постановление мэрии городского округа Тольятти   </w:t>
      </w:r>
      <w:r w:rsidRPr="00E76BF6">
        <w:rPr>
          <w:rFonts w:ascii="Times New Roman" w:eastAsia="Calibri" w:hAnsi="Times New Roman"/>
          <w:sz w:val="28"/>
          <w:szCs w:val="28"/>
        </w:rPr>
        <w:t xml:space="preserve">от 09.04.2013 № 1093-п/1 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Тольятти»</w:t>
      </w:r>
      <w:r w:rsidRPr="00E76BF6">
        <w:rPr>
          <w:rFonts w:ascii="Times New Roman" w:eastAsia="Calibri" w:hAnsi="Times New Roman"/>
          <w:sz w:val="28"/>
          <w:szCs w:val="28"/>
        </w:rPr>
        <w:t xml:space="preserve">  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   №58 от 15.08.2017г.)</w:t>
      </w:r>
      <w:r w:rsidRPr="00E76BF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14:paraId="0F628751" w14:textId="1CB792B0" w:rsidR="005149BC" w:rsidRPr="00273E7A" w:rsidRDefault="00273E7A" w:rsidP="0027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1.6. </w:t>
      </w:r>
      <w:proofErr w:type="gramStart"/>
      <w:r w:rsidRPr="00E76BF6">
        <w:rPr>
          <w:rFonts w:ascii="Times New Roman" w:eastAsia="Calibri" w:hAnsi="Times New Roman"/>
          <w:sz w:val="28"/>
          <w:szCs w:val="28"/>
        </w:rPr>
        <w:t>Постановление Администрации городского округа Тольятти от 15.01.2019  № 36-п/1  «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постановление мэрии городского округа Тольятти   </w:t>
      </w:r>
      <w:r w:rsidRPr="00E76BF6">
        <w:rPr>
          <w:rFonts w:ascii="Times New Roman" w:eastAsia="Calibri" w:hAnsi="Times New Roman"/>
          <w:sz w:val="28"/>
          <w:szCs w:val="28"/>
        </w:rPr>
        <w:t xml:space="preserve">от 09.04.2013 № 1093-п/1 </w:t>
      </w:r>
      <w:r w:rsidRPr="00E76BF6">
        <w:rPr>
          <w:rFonts w:ascii="Times New Roman" w:eastAsia="Calibri" w:hAnsi="Times New Roman"/>
          <w:bCs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E76BF6">
        <w:rPr>
          <w:rFonts w:ascii="Times New Roman" w:eastAsia="Calibri" w:hAnsi="Times New Roman"/>
          <w:bCs/>
          <w:sz w:val="28"/>
          <w:szCs w:val="28"/>
        </w:rPr>
        <w:t>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Тольятти»</w:t>
      </w:r>
      <w:r w:rsidRPr="00E76BF6">
        <w:rPr>
          <w:rFonts w:ascii="Times New Roman" w:eastAsia="Calibri" w:hAnsi="Times New Roman"/>
          <w:sz w:val="28"/>
          <w:szCs w:val="28"/>
        </w:rPr>
        <w:t xml:space="preserve">  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</w:t>
      </w:r>
      <w:r w:rsidRPr="00E76BF6">
        <w:rPr>
          <w:rFonts w:ascii="Times New Roman" w:eastAsia="Calibri" w:hAnsi="Times New Roman"/>
          <w:sz w:val="28"/>
          <w:szCs w:val="28"/>
        </w:rPr>
        <w:t>, N 3(2165), 18.01.2019)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14:paraId="51EDEAE4" w14:textId="0387082E" w:rsidR="000A40F1" w:rsidRPr="00F41019" w:rsidRDefault="00E5051C" w:rsidP="00897983">
      <w:pPr>
        <w:pStyle w:val="af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F41019">
        <w:rPr>
          <w:rFonts w:asciiTheme="majorHAnsi" w:hAnsiTheme="majorHAnsi" w:cstheme="majorHAnsi"/>
          <w:sz w:val="28"/>
          <w:szCs w:val="28"/>
        </w:rPr>
        <w:t xml:space="preserve">2. </w:t>
      </w:r>
      <w:r w:rsidR="006960BC">
        <w:rPr>
          <w:rFonts w:asciiTheme="majorHAnsi" w:hAnsiTheme="majorHAnsi" w:cstheme="majorHAnsi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DB5F03" w:rsidRPr="001325E0">
        <w:rPr>
          <w:rFonts w:asciiTheme="majorHAnsi" w:hAnsiTheme="majorHAnsi" w:cstheme="majorHAnsi"/>
          <w:sz w:val="28"/>
          <w:szCs w:val="28"/>
        </w:rPr>
        <w:t>п</w:t>
      </w:r>
      <w:r w:rsidR="006960BC">
        <w:rPr>
          <w:rFonts w:asciiTheme="majorHAnsi" w:hAnsiTheme="majorHAnsi" w:cstheme="majorHAnsi"/>
          <w:sz w:val="28"/>
          <w:szCs w:val="28"/>
        </w:rPr>
        <w:t>остановление в газете «Городские ведомости».</w:t>
      </w:r>
    </w:p>
    <w:p w14:paraId="2F591D12" w14:textId="77777777" w:rsidR="004667F1" w:rsidRDefault="00EE22D9" w:rsidP="0089798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="007F6215" w:rsidRPr="00F41019">
        <w:rPr>
          <w:rFonts w:asciiTheme="majorHAnsi" w:hAnsiTheme="majorHAnsi" w:cstheme="majorHAnsi"/>
          <w:sz w:val="28"/>
          <w:szCs w:val="28"/>
        </w:rPr>
        <w:t>.</w:t>
      </w:r>
      <w:r w:rsidR="00BA0FB7" w:rsidRPr="00F41019">
        <w:rPr>
          <w:rFonts w:asciiTheme="majorHAnsi" w:hAnsiTheme="majorHAnsi" w:cstheme="majorHAnsi"/>
          <w:sz w:val="28"/>
          <w:szCs w:val="28"/>
        </w:rPr>
        <w:t xml:space="preserve"> </w:t>
      </w:r>
      <w:r w:rsidR="00AB2C37" w:rsidRPr="00F41019">
        <w:rPr>
          <w:rFonts w:asciiTheme="majorHAnsi" w:hAnsiTheme="majorHAnsi" w:cstheme="majorHAnsi"/>
          <w:sz w:val="28"/>
          <w:szCs w:val="28"/>
        </w:rPr>
        <w:t xml:space="preserve">Контроль за исполнением настоящего постановления возложить на </w:t>
      </w:r>
      <w:r w:rsidR="006E3090" w:rsidRPr="00F41019">
        <w:rPr>
          <w:rFonts w:asciiTheme="majorHAnsi" w:hAnsiTheme="majorHAnsi" w:cstheme="majorHAnsi"/>
          <w:sz w:val="28"/>
          <w:szCs w:val="28"/>
        </w:rPr>
        <w:t xml:space="preserve">первого </w:t>
      </w:r>
      <w:r w:rsidR="00AB2C37" w:rsidRPr="00F41019">
        <w:rPr>
          <w:rFonts w:asciiTheme="majorHAnsi" w:hAnsiTheme="majorHAnsi" w:cstheme="majorHAnsi"/>
          <w:sz w:val="28"/>
          <w:szCs w:val="28"/>
        </w:rPr>
        <w:t xml:space="preserve">заместителя </w:t>
      </w:r>
      <w:r w:rsidR="00447134" w:rsidRPr="00F41019">
        <w:rPr>
          <w:rFonts w:asciiTheme="majorHAnsi" w:hAnsiTheme="majorHAnsi" w:cstheme="majorHAnsi"/>
          <w:sz w:val="28"/>
          <w:szCs w:val="28"/>
        </w:rPr>
        <w:t>главы</w:t>
      </w:r>
      <w:r w:rsidR="004D37AB" w:rsidRPr="00F41019">
        <w:rPr>
          <w:rFonts w:asciiTheme="majorHAnsi" w:hAnsiTheme="majorHAnsi" w:cstheme="majorHAnsi"/>
          <w:sz w:val="28"/>
          <w:szCs w:val="28"/>
        </w:rPr>
        <w:t xml:space="preserve"> городского округа</w:t>
      </w:r>
      <w:r w:rsidR="00B90006" w:rsidRPr="00F41019">
        <w:rPr>
          <w:rFonts w:asciiTheme="majorHAnsi" w:hAnsiTheme="majorHAnsi" w:cstheme="majorHAnsi"/>
          <w:sz w:val="28"/>
          <w:szCs w:val="28"/>
        </w:rPr>
        <w:t>.</w:t>
      </w:r>
    </w:p>
    <w:p w14:paraId="2D32A192" w14:textId="77777777" w:rsidR="00BF4D94" w:rsidRDefault="00BF4D94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983244E" w14:textId="77777777" w:rsidR="00273E7A" w:rsidRPr="00C543D4" w:rsidRDefault="00273E7A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4FC4CCF" w14:textId="00677208" w:rsidR="00AC747A" w:rsidRDefault="00EE22D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Глава городского округа Тольятти                                                         Н.А. </w:t>
      </w:r>
      <w:proofErr w:type="spellStart"/>
      <w:r>
        <w:rPr>
          <w:rFonts w:asciiTheme="majorHAnsi" w:hAnsiTheme="majorHAnsi" w:cstheme="majorHAnsi"/>
          <w:b w:val="0"/>
          <w:sz w:val="28"/>
          <w:szCs w:val="28"/>
        </w:rPr>
        <w:t>Ренц</w:t>
      </w:r>
      <w:proofErr w:type="spellEnd"/>
    </w:p>
    <w:p w14:paraId="4BBA0444" w14:textId="77777777" w:rsidR="00235D0D" w:rsidRDefault="00235D0D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5C3C7345" w14:textId="77777777" w:rsidR="00235D0D" w:rsidRDefault="00235D0D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20C76F3C" w14:textId="3A427208" w:rsidR="00CC0220" w:rsidRPr="00EE22D9" w:rsidRDefault="00CC0220" w:rsidP="00CC0220">
      <w:pPr>
        <w:pStyle w:val="a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Калмыкова Н.А. 54 30 23</w:t>
      </w:r>
    </w:p>
    <w:sectPr w:rsidR="00CC0220" w:rsidRPr="00EE22D9" w:rsidSect="00235D0D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4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5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D"/>
    <w:rsid w:val="00015880"/>
    <w:rsid w:val="00023E7D"/>
    <w:rsid w:val="00031E56"/>
    <w:rsid w:val="00036DF4"/>
    <w:rsid w:val="00050D18"/>
    <w:rsid w:val="00071883"/>
    <w:rsid w:val="00072342"/>
    <w:rsid w:val="00074B00"/>
    <w:rsid w:val="00080E01"/>
    <w:rsid w:val="000A06E4"/>
    <w:rsid w:val="000A0FA4"/>
    <w:rsid w:val="000A147B"/>
    <w:rsid w:val="000A40F1"/>
    <w:rsid w:val="000A7819"/>
    <w:rsid w:val="000C7A90"/>
    <w:rsid w:val="000E160A"/>
    <w:rsid w:val="000E78CA"/>
    <w:rsid w:val="00111D42"/>
    <w:rsid w:val="00115C45"/>
    <w:rsid w:val="00120BE7"/>
    <w:rsid w:val="00125304"/>
    <w:rsid w:val="001325E0"/>
    <w:rsid w:val="00133FF9"/>
    <w:rsid w:val="0013615C"/>
    <w:rsid w:val="00136C1D"/>
    <w:rsid w:val="00142910"/>
    <w:rsid w:val="001460F9"/>
    <w:rsid w:val="00157706"/>
    <w:rsid w:val="00161685"/>
    <w:rsid w:val="0016493A"/>
    <w:rsid w:val="00166DD6"/>
    <w:rsid w:val="00181AC3"/>
    <w:rsid w:val="00193F62"/>
    <w:rsid w:val="001A28EE"/>
    <w:rsid w:val="001D7F86"/>
    <w:rsid w:val="001F0274"/>
    <w:rsid w:val="002007D9"/>
    <w:rsid w:val="002058A6"/>
    <w:rsid w:val="002164A7"/>
    <w:rsid w:val="002231D9"/>
    <w:rsid w:val="00234F46"/>
    <w:rsid w:val="00235D0D"/>
    <w:rsid w:val="00260A7C"/>
    <w:rsid w:val="002677A2"/>
    <w:rsid w:val="00273E7A"/>
    <w:rsid w:val="00284E37"/>
    <w:rsid w:val="00295725"/>
    <w:rsid w:val="00296309"/>
    <w:rsid w:val="002B0E30"/>
    <w:rsid w:val="002B4C8B"/>
    <w:rsid w:val="002B5956"/>
    <w:rsid w:val="002B6F15"/>
    <w:rsid w:val="002C0889"/>
    <w:rsid w:val="002C36F8"/>
    <w:rsid w:val="002C3DFA"/>
    <w:rsid w:val="002F27D1"/>
    <w:rsid w:val="00306F08"/>
    <w:rsid w:val="00316C4D"/>
    <w:rsid w:val="003414BA"/>
    <w:rsid w:val="00344BE1"/>
    <w:rsid w:val="003559A8"/>
    <w:rsid w:val="00374AAD"/>
    <w:rsid w:val="00377921"/>
    <w:rsid w:val="00394B6B"/>
    <w:rsid w:val="003A2D05"/>
    <w:rsid w:val="003A7C51"/>
    <w:rsid w:val="003B15E5"/>
    <w:rsid w:val="003B1694"/>
    <w:rsid w:val="003B621D"/>
    <w:rsid w:val="003C1C51"/>
    <w:rsid w:val="003D63BD"/>
    <w:rsid w:val="003F7B2F"/>
    <w:rsid w:val="00424E00"/>
    <w:rsid w:val="00447134"/>
    <w:rsid w:val="004657D7"/>
    <w:rsid w:val="004667F1"/>
    <w:rsid w:val="0046685E"/>
    <w:rsid w:val="0047287B"/>
    <w:rsid w:val="0048254E"/>
    <w:rsid w:val="00495C3A"/>
    <w:rsid w:val="004B1F73"/>
    <w:rsid w:val="004C71A4"/>
    <w:rsid w:val="004D37AB"/>
    <w:rsid w:val="004E26C5"/>
    <w:rsid w:val="004E3093"/>
    <w:rsid w:val="004E3ADD"/>
    <w:rsid w:val="004F0EBF"/>
    <w:rsid w:val="004F5104"/>
    <w:rsid w:val="004F77F6"/>
    <w:rsid w:val="00511391"/>
    <w:rsid w:val="005149BC"/>
    <w:rsid w:val="00534F23"/>
    <w:rsid w:val="00540B02"/>
    <w:rsid w:val="005707BD"/>
    <w:rsid w:val="00570AEF"/>
    <w:rsid w:val="00576CD1"/>
    <w:rsid w:val="00581C48"/>
    <w:rsid w:val="005A5789"/>
    <w:rsid w:val="005C1BBA"/>
    <w:rsid w:val="005C2470"/>
    <w:rsid w:val="005E3598"/>
    <w:rsid w:val="005E7BC2"/>
    <w:rsid w:val="006067B2"/>
    <w:rsid w:val="0060751C"/>
    <w:rsid w:val="00636FBC"/>
    <w:rsid w:val="00641D98"/>
    <w:rsid w:val="006462A3"/>
    <w:rsid w:val="006623DE"/>
    <w:rsid w:val="00663B2B"/>
    <w:rsid w:val="0066746A"/>
    <w:rsid w:val="00671AE3"/>
    <w:rsid w:val="00686F3A"/>
    <w:rsid w:val="006931F8"/>
    <w:rsid w:val="00695AF0"/>
    <w:rsid w:val="006960BC"/>
    <w:rsid w:val="006A4AB6"/>
    <w:rsid w:val="006B75B3"/>
    <w:rsid w:val="006C4830"/>
    <w:rsid w:val="006E0562"/>
    <w:rsid w:val="006E3090"/>
    <w:rsid w:val="006E68C9"/>
    <w:rsid w:val="007041C0"/>
    <w:rsid w:val="007203AD"/>
    <w:rsid w:val="00723506"/>
    <w:rsid w:val="00742482"/>
    <w:rsid w:val="00742AB8"/>
    <w:rsid w:val="007462DA"/>
    <w:rsid w:val="00753EC9"/>
    <w:rsid w:val="00793756"/>
    <w:rsid w:val="007A1293"/>
    <w:rsid w:val="007A2D34"/>
    <w:rsid w:val="007A65FB"/>
    <w:rsid w:val="007B50B4"/>
    <w:rsid w:val="007D5DCA"/>
    <w:rsid w:val="007F0ED5"/>
    <w:rsid w:val="007F3255"/>
    <w:rsid w:val="007F6215"/>
    <w:rsid w:val="00800B25"/>
    <w:rsid w:val="0080787E"/>
    <w:rsid w:val="00815A7C"/>
    <w:rsid w:val="00815B1E"/>
    <w:rsid w:val="00815C23"/>
    <w:rsid w:val="00822107"/>
    <w:rsid w:val="00831780"/>
    <w:rsid w:val="0083452C"/>
    <w:rsid w:val="00834A62"/>
    <w:rsid w:val="00840451"/>
    <w:rsid w:val="00850637"/>
    <w:rsid w:val="00857B48"/>
    <w:rsid w:val="00864982"/>
    <w:rsid w:val="008718E1"/>
    <w:rsid w:val="00886146"/>
    <w:rsid w:val="00897983"/>
    <w:rsid w:val="008B33C7"/>
    <w:rsid w:val="008D6905"/>
    <w:rsid w:val="008F4544"/>
    <w:rsid w:val="008F69DB"/>
    <w:rsid w:val="008F7E4B"/>
    <w:rsid w:val="00912082"/>
    <w:rsid w:val="00921996"/>
    <w:rsid w:val="00922F24"/>
    <w:rsid w:val="00927F59"/>
    <w:rsid w:val="0093547C"/>
    <w:rsid w:val="00940483"/>
    <w:rsid w:val="00943587"/>
    <w:rsid w:val="009465AE"/>
    <w:rsid w:val="00960CD9"/>
    <w:rsid w:val="00971FC9"/>
    <w:rsid w:val="00975D4A"/>
    <w:rsid w:val="009861A3"/>
    <w:rsid w:val="0099343B"/>
    <w:rsid w:val="009964C7"/>
    <w:rsid w:val="009D2107"/>
    <w:rsid w:val="009D2298"/>
    <w:rsid w:val="00A031E3"/>
    <w:rsid w:val="00A20338"/>
    <w:rsid w:val="00A265A5"/>
    <w:rsid w:val="00A3165C"/>
    <w:rsid w:val="00A379A6"/>
    <w:rsid w:val="00A43EF5"/>
    <w:rsid w:val="00A51432"/>
    <w:rsid w:val="00A56B7B"/>
    <w:rsid w:val="00A60472"/>
    <w:rsid w:val="00A620E5"/>
    <w:rsid w:val="00A65C3C"/>
    <w:rsid w:val="00A80F94"/>
    <w:rsid w:val="00A90BB3"/>
    <w:rsid w:val="00A91740"/>
    <w:rsid w:val="00A96B94"/>
    <w:rsid w:val="00AA13B1"/>
    <w:rsid w:val="00AA45E3"/>
    <w:rsid w:val="00AB2C01"/>
    <w:rsid w:val="00AB2C37"/>
    <w:rsid w:val="00AC40B7"/>
    <w:rsid w:val="00AC747A"/>
    <w:rsid w:val="00AF2142"/>
    <w:rsid w:val="00AF2512"/>
    <w:rsid w:val="00B00D42"/>
    <w:rsid w:val="00B17023"/>
    <w:rsid w:val="00B31D10"/>
    <w:rsid w:val="00B33E61"/>
    <w:rsid w:val="00B35E42"/>
    <w:rsid w:val="00B4061D"/>
    <w:rsid w:val="00B61D2A"/>
    <w:rsid w:val="00B65D19"/>
    <w:rsid w:val="00B77106"/>
    <w:rsid w:val="00B90006"/>
    <w:rsid w:val="00B90DE5"/>
    <w:rsid w:val="00B9661A"/>
    <w:rsid w:val="00B9764B"/>
    <w:rsid w:val="00BA00CB"/>
    <w:rsid w:val="00BA0FB7"/>
    <w:rsid w:val="00BA267B"/>
    <w:rsid w:val="00BA69BD"/>
    <w:rsid w:val="00BB40AB"/>
    <w:rsid w:val="00BB67ED"/>
    <w:rsid w:val="00BB757A"/>
    <w:rsid w:val="00BD120E"/>
    <w:rsid w:val="00BD1990"/>
    <w:rsid w:val="00BE1221"/>
    <w:rsid w:val="00BE23BB"/>
    <w:rsid w:val="00BE3F4C"/>
    <w:rsid w:val="00BE43CE"/>
    <w:rsid w:val="00BE729D"/>
    <w:rsid w:val="00BF4D94"/>
    <w:rsid w:val="00C3287F"/>
    <w:rsid w:val="00C33943"/>
    <w:rsid w:val="00C41F6C"/>
    <w:rsid w:val="00C46907"/>
    <w:rsid w:val="00C516AA"/>
    <w:rsid w:val="00C543D4"/>
    <w:rsid w:val="00C576AB"/>
    <w:rsid w:val="00C80312"/>
    <w:rsid w:val="00C855E2"/>
    <w:rsid w:val="00C868AA"/>
    <w:rsid w:val="00C86A3C"/>
    <w:rsid w:val="00C93EB4"/>
    <w:rsid w:val="00CB3C52"/>
    <w:rsid w:val="00CC0220"/>
    <w:rsid w:val="00CF2987"/>
    <w:rsid w:val="00CF780A"/>
    <w:rsid w:val="00D03632"/>
    <w:rsid w:val="00D139FD"/>
    <w:rsid w:val="00D230C3"/>
    <w:rsid w:val="00D25D6B"/>
    <w:rsid w:val="00D314D0"/>
    <w:rsid w:val="00D52063"/>
    <w:rsid w:val="00D607B8"/>
    <w:rsid w:val="00D64C70"/>
    <w:rsid w:val="00D77477"/>
    <w:rsid w:val="00D80ABE"/>
    <w:rsid w:val="00D8634A"/>
    <w:rsid w:val="00D93474"/>
    <w:rsid w:val="00DA20B9"/>
    <w:rsid w:val="00DA3C2B"/>
    <w:rsid w:val="00DA532A"/>
    <w:rsid w:val="00DA70A8"/>
    <w:rsid w:val="00DB492A"/>
    <w:rsid w:val="00DB5F03"/>
    <w:rsid w:val="00DD1F65"/>
    <w:rsid w:val="00DD4824"/>
    <w:rsid w:val="00DE2092"/>
    <w:rsid w:val="00DE2E79"/>
    <w:rsid w:val="00E07F07"/>
    <w:rsid w:val="00E312A4"/>
    <w:rsid w:val="00E3400C"/>
    <w:rsid w:val="00E35139"/>
    <w:rsid w:val="00E368FE"/>
    <w:rsid w:val="00E42307"/>
    <w:rsid w:val="00E5051C"/>
    <w:rsid w:val="00E660F9"/>
    <w:rsid w:val="00E7274F"/>
    <w:rsid w:val="00E77C40"/>
    <w:rsid w:val="00E85337"/>
    <w:rsid w:val="00E90EE0"/>
    <w:rsid w:val="00E96E3E"/>
    <w:rsid w:val="00EB0226"/>
    <w:rsid w:val="00EC4EB2"/>
    <w:rsid w:val="00EC79D7"/>
    <w:rsid w:val="00ED54F5"/>
    <w:rsid w:val="00EE22D9"/>
    <w:rsid w:val="00F34DA0"/>
    <w:rsid w:val="00F35091"/>
    <w:rsid w:val="00F41019"/>
    <w:rsid w:val="00F51597"/>
    <w:rsid w:val="00F6241B"/>
    <w:rsid w:val="00F7042F"/>
    <w:rsid w:val="00F74C32"/>
    <w:rsid w:val="00F82E40"/>
    <w:rsid w:val="00F932C2"/>
    <w:rsid w:val="00F939F2"/>
    <w:rsid w:val="00FA72FC"/>
    <w:rsid w:val="00FB318F"/>
    <w:rsid w:val="00FC1CDA"/>
    <w:rsid w:val="00FD1FB6"/>
    <w:rsid w:val="00FD72F7"/>
    <w:rsid w:val="00FE267C"/>
    <w:rsid w:val="00FF4E26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507B-3824-437B-8D34-867E363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Калмыкова Наталья Александровна</cp:lastModifiedBy>
  <cp:revision>13</cp:revision>
  <cp:lastPrinted>2021-09-30T12:18:00Z</cp:lastPrinted>
  <dcterms:created xsi:type="dcterms:W3CDTF">2021-09-30T10:17:00Z</dcterms:created>
  <dcterms:modified xsi:type="dcterms:W3CDTF">2021-10-19T04:43:00Z</dcterms:modified>
</cp:coreProperties>
</file>