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93" w:rsidRPr="00D8222B" w:rsidRDefault="00460C93" w:rsidP="00460C93">
      <w:pPr>
        <w:pStyle w:val="ConsPlusTitle"/>
        <w:widowControl/>
        <w:jc w:val="right"/>
        <w:rPr>
          <w:b w:val="0"/>
        </w:rPr>
      </w:pPr>
      <w:bookmarkStart w:id="0" w:name="_GoBack"/>
      <w:bookmarkEnd w:id="0"/>
      <w:r w:rsidRPr="00D8222B">
        <w:rPr>
          <w:b w:val="0"/>
        </w:rPr>
        <w:t>Проект</w:t>
      </w:r>
    </w:p>
    <w:p w:rsidR="00460C93" w:rsidRPr="00D8222B" w:rsidRDefault="00460C93" w:rsidP="00460C93">
      <w:pPr>
        <w:pStyle w:val="ConsPlusTitle"/>
        <w:widowControl/>
        <w:jc w:val="center"/>
        <w:rPr>
          <w:b w:val="0"/>
          <w:sz w:val="72"/>
          <w:szCs w:val="72"/>
        </w:rPr>
      </w:pPr>
    </w:p>
    <w:p w:rsidR="00460C93" w:rsidRPr="00D8222B" w:rsidRDefault="00460C93" w:rsidP="00460C93">
      <w:pPr>
        <w:pStyle w:val="ConsPlusTitle"/>
        <w:widowControl/>
        <w:jc w:val="center"/>
        <w:rPr>
          <w:b w:val="0"/>
        </w:rPr>
      </w:pPr>
      <w:r w:rsidRPr="00D8222B">
        <w:rPr>
          <w:b w:val="0"/>
        </w:rPr>
        <w:t>ПОСТАНОВЛЕНИЕ</w:t>
      </w:r>
    </w:p>
    <w:p w:rsidR="00460C93" w:rsidRPr="00D8222B" w:rsidRDefault="00460C93" w:rsidP="00460C93">
      <w:pPr>
        <w:pStyle w:val="ConsPlusTitle"/>
        <w:widowControl/>
        <w:jc w:val="center"/>
        <w:rPr>
          <w:b w:val="0"/>
          <w:sz w:val="48"/>
          <w:szCs w:val="48"/>
        </w:rPr>
      </w:pPr>
    </w:p>
    <w:p w:rsidR="00460C93" w:rsidRPr="00D8222B" w:rsidRDefault="00460C93" w:rsidP="00460C93">
      <w:pPr>
        <w:pStyle w:val="ConsPlusTitle"/>
        <w:widowControl/>
        <w:jc w:val="center"/>
        <w:rPr>
          <w:b w:val="0"/>
        </w:rPr>
      </w:pPr>
      <w:r w:rsidRPr="00D8222B">
        <w:rPr>
          <w:b w:val="0"/>
          <w:u w:val="single"/>
        </w:rPr>
        <w:t xml:space="preserve">                       №</w:t>
      </w:r>
      <w:r w:rsidRPr="00D8222B">
        <w:rPr>
          <w:b w:val="0"/>
          <w:u w:val="single"/>
        </w:rPr>
        <w:tab/>
      </w:r>
      <w:r w:rsidRPr="00D8222B">
        <w:rPr>
          <w:b w:val="0"/>
          <w:u w:val="single"/>
        </w:rPr>
        <w:tab/>
      </w:r>
      <w:r w:rsidRPr="00D8222B">
        <w:rPr>
          <w:b w:val="0"/>
          <w:u w:val="single"/>
        </w:rPr>
        <w:tab/>
      </w:r>
    </w:p>
    <w:p w:rsidR="00460C93" w:rsidRPr="00D8222B" w:rsidRDefault="00460C93" w:rsidP="00460C93">
      <w:pPr>
        <w:pStyle w:val="ConsPlusTitle"/>
        <w:widowControl/>
        <w:jc w:val="center"/>
        <w:rPr>
          <w:b w:val="0"/>
          <w:sz w:val="48"/>
          <w:szCs w:val="48"/>
        </w:rPr>
      </w:pPr>
    </w:p>
    <w:p w:rsidR="00310EA6" w:rsidRDefault="00DF234A" w:rsidP="00310EA6">
      <w:pPr>
        <w:pStyle w:val="ConsPlusTitle"/>
        <w:jc w:val="center"/>
        <w:rPr>
          <w:b w:val="0"/>
        </w:rPr>
      </w:pPr>
      <w:r w:rsidRPr="0047516F">
        <w:rPr>
          <w:b w:val="0"/>
        </w:rPr>
        <w:t>О</w:t>
      </w:r>
      <w:r w:rsidR="00E971E1">
        <w:rPr>
          <w:b w:val="0"/>
        </w:rPr>
        <w:t xml:space="preserve"> </w:t>
      </w:r>
      <w:r w:rsidR="00310EA6">
        <w:rPr>
          <w:b w:val="0"/>
        </w:rPr>
        <w:t xml:space="preserve">создании рабочей группы по исследованию </w:t>
      </w:r>
      <w:r w:rsidR="00310EA6" w:rsidRPr="00310EA6">
        <w:rPr>
          <w:b w:val="0"/>
        </w:rPr>
        <w:t>пожаров</w:t>
      </w:r>
      <w:r w:rsidR="00310EA6">
        <w:rPr>
          <w:b w:val="0"/>
        </w:rPr>
        <w:t>,</w:t>
      </w:r>
    </w:p>
    <w:p w:rsidR="00310EA6" w:rsidRDefault="00310EA6" w:rsidP="00310EA6">
      <w:pPr>
        <w:pStyle w:val="ConsPlusTitle"/>
        <w:jc w:val="center"/>
        <w:rPr>
          <w:b w:val="0"/>
        </w:rPr>
      </w:pPr>
      <w:r>
        <w:rPr>
          <w:b w:val="0"/>
        </w:rPr>
        <w:t>в том числе природных пожаров, произошедших на территории</w:t>
      </w:r>
    </w:p>
    <w:p w:rsidR="00310EA6" w:rsidRPr="00310EA6" w:rsidRDefault="00310EA6" w:rsidP="00310EA6">
      <w:pPr>
        <w:pStyle w:val="ConsPlusTitle"/>
        <w:jc w:val="center"/>
        <w:rPr>
          <w:b w:val="0"/>
        </w:rPr>
      </w:pPr>
      <w:r>
        <w:rPr>
          <w:b w:val="0"/>
        </w:rPr>
        <w:t>городского округа Тольятти</w:t>
      </w:r>
    </w:p>
    <w:p w:rsidR="00051B1C" w:rsidRDefault="00051B1C" w:rsidP="00E92495">
      <w:pPr>
        <w:pStyle w:val="a9"/>
        <w:spacing w:line="360" w:lineRule="auto"/>
        <w:ind w:firstLine="709"/>
        <w:rPr>
          <w:szCs w:val="28"/>
        </w:rPr>
      </w:pPr>
    </w:p>
    <w:p w:rsidR="002B3314" w:rsidRPr="00F07A60" w:rsidRDefault="002B3314" w:rsidP="00E92495">
      <w:pPr>
        <w:pStyle w:val="a9"/>
        <w:spacing w:line="360" w:lineRule="auto"/>
        <w:ind w:firstLine="709"/>
        <w:rPr>
          <w:szCs w:val="28"/>
        </w:rPr>
      </w:pPr>
    </w:p>
    <w:p w:rsidR="008524D2" w:rsidRDefault="00310EA6" w:rsidP="004E4F0A">
      <w:pPr>
        <w:pStyle w:val="ConsPlusTitle"/>
        <w:widowControl/>
        <w:spacing w:line="360" w:lineRule="auto"/>
        <w:ind w:firstLine="709"/>
        <w:jc w:val="both"/>
        <w:rPr>
          <w:rFonts w:eastAsia="Calibri"/>
          <w:b w:val="0"/>
          <w:bCs w:val="0"/>
          <w:lang w:eastAsia="en-US"/>
        </w:rPr>
      </w:pPr>
      <w:r>
        <w:rPr>
          <w:b w:val="0"/>
        </w:rPr>
        <w:t>В связи с ростом количества пожаров на территории городского округа Тольятти, в</w:t>
      </w:r>
      <w:r w:rsidR="00CE560B" w:rsidRPr="00CE560B">
        <w:rPr>
          <w:b w:val="0"/>
        </w:rPr>
        <w:t xml:space="preserve"> </w:t>
      </w:r>
      <w:r w:rsidR="00017C0E" w:rsidRPr="00CE560B">
        <w:rPr>
          <w:b w:val="0"/>
        </w:rPr>
        <w:t xml:space="preserve">целях </w:t>
      </w:r>
      <w:r>
        <w:rPr>
          <w:b w:val="0"/>
        </w:rPr>
        <w:t xml:space="preserve">выявления и решения </w:t>
      </w:r>
      <w:r w:rsidRPr="00310EA6">
        <w:rPr>
          <w:b w:val="0"/>
        </w:rPr>
        <w:t xml:space="preserve">проблемных вопросов, связанных </w:t>
      </w:r>
      <w:r w:rsidR="004E4F0A">
        <w:rPr>
          <w:b w:val="0"/>
        </w:rPr>
        <w:t xml:space="preserve">              </w:t>
      </w:r>
      <w:r w:rsidRPr="00310EA6">
        <w:rPr>
          <w:b w:val="0"/>
        </w:rPr>
        <w:t>с обстоятельствами возникновения, развития и тушения этих пожаров</w:t>
      </w:r>
      <w:r w:rsidR="007A2F46">
        <w:rPr>
          <w:b w:val="0"/>
        </w:rPr>
        <w:t xml:space="preserve"> </w:t>
      </w:r>
      <w:r w:rsidR="004E4F0A">
        <w:rPr>
          <w:b w:val="0"/>
        </w:rPr>
        <w:t xml:space="preserve">                          </w:t>
      </w:r>
      <w:r w:rsidR="00017C0E">
        <w:rPr>
          <w:b w:val="0"/>
        </w:rPr>
        <w:t xml:space="preserve">в </w:t>
      </w:r>
      <w:r w:rsidR="00CE560B" w:rsidRPr="00CE560B">
        <w:rPr>
          <w:b w:val="0"/>
        </w:rPr>
        <w:t xml:space="preserve">соответствии с Федеральным </w:t>
      </w:r>
      <w:hyperlink r:id="rId8" w:history="1">
        <w:r w:rsidR="00CE560B" w:rsidRPr="00CE560B">
          <w:rPr>
            <w:b w:val="0"/>
          </w:rPr>
          <w:t>законом</w:t>
        </w:r>
      </w:hyperlink>
      <w:r w:rsidR="00CE560B" w:rsidRPr="00CE560B">
        <w:rPr>
          <w:b w:val="0"/>
        </w:rPr>
        <w:t xml:space="preserve"> от 21.12.1994 № 69-ФЗ «О пожарной безопасности», </w:t>
      </w:r>
      <w:r w:rsidR="00F00547" w:rsidRPr="00CE560B">
        <w:rPr>
          <w:b w:val="0"/>
        </w:rPr>
        <w:t xml:space="preserve">Федеральным </w:t>
      </w:r>
      <w:hyperlink r:id="rId9" w:history="1">
        <w:r w:rsidR="00F00547" w:rsidRPr="00CE560B">
          <w:rPr>
            <w:b w:val="0"/>
          </w:rPr>
          <w:t>законом</w:t>
        </w:r>
      </w:hyperlink>
      <w:r w:rsidR="007A2F46">
        <w:rPr>
          <w:b w:val="0"/>
        </w:rPr>
        <w:t xml:space="preserve"> </w:t>
      </w:r>
      <w:r w:rsidR="00F00547">
        <w:rPr>
          <w:b w:val="0"/>
        </w:rPr>
        <w:t xml:space="preserve">от 06.10.2003 </w:t>
      </w:r>
      <w:r w:rsidR="00F00547" w:rsidRPr="00CE560B">
        <w:rPr>
          <w:b w:val="0"/>
        </w:rPr>
        <w:t>№ 131-ФЗ «Об общих принципах организации местного самоуправления в Российской Федерации»,</w:t>
      </w:r>
      <w:r w:rsidR="00F00547">
        <w:rPr>
          <w:b w:val="0"/>
        </w:rPr>
        <w:t xml:space="preserve"> руководствуясь </w:t>
      </w:r>
      <w:hyperlink r:id="rId10" w:history="1">
        <w:r w:rsidR="00CE560B" w:rsidRPr="00CE560B">
          <w:rPr>
            <w:b w:val="0"/>
          </w:rPr>
          <w:t>Уставом</w:t>
        </w:r>
      </w:hyperlink>
      <w:r w:rsidR="00CE560B" w:rsidRPr="00CE560B">
        <w:rPr>
          <w:b w:val="0"/>
        </w:rPr>
        <w:t xml:space="preserve"> городского округа Тольятти, </w:t>
      </w:r>
      <w:r w:rsidR="00CE560B">
        <w:rPr>
          <w:b w:val="0"/>
        </w:rPr>
        <w:t>администрац</w:t>
      </w:r>
      <w:r w:rsidR="00CE560B" w:rsidRPr="00CE560B">
        <w:rPr>
          <w:b w:val="0"/>
        </w:rPr>
        <w:t>ия городского округа Тольятти ПОСТАНОВЛЯЕТ</w:t>
      </w:r>
      <w:r w:rsidR="00A12403" w:rsidRPr="00F07A60">
        <w:rPr>
          <w:rFonts w:eastAsia="Calibri"/>
          <w:b w:val="0"/>
          <w:bCs w:val="0"/>
          <w:lang w:eastAsia="en-US"/>
        </w:rPr>
        <w:t>:</w:t>
      </w:r>
    </w:p>
    <w:p w:rsidR="00686A9C" w:rsidRPr="00D746E0" w:rsidRDefault="00DF234A" w:rsidP="004E4F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7516F">
        <w:rPr>
          <w:sz w:val="28"/>
          <w:szCs w:val="28"/>
        </w:rPr>
        <w:t xml:space="preserve">1. </w:t>
      </w:r>
      <w:r w:rsidR="00A25D6F">
        <w:rPr>
          <w:sz w:val="28"/>
          <w:szCs w:val="28"/>
        </w:rPr>
        <w:t xml:space="preserve">Создать </w:t>
      </w:r>
      <w:r w:rsidR="004E4F0A">
        <w:rPr>
          <w:sz w:val="28"/>
          <w:szCs w:val="28"/>
        </w:rPr>
        <w:t>р</w:t>
      </w:r>
      <w:r w:rsidR="007A2F46">
        <w:rPr>
          <w:sz w:val="28"/>
          <w:szCs w:val="28"/>
        </w:rPr>
        <w:t>абоч</w:t>
      </w:r>
      <w:r w:rsidR="00A25D6F">
        <w:rPr>
          <w:sz w:val="28"/>
          <w:szCs w:val="28"/>
        </w:rPr>
        <w:t>ую</w:t>
      </w:r>
      <w:r w:rsidR="007A2F46">
        <w:rPr>
          <w:sz w:val="28"/>
          <w:szCs w:val="28"/>
        </w:rPr>
        <w:t xml:space="preserve"> групп</w:t>
      </w:r>
      <w:r w:rsidR="00A25D6F">
        <w:rPr>
          <w:sz w:val="28"/>
          <w:szCs w:val="28"/>
        </w:rPr>
        <w:t>у</w:t>
      </w:r>
      <w:r w:rsidR="007A2F46">
        <w:rPr>
          <w:sz w:val="28"/>
          <w:szCs w:val="28"/>
        </w:rPr>
        <w:t xml:space="preserve"> </w:t>
      </w:r>
      <w:r w:rsidR="00A25D6F">
        <w:rPr>
          <w:sz w:val="28"/>
          <w:szCs w:val="28"/>
        </w:rPr>
        <w:t>п</w:t>
      </w:r>
      <w:r w:rsidR="007A2F46">
        <w:rPr>
          <w:sz w:val="28"/>
          <w:szCs w:val="28"/>
        </w:rPr>
        <w:t xml:space="preserve">о </w:t>
      </w:r>
      <w:r w:rsidR="00A25D6F" w:rsidRPr="00A25D6F">
        <w:rPr>
          <w:sz w:val="28"/>
          <w:szCs w:val="28"/>
        </w:rPr>
        <w:t>исследованию пожаров,</w:t>
      </w:r>
      <w:r w:rsidR="00A25D6F">
        <w:rPr>
          <w:sz w:val="28"/>
          <w:szCs w:val="28"/>
        </w:rPr>
        <w:t xml:space="preserve"> </w:t>
      </w:r>
      <w:r w:rsidR="00A25D6F" w:rsidRPr="00A25D6F">
        <w:rPr>
          <w:sz w:val="28"/>
          <w:szCs w:val="28"/>
        </w:rPr>
        <w:t>в том числе природных пожаров, произошедших на территории</w:t>
      </w:r>
      <w:r w:rsidR="00A25D6F">
        <w:rPr>
          <w:sz w:val="28"/>
          <w:szCs w:val="28"/>
        </w:rPr>
        <w:t xml:space="preserve"> </w:t>
      </w:r>
      <w:r w:rsidR="00A25D6F" w:rsidRPr="00A25D6F">
        <w:rPr>
          <w:sz w:val="28"/>
          <w:szCs w:val="28"/>
        </w:rPr>
        <w:t>городского округа Тольятти</w:t>
      </w:r>
      <w:r w:rsidR="008B011D" w:rsidRPr="00D746E0">
        <w:rPr>
          <w:sz w:val="28"/>
          <w:szCs w:val="28"/>
        </w:rPr>
        <w:t>.</w:t>
      </w:r>
    </w:p>
    <w:p w:rsidR="00B7375E" w:rsidRPr="0047516F" w:rsidRDefault="00D746E0" w:rsidP="004E4F0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1AC9" w:rsidRPr="00F07A60">
        <w:rPr>
          <w:sz w:val="28"/>
          <w:szCs w:val="28"/>
        </w:rPr>
        <w:t xml:space="preserve">. </w:t>
      </w:r>
      <w:r w:rsidR="00B7375E" w:rsidRPr="0047516F">
        <w:rPr>
          <w:sz w:val="28"/>
          <w:szCs w:val="28"/>
        </w:rPr>
        <w:t xml:space="preserve">Утвердить </w:t>
      </w:r>
      <w:r w:rsidR="004E4F0A">
        <w:rPr>
          <w:sz w:val="28"/>
          <w:szCs w:val="28"/>
        </w:rPr>
        <w:t>П</w:t>
      </w:r>
      <w:r w:rsidR="00B7375E" w:rsidRPr="0047516F">
        <w:rPr>
          <w:sz w:val="28"/>
          <w:szCs w:val="28"/>
        </w:rPr>
        <w:t xml:space="preserve">оложение о </w:t>
      </w:r>
      <w:r w:rsidR="004E4F0A">
        <w:rPr>
          <w:sz w:val="28"/>
          <w:szCs w:val="28"/>
        </w:rPr>
        <w:t>р</w:t>
      </w:r>
      <w:r w:rsidR="00B7375E" w:rsidRPr="0047516F">
        <w:rPr>
          <w:sz w:val="28"/>
          <w:szCs w:val="28"/>
        </w:rPr>
        <w:t>абочей групп</w:t>
      </w:r>
      <w:r w:rsidR="00B7375E">
        <w:rPr>
          <w:sz w:val="28"/>
          <w:szCs w:val="28"/>
        </w:rPr>
        <w:t xml:space="preserve">е </w:t>
      </w:r>
      <w:r w:rsidR="004E4F0A">
        <w:rPr>
          <w:sz w:val="28"/>
          <w:szCs w:val="28"/>
        </w:rPr>
        <w:t xml:space="preserve">по </w:t>
      </w:r>
      <w:r w:rsidR="004E4F0A" w:rsidRPr="00A25D6F">
        <w:rPr>
          <w:sz w:val="28"/>
          <w:szCs w:val="28"/>
        </w:rPr>
        <w:t xml:space="preserve">исследованию </w:t>
      </w:r>
      <w:proofErr w:type="gramStart"/>
      <w:r w:rsidR="004E4F0A" w:rsidRPr="00A25D6F">
        <w:rPr>
          <w:sz w:val="28"/>
          <w:szCs w:val="28"/>
        </w:rPr>
        <w:t>пожаров,</w:t>
      </w:r>
      <w:r w:rsidR="004E4F0A">
        <w:rPr>
          <w:sz w:val="28"/>
          <w:szCs w:val="28"/>
        </w:rPr>
        <w:t xml:space="preserve">   </w:t>
      </w:r>
      <w:proofErr w:type="gramEnd"/>
      <w:r w:rsidR="004E4F0A">
        <w:rPr>
          <w:sz w:val="28"/>
          <w:szCs w:val="28"/>
        </w:rPr>
        <w:t xml:space="preserve">          </w:t>
      </w:r>
      <w:r w:rsidR="004E4F0A" w:rsidRPr="00A25D6F">
        <w:rPr>
          <w:sz w:val="28"/>
          <w:szCs w:val="28"/>
        </w:rPr>
        <w:t>в том числе природных пожаров, произошедших на территории</w:t>
      </w:r>
      <w:r w:rsidR="004E4F0A">
        <w:rPr>
          <w:sz w:val="28"/>
          <w:szCs w:val="28"/>
        </w:rPr>
        <w:t xml:space="preserve"> </w:t>
      </w:r>
      <w:r w:rsidR="004E4F0A" w:rsidRPr="00A25D6F">
        <w:rPr>
          <w:sz w:val="28"/>
          <w:szCs w:val="28"/>
        </w:rPr>
        <w:t>городского округа Тольятти</w:t>
      </w:r>
      <w:r w:rsidR="004E4F0A">
        <w:rPr>
          <w:sz w:val="28"/>
          <w:szCs w:val="28"/>
        </w:rPr>
        <w:t xml:space="preserve"> </w:t>
      </w:r>
      <w:r w:rsidR="00B7375E">
        <w:rPr>
          <w:sz w:val="28"/>
          <w:szCs w:val="28"/>
        </w:rPr>
        <w:t>согласно Приложению</w:t>
      </w:r>
      <w:r w:rsidR="00D743F9">
        <w:rPr>
          <w:sz w:val="28"/>
          <w:szCs w:val="28"/>
        </w:rPr>
        <w:t xml:space="preserve"> </w:t>
      </w:r>
      <w:r w:rsidR="00B7375E">
        <w:rPr>
          <w:sz w:val="28"/>
          <w:szCs w:val="28"/>
        </w:rPr>
        <w:t>№</w:t>
      </w:r>
      <w:r w:rsidR="00B7375E" w:rsidRPr="0047516F">
        <w:rPr>
          <w:sz w:val="28"/>
          <w:szCs w:val="28"/>
        </w:rPr>
        <w:t xml:space="preserve"> 1</w:t>
      </w:r>
      <w:r w:rsidR="002D7F4E">
        <w:rPr>
          <w:sz w:val="28"/>
          <w:szCs w:val="28"/>
        </w:rPr>
        <w:t xml:space="preserve"> к настоящему постановлению</w:t>
      </w:r>
      <w:r w:rsidR="00B7375E" w:rsidRPr="0047516F">
        <w:rPr>
          <w:sz w:val="28"/>
          <w:szCs w:val="28"/>
        </w:rPr>
        <w:t>.</w:t>
      </w:r>
    </w:p>
    <w:p w:rsidR="00A25D6F" w:rsidRDefault="00B7375E" w:rsidP="004E4F0A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516F">
        <w:rPr>
          <w:sz w:val="28"/>
          <w:szCs w:val="28"/>
        </w:rPr>
        <w:t>. Утвердить состав</w:t>
      </w:r>
      <w:r>
        <w:rPr>
          <w:sz w:val="28"/>
          <w:szCs w:val="28"/>
        </w:rPr>
        <w:t xml:space="preserve"> </w:t>
      </w:r>
      <w:r w:rsidR="004E4F0A">
        <w:rPr>
          <w:sz w:val="28"/>
          <w:szCs w:val="28"/>
        </w:rPr>
        <w:t>р</w:t>
      </w:r>
      <w:r>
        <w:rPr>
          <w:sz w:val="28"/>
          <w:szCs w:val="28"/>
        </w:rPr>
        <w:t xml:space="preserve">абочей группы </w:t>
      </w:r>
      <w:r w:rsidR="004E4F0A">
        <w:rPr>
          <w:sz w:val="28"/>
          <w:szCs w:val="28"/>
        </w:rPr>
        <w:t xml:space="preserve">по </w:t>
      </w:r>
      <w:r w:rsidR="004E4F0A" w:rsidRPr="00A25D6F">
        <w:rPr>
          <w:sz w:val="28"/>
          <w:szCs w:val="28"/>
        </w:rPr>
        <w:t>исследованию пожаров,</w:t>
      </w:r>
      <w:r w:rsidR="004E4F0A">
        <w:rPr>
          <w:sz w:val="28"/>
          <w:szCs w:val="28"/>
        </w:rPr>
        <w:t xml:space="preserve"> </w:t>
      </w:r>
      <w:r w:rsidR="004E4F0A" w:rsidRPr="00A25D6F">
        <w:rPr>
          <w:sz w:val="28"/>
          <w:szCs w:val="28"/>
        </w:rPr>
        <w:t>в том числе природных пожаров, произошедших на территории</w:t>
      </w:r>
      <w:r w:rsidR="004E4F0A">
        <w:rPr>
          <w:sz w:val="28"/>
          <w:szCs w:val="28"/>
        </w:rPr>
        <w:t xml:space="preserve"> </w:t>
      </w:r>
      <w:r w:rsidR="004E4F0A" w:rsidRPr="00A25D6F">
        <w:rPr>
          <w:sz w:val="28"/>
          <w:szCs w:val="28"/>
        </w:rPr>
        <w:t>городского округа Тольятти</w:t>
      </w:r>
      <w:r w:rsidR="004E4F0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</w:t>
      </w:r>
      <w:r w:rsidRPr="0047516F">
        <w:rPr>
          <w:sz w:val="28"/>
          <w:szCs w:val="28"/>
        </w:rPr>
        <w:t xml:space="preserve"> 2</w:t>
      </w:r>
      <w:r w:rsidR="002D7F4E" w:rsidRPr="002D7F4E">
        <w:rPr>
          <w:sz w:val="28"/>
          <w:szCs w:val="28"/>
        </w:rPr>
        <w:t xml:space="preserve"> </w:t>
      </w:r>
      <w:r w:rsidR="002D7F4E">
        <w:rPr>
          <w:sz w:val="28"/>
          <w:szCs w:val="28"/>
        </w:rPr>
        <w:t>к настоящему постановлению.</w:t>
      </w:r>
    </w:p>
    <w:p w:rsidR="00E92495" w:rsidRPr="00F07A60" w:rsidRDefault="00D743F9" w:rsidP="004E4F0A">
      <w:pPr>
        <w:pStyle w:val="a8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D1AC9" w:rsidRPr="00F07A60">
        <w:rPr>
          <w:sz w:val="28"/>
          <w:szCs w:val="28"/>
        </w:rPr>
        <w:t xml:space="preserve">Контроль за исполнением настоящего постановления </w:t>
      </w:r>
      <w:r w:rsidR="00256E3D">
        <w:rPr>
          <w:sz w:val="28"/>
          <w:szCs w:val="28"/>
        </w:rPr>
        <w:t xml:space="preserve">оставляю </w:t>
      </w:r>
      <w:r w:rsidR="002B3314">
        <w:rPr>
          <w:sz w:val="28"/>
          <w:szCs w:val="28"/>
        </w:rPr>
        <w:t xml:space="preserve">                  </w:t>
      </w:r>
      <w:r w:rsidR="00256E3D">
        <w:rPr>
          <w:sz w:val="28"/>
          <w:szCs w:val="28"/>
        </w:rPr>
        <w:t>за собой</w:t>
      </w:r>
      <w:r w:rsidR="00F07A60" w:rsidRPr="00F07A60">
        <w:rPr>
          <w:sz w:val="28"/>
          <w:szCs w:val="28"/>
        </w:rPr>
        <w:t>.</w:t>
      </w:r>
      <w:r w:rsidR="00E92495" w:rsidRPr="00F07A60">
        <w:rPr>
          <w:sz w:val="28"/>
          <w:szCs w:val="28"/>
        </w:rPr>
        <w:t xml:space="preserve"> </w:t>
      </w:r>
    </w:p>
    <w:p w:rsidR="004E4F0A" w:rsidRDefault="004E4F0A" w:rsidP="004E4F0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C5BF2" w:rsidRDefault="00A25D6F" w:rsidP="004E4F0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07A60" w:rsidRPr="00F07A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07A60" w:rsidRPr="00F07A60">
        <w:rPr>
          <w:sz w:val="28"/>
          <w:szCs w:val="28"/>
        </w:rPr>
        <w:t xml:space="preserve"> городского округа            </w:t>
      </w:r>
      <w:r w:rsidR="00EE4967">
        <w:rPr>
          <w:sz w:val="28"/>
          <w:szCs w:val="28"/>
        </w:rPr>
        <w:t xml:space="preserve">           </w:t>
      </w:r>
      <w:r w:rsidR="00C669A4">
        <w:rPr>
          <w:sz w:val="28"/>
          <w:szCs w:val="28"/>
        </w:rPr>
        <w:t xml:space="preserve">   </w:t>
      </w:r>
      <w:r w:rsidR="00EE4967">
        <w:rPr>
          <w:sz w:val="28"/>
          <w:szCs w:val="28"/>
        </w:rPr>
        <w:t xml:space="preserve">  </w:t>
      </w:r>
      <w:r w:rsidR="00716759">
        <w:rPr>
          <w:sz w:val="28"/>
          <w:szCs w:val="28"/>
        </w:rPr>
        <w:t xml:space="preserve">         </w:t>
      </w:r>
      <w:r w:rsidR="00F07A60" w:rsidRPr="00F07A60">
        <w:rPr>
          <w:sz w:val="28"/>
          <w:szCs w:val="28"/>
        </w:rPr>
        <w:t xml:space="preserve">   </w:t>
      </w:r>
      <w:r w:rsidR="0031576C">
        <w:rPr>
          <w:sz w:val="28"/>
          <w:szCs w:val="28"/>
        </w:rPr>
        <w:t xml:space="preserve">                                    </w:t>
      </w:r>
      <w:r w:rsidR="001502A3">
        <w:rPr>
          <w:sz w:val="28"/>
          <w:szCs w:val="28"/>
        </w:rPr>
        <w:t>И.Г. Сухих</w:t>
      </w:r>
    </w:p>
    <w:p w:rsidR="00D743F9" w:rsidRDefault="00D743F9" w:rsidP="00D743F9">
      <w:pPr>
        <w:pStyle w:val="ConsPlusNormal"/>
        <w:ind w:left="5245"/>
        <w:jc w:val="center"/>
        <w:outlineLvl w:val="0"/>
        <w:rPr>
          <w:szCs w:val="22"/>
        </w:rPr>
      </w:pPr>
      <w:r>
        <w:rPr>
          <w:szCs w:val="22"/>
        </w:rPr>
        <w:lastRenderedPageBreak/>
        <w:t>Приложение № 1</w:t>
      </w:r>
    </w:p>
    <w:p w:rsidR="00D743F9" w:rsidRDefault="00D743F9" w:rsidP="00D743F9">
      <w:pPr>
        <w:pStyle w:val="ConsPlusNormal"/>
        <w:ind w:left="5245"/>
        <w:jc w:val="center"/>
        <w:rPr>
          <w:szCs w:val="22"/>
        </w:rPr>
      </w:pPr>
      <w:r>
        <w:rPr>
          <w:szCs w:val="22"/>
        </w:rPr>
        <w:t>к постановлению администрации</w:t>
      </w:r>
    </w:p>
    <w:p w:rsidR="00D743F9" w:rsidRDefault="00D743F9" w:rsidP="00D743F9">
      <w:pPr>
        <w:pStyle w:val="ConsPlusNormal"/>
        <w:ind w:left="5245"/>
        <w:jc w:val="center"/>
        <w:rPr>
          <w:szCs w:val="22"/>
        </w:rPr>
      </w:pPr>
      <w:r>
        <w:rPr>
          <w:szCs w:val="22"/>
        </w:rPr>
        <w:t>городского округа Тольятти</w:t>
      </w:r>
    </w:p>
    <w:p w:rsidR="00D743F9" w:rsidRDefault="00D743F9" w:rsidP="00D743F9">
      <w:pPr>
        <w:pStyle w:val="ConsPlusNormal"/>
        <w:ind w:left="5245"/>
        <w:jc w:val="center"/>
        <w:rPr>
          <w:szCs w:val="22"/>
        </w:rPr>
      </w:pPr>
      <w:r>
        <w:rPr>
          <w:szCs w:val="22"/>
        </w:rPr>
        <w:t>от _______________ №____________</w:t>
      </w: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41"/>
      <w:bookmarkEnd w:id="1"/>
    </w:p>
    <w:p w:rsidR="00D743F9" w:rsidRPr="00113110" w:rsidRDefault="00D743F9" w:rsidP="0011311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ПОЛОЖЕНИЕ</w:t>
      </w:r>
    </w:p>
    <w:p w:rsidR="00D743F9" w:rsidRPr="00113110" w:rsidRDefault="00D743F9" w:rsidP="0011311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о рабочей группе по исследованию пожаров, в том числе природных пожаров, произошедших на территории городского округа Тольятти</w:t>
      </w: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I. Общие положения</w:t>
      </w: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 xml:space="preserve">1.1. Рабочая группа </w:t>
      </w:r>
      <w:r w:rsidR="00113110" w:rsidRPr="00113110">
        <w:rPr>
          <w:rFonts w:eastAsia="Calibri"/>
          <w:sz w:val="28"/>
          <w:szCs w:val="28"/>
          <w:lang w:eastAsia="en-US"/>
        </w:rPr>
        <w:t>по исследованию пожаров, в том числе природных пожаров, произошедших на территории городского округа Тольятти</w:t>
      </w:r>
      <w:r w:rsidRPr="00113110">
        <w:rPr>
          <w:rFonts w:eastAsia="Calibri"/>
          <w:sz w:val="28"/>
          <w:szCs w:val="28"/>
          <w:lang w:eastAsia="en-US"/>
        </w:rPr>
        <w:t xml:space="preserve"> </w:t>
      </w:r>
      <w:r w:rsidR="00113110" w:rsidRPr="00113110">
        <w:rPr>
          <w:rFonts w:eastAsia="Calibri"/>
          <w:sz w:val="28"/>
          <w:szCs w:val="28"/>
          <w:lang w:eastAsia="en-US"/>
        </w:rPr>
        <w:t xml:space="preserve">(далее – </w:t>
      </w:r>
      <w:r w:rsidR="00A01487">
        <w:rPr>
          <w:rFonts w:eastAsia="Calibri"/>
          <w:sz w:val="28"/>
          <w:szCs w:val="28"/>
          <w:lang w:eastAsia="en-US"/>
        </w:rPr>
        <w:t>р</w:t>
      </w:r>
      <w:r w:rsidR="00113110" w:rsidRPr="00113110">
        <w:rPr>
          <w:rFonts w:eastAsia="Calibri"/>
          <w:sz w:val="28"/>
          <w:szCs w:val="28"/>
          <w:lang w:eastAsia="en-US"/>
        </w:rPr>
        <w:t xml:space="preserve">абочая группа) </w:t>
      </w:r>
      <w:r w:rsidRPr="00113110">
        <w:rPr>
          <w:rFonts w:eastAsia="Calibri"/>
          <w:sz w:val="28"/>
          <w:szCs w:val="28"/>
          <w:lang w:eastAsia="en-US"/>
        </w:rPr>
        <w:t xml:space="preserve">является </w:t>
      </w:r>
      <w:r w:rsidR="00113110" w:rsidRPr="00113110">
        <w:rPr>
          <w:rFonts w:eastAsia="Calibri"/>
          <w:sz w:val="28"/>
          <w:szCs w:val="28"/>
          <w:lang w:eastAsia="en-US"/>
        </w:rPr>
        <w:t>координационно</w:t>
      </w:r>
      <w:r w:rsidRPr="00113110">
        <w:rPr>
          <w:rFonts w:eastAsia="Calibri"/>
          <w:sz w:val="28"/>
          <w:szCs w:val="28"/>
          <w:lang w:eastAsia="en-US"/>
        </w:rPr>
        <w:t xml:space="preserve">-совещательным органом, созданным для комиссионного рассмотрения предложений по </w:t>
      </w:r>
      <w:r w:rsidR="00113110" w:rsidRPr="00113110">
        <w:rPr>
          <w:rFonts w:eastAsia="Calibri"/>
          <w:sz w:val="28"/>
          <w:szCs w:val="28"/>
          <w:lang w:eastAsia="en-US"/>
        </w:rPr>
        <w:t xml:space="preserve">выявлению </w:t>
      </w:r>
      <w:r w:rsidR="00E40E31">
        <w:rPr>
          <w:rFonts w:eastAsia="Calibri"/>
          <w:sz w:val="28"/>
          <w:szCs w:val="28"/>
          <w:lang w:eastAsia="en-US"/>
        </w:rPr>
        <w:t xml:space="preserve">                </w:t>
      </w:r>
      <w:r w:rsidR="00113110" w:rsidRPr="00113110">
        <w:rPr>
          <w:rFonts w:eastAsia="Calibri"/>
          <w:sz w:val="28"/>
          <w:szCs w:val="28"/>
          <w:lang w:eastAsia="en-US"/>
        </w:rPr>
        <w:t>и решению проблемных вопросов, связанных с причинами возникновения пожаров на территории городского округа Тольятти, с обстоятельствами, способствовавшими возникновению, развитию этих пожаров, а также затрудняющими их тушение</w:t>
      </w:r>
      <w:r w:rsidRPr="00113110">
        <w:rPr>
          <w:rFonts w:eastAsia="Calibri"/>
          <w:sz w:val="28"/>
          <w:szCs w:val="28"/>
          <w:lang w:eastAsia="en-US"/>
        </w:rPr>
        <w:t>.</w:t>
      </w:r>
    </w:p>
    <w:p w:rsidR="00113110" w:rsidRPr="00113110" w:rsidRDefault="00113110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2" w:name="P58"/>
      <w:bookmarkEnd w:id="2"/>
    </w:p>
    <w:p w:rsidR="00113110" w:rsidRPr="00113110" w:rsidRDefault="00113110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II. Задачи рабочей группы</w:t>
      </w: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2.1. Задачами рабочей группы являются: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 xml:space="preserve">2.1.1. Содействие оперативному решению вопросов, возникающих </w:t>
      </w:r>
      <w:r w:rsidR="00E40E31">
        <w:rPr>
          <w:rFonts w:eastAsia="Calibri"/>
          <w:sz w:val="28"/>
          <w:szCs w:val="28"/>
          <w:lang w:eastAsia="en-US"/>
        </w:rPr>
        <w:t xml:space="preserve">                    </w:t>
      </w:r>
      <w:r w:rsidRPr="00113110">
        <w:rPr>
          <w:rFonts w:eastAsia="Calibri"/>
          <w:sz w:val="28"/>
          <w:szCs w:val="28"/>
          <w:lang w:eastAsia="en-US"/>
        </w:rPr>
        <w:t xml:space="preserve">в процессе </w:t>
      </w:r>
      <w:r w:rsidR="00A01487">
        <w:rPr>
          <w:rFonts w:eastAsia="Calibri"/>
          <w:sz w:val="28"/>
          <w:szCs w:val="28"/>
          <w:lang w:eastAsia="en-US"/>
        </w:rPr>
        <w:t xml:space="preserve">тушения пожаров, </w:t>
      </w:r>
      <w:r w:rsidR="00B61944">
        <w:rPr>
          <w:rFonts w:eastAsia="Calibri"/>
          <w:sz w:val="28"/>
          <w:szCs w:val="28"/>
          <w:lang w:eastAsia="en-US"/>
        </w:rPr>
        <w:t>проведению</w:t>
      </w:r>
      <w:r w:rsidRPr="00113110">
        <w:rPr>
          <w:rFonts w:eastAsia="Calibri"/>
          <w:sz w:val="28"/>
          <w:szCs w:val="28"/>
          <w:lang w:eastAsia="en-US"/>
        </w:rPr>
        <w:t xml:space="preserve"> отделом надзорной деятельности </w:t>
      </w:r>
      <w:r w:rsidR="00E40E31">
        <w:rPr>
          <w:rFonts w:eastAsia="Calibri"/>
          <w:sz w:val="28"/>
          <w:szCs w:val="28"/>
          <w:lang w:eastAsia="en-US"/>
        </w:rPr>
        <w:t xml:space="preserve">                 </w:t>
      </w:r>
      <w:r w:rsidRPr="00113110">
        <w:rPr>
          <w:rFonts w:eastAsia="Calibri"/>
          <w:sz w:val="28"/>
          <w:szCs w:val="28"/>
          <w:lang w:eastAsia="en-US"/>
        </w:rPr>
        <w:t xml:space="preserve">и профилактической работы по городскому округу Тольятти (далее – ОНД </w:t>
      </w:r>
      <w:r w:rsidR="00E40E31">
        <w:rPr>
          <w:rFonts w:eastAsia="Calibri"/>
          <w:sz w:val="28"/>
          <w:szCs w:val="28"/>
          <w:lang w:eastAsia="en-US"/>
        </w:rPr>
        <w:t xml:space="preserve">             </w:t>
      </w:r>
      <w:r w:rsidRPr="00113110">
        <w:rPr>
          <w:rFonts w:eastAsia="Calibri"/>
          <w:sz w:val="28"/>
          <w:szCs w:val="28"/>
          <w:lang w:eastAsia="en-US"/>
        </w:rPr>
        <w:t xml:space="preserve">и ПР по г.о. Тольятти) </w:t>
      </w:r>
      <w:r w:rsidR="00A01487">
        <w:rPr>
          <w:rFonts w:eastAsia="Calibri"/>
          <w:sz w:val="28"/>
          <w:szCs w:val="28"/>
          <w:lang w:eastAsia="en-US"/>
        </w:rPr>
        <w:t>проверок по фактам пожаров</w:t>
      </w:r>
      <w:r w:rsidRPr="00113110">
        <w:rPr>
          <w:rFonts w:eastAsia="Calibri"/>
          <w:sz w:val="28"/>
          <w:szCs w:val="28"/>
          <w:lang w:eastAsia="en-US"/>
        </w:rPr>
        <w:t>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 xml:space="preserve">2.1.2. Содействие органов местного самоуправления городского округа Тольятти </w:t>
      </w:r>
      <w:r w:rsidR="0026466D">
        <w:rPr>
          <w:rFonts w:eastAsia="Calibri"/>
          <w:sz w:val="28"/>
          <w:szCs w:val="28"/>
          <w:lang w:eastAsia="en-US"/>
        </w:rPr>
        <w:t>31 пожарно-спасательно</w:t>
      </w:r>
      <w:r w:rsidR="00416845">
        <w:rPr>
          <w:rFonts w:eastAsia="Calibri"/>
          <w:sz w:val="28"/>
          <w:szCs w:val="28"/>
          <w:lang w:eastAsia="en-US"/>
        </w:rPr>
        <w:t>му</w:t>
      </w:r>
      <w:r w:rsidR="0026466D">
        <w:rPr>
          <w:rFonts w:eastAsia="Calibri"/>
          <w:sz w:val="28"/>
          <w:szCs w:val="28"/>
          <w:lang w:eastAsia="en-US"/>
        </w:rPr>
        <w:t xml:space="preserve"> отряд</w:t>
      </w:r>
      <w:r w:rsidR="00416845">
        <w:rPr>
          <w:rFonts w:eastAsia="Calibri"/>
          <w:sz w:val="28"/>
          <w:szCs w:val="28"/>
          <w:lang w:eastAsia="en-US"/>
        </w:rPr>
        <w:t>у</w:t>
      </w:r>
      <w:r w:rsidR="0026466D">
        <w:rPr>
          <w:rFonts w:eastAsia="Calibri"/>
          <w:sz w:val="28"/>
          <w:szCs w:val="28"/>
          <w:lang w:eastAsia="en-US"/>
        </w:rPr>
        <w:t xml:space="preserve"> федеральной противопожарной службы государственной противопожарной службы Главного управления МЧС России по Самарской области, </w:t>
      </w:r>
      <w:r w:rsidRPr="00113110">
        <w:rPr>
          <w:rFonts w:eastAsia="Calibri"/>
          <w:sz w:val="28"/>
          <w:szCs w:val="28"/>
          <w:lang w:eastAsia="en-US"/>
        </w:rPr>
        <w:t>ОНД и ПР по г.о. Тольятти</w:t>
      </w:r>
      <w:r w:rsidR="00416845">
        <w:rPr>
          <w:rFonts w:eastAsia="Calibri"/>
          <w:sz w:val="28"/>
          <w:szCs w:val="28"/>
          <w:lang w:eastAsia="en-US"/>
        </w:rPr>
        <w:t>, юридическим лицам</w:t>
      </w:r>
      <w:r w:rsidRPr="00113110">
        <w:rPr>
          <w:rFonts w:eastAsia="Calibri"/>
          <w:sz w:val="28"/>
          <w:szCs w:val="28"/>
          <w:lang w:eastAsia="en-US"/>
        </w:rPr>
        <w:t xml:space="preserve"> </w:t>
      </w:r>
      <w:r w:rsidR="00416845">
        <w:rPr>
          <w:rFonts w:eastAsia="Calibri"/>
          <w:sz w:val="28"/>
          <w:szCs w:val="28"/>
          <w:lang w:eastAsia="en-US"/>
        </w:rPr>
        <w:t>в вопросах, с</w:t>
      </w:r>
      <w:r w:rsidRPr="00113110">
        <w:rPr>
          <w:rFonts w:eastAsia="Calibri"/>
          <w:sz w:val="28"/>
          <w:szCs w:val="28"/>
          <w:lang w:eastAsia="en-US"/>
        </w:rPr>
        <w:t xml:space="preserve">вязанных с </w:t>
      </w:r>
      <w:r w:rsidR="00416845">
        <w:rPr>
          <w:rFonts w:eastAsia="Calibri"/>
          <w:sz w:val="28"/>
          <w:szCs w:val="28"/>
          <w:lang w:eastAsia="en-US"/>
        </w:rPr>
        <w:t xml:space="preserve">причинами </w:t>
      </w:r>
      <w:r w:rsidR="00D40415">
        <w:rPr>
          <w:rFonts w:eastAsia="Calibri"/>
          <w:sz w:val="28"/>
          <w:szCs w:val="28"/>
          <w:lang w:eastAsia="en-US"/>
        </w:rPr>
        <w:t>возникновени</w:t>
      </w:r>
      <w:r w:rsidR="00416845">
        <w:rPr>
          <w:rFonts w:eastAsia="Calibri"/>
          <w:sz w:val="28"/>
          <w:szCs w:val="28"/>
          <w:lang w:eastAsia="en-US"/>
        </w:rPr>
        <w:t xml:space="preserve">я пожаров, </w:t>
      </w:r>
      <w:r w:rsidR="00E305DB">
        <w:rPr>
          <w:rFonts w:eastAsia="Calibri"/>
          <w:sz w:val="28"/>
          <w:szCs w:val="28"/>
          <w:lang w:eastAsia="en-US"/>
        </w:rPr>
        <w:t xml:space="preserve">возможными </w:t>
      </w:r>
      <w:r w:rsidR="00416845">
        <w:rPr>
          <w:rFonts w:eastAsia="Calibri"/>
          <w:sz w:val="28"/>
          <w:szCs w:val="28"/>
          <w:lang w:eastAsia="en-US"/>
        </w:rPr>
        <w:t>сложностями при их тушении</w:t>
      </w:r>
      <w:r w:rsidR="00D40415">
        <w:rPr>
          <w:rFonts w:eastAsia="Calibri"/>
          <w:sz w:val="28"/>
          <w:szCs w:val="28"/>
          <w:lang w:eastAsia="en-US"/>
        </w:rPr>
        <w:t xml:space="preserve">, с </w:t>
      </w:r>
      <w:r w:rsidR="00416845">
        <w:rPr>
          <w:rFonts w:eastAsia="Calibri"/>
          <w:sz w:val="28"/>
          <w:szCs w:val="28"/>
          <w:lang w:eastAsia="en-US"/>
        </w:rPr>
        <w:t xml:space="preserve">необходимостью </w:t>
      </w:r>
      <w:r w:rsidR="00D40415">
        <w:rPr>
          <w:rFonts w:eastAsia="Calibri"/>
          <w:sz w:val="28"/>
          <w:szCs w:val="28"/>
          <w:lang w:eastAsia="en-US"/>
        </w:rPr>
        <w:t>выполнени</w:t>
      </w:r>
      <w:r w:rsidR="00E305DB">
        <w:rPr>
          <w:rFonts w:eastAsia="Calibri"/>
          <w:sz w:val="28"/>
          <w:szCs w:val="28"/>
          <w:lang w:eastAsia="en-US"/>
        </w:rPr>
        <w:t>я</w:t>
      </w:r>
      <w:r w:rsidRPr="00113110">
        <w:rPr>
          <w:rFonts w:eastAsia="Calibri"/>
          <w:sz w:val="28"/>
          <w:szCs w:val="28"/>
          <w:lang w:eastAsia="en-US"/>
        </w:rPr>
        <w:t xml:space="preserve"> требований пожарной безопасности </w:t>
      </w:r>
      <w:r w:rsidR="00D40415">
        <w:rPr>
          <w:rFonts w:eastAsia="Calibri"/>
          <w:sz w:val="28"/>
          <w:szCs w:val="28"/>
          <w:lang w:eastAsia="en-US"/>
        </w:rPr>
        <w:t xml:space="preserve">на </w:t>
      </w:r>
      <w:r w:rsidRPr="00113110">
        <w:rPr>
          <w:rFonts w:eastAsia="Calibri"/>
          <w:sz w:val="28"/>
          <w:szCs w:val="28"/>
          <w:lang w:eastAsia="en-US"/>
        </w:rPr>
        <w:t>объект</w:t>
      </w:r>
      <w:r w:rsidR="00D40415">
        <w:rPr>
          <w:rFonts w:eastAsia="Calibri"/>
          <w:sz w:val="28"/>
          <w:szCs w:val="28"/>
          <w:lang w:eastAsia="en-US"/>
        </w:rPr>
        <w:t>ах</w:t>
      </w:r>
      <w:r w:rsidRPr="00113110">
        <w:rPr>
          <w:rFonts w:eastAsia="Calibri"/>
          <w:sz w:val="28"/>
          <w:szCs w:val="28"/>
          <w:lang w:eastAsia="en-US"/>
        </w:rPr>
        <w:t xml:space="preserve"> </w:t>
      </w:r>
      <w:r w:rsidR="0026466D">
        <w:rPr>
          <w:rFonts w:eastAsia="Calibri"/>
          <w:sz w:val="28"/>
          <w:szCs w:val="28"/>
          <w:lang w:eastAsia="en-US"/>
        </w:rPr>
        <w:t>защиты</w:t>
      </w:r>
      <w:r w:rsidRPr="00113110">
        <w:rPr>
          <w:rFonts w:eastAsia="Calibri"/>
          <w:sz w:val="28"/>
          <w:szCs w:val="28"/>
          <w:lang w:eastAsia="en-US"/>
        </w:rPr>
        <w:t xml:space="preserve">, </w:t>
      </w:r>
      <w:r w:rsidR="00E305DB">
        <w:rPr>
          <w:rFonts w:eastAsia="Calibri"/>
          <w:sz w:val="28"/>
          <w:szCs w:val="28"/>
          <w:lang w:eastAsia="en-US"/>
        </w:rPr>
        <w:t>с целью недопущения пожаров</w:t>
      </w:r>
      <w:r w:rsidRPr="00113110">
        <w:rPr>
          <w:rFonts w:eastAsia="Calibri"/>
          <w:sz w:val="28"/>
          <w:szCs w:val="28"/>
          <w:lang w:eastAsia="en-US"/>
        </w:rPr>
        <w:t>.</w:t>
      </w:r>
    </w:p>
    <w:p w:rsidR="0026466D" w:rsidRDefault="0026466D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26466D" w:rsidRDefault="0026466D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III. Функции рабочей группы</w:t>
      </w: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3.1. Задачи рабочей группы решаются через осуществление следующих функций: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lastRenderedPageBreak/>
        <w:t xml:space="preserve">3.1.1. </w:t>
      </w:r>
      <w:r w:rsidR="00057E28">
        <w:rPr>
          <w:rFonts w:eastAsia="Calibri"/>
          <w:sz w:val="28"/>
          <w:szCs w:val="28"/>
          <w:lang w:eastAsia="en-US"/>
        </w:rPr>
        <w:t>Организация и проведение</w:t>
      </w:r>
      <w:r w:rsidRPr="00113110">
        <w:rPr>
          <w:rFonts w:eastAsia="Calibri"/>
          <w:sz w:val="28"/>
          <w:szCs w:val="28"/>
          <w:lang w:eastAsia="en-US"/>
        </w:rPr>
        <w:t xml:space="preserve"> </w:t>
      </w:r>
      <w:r w:rsidR="0026466D">
        <w:rPr>
          <w:rFonts w:eastAsia="Calibri"/>
          <w:sz w:val="28"/>
          <w:szCs w:val="28"/>
          <w:lang w:eastAsia="en-US"/>
        </w:rPr>
        <w:t>с</w:t>
      </w:r>
      <w:r w:rsidR="00057E28">
        <w:rPr>
          <w:rFonts w:eastAsia="Calibri"/>
          <w:sz w:val="28"/>
          <w:szCs w:val="28"/>
          <w:lang w:eastAsia="en-US"/>
        </w:rPr>
        <w:t>овещаний</w:t>
      </w:r>
      <w:r w:rsidRPr="00113110">
        <w:rPr>
          <w:rFonts w:eastAsia="Calibri"/>
          <w:sz w:val="28"/>
          <w:szCs w:val="28"/>
          <w:lang w:eastAsia="en-US"/>
        </w:rPr>
        <w:t>,</w:t>
      </w:r>
      <w:r w:rsidR="0026466D">
        <w:rPr>
          <w:rFonts w:eastAsia="Calibri"/>
          <w:sz w:val="28"/>
          <w:szCs w:val="28"/>
          <w:lang w:eastAsia="en-US"/>
        </w:rPr>
        <w:t xml:space="preserve"> организуемых по мере необходимости по результатам проверок </w:t>
      </w:r>
      <w:r w:rsidRPr="00113110">
        <w:rPr>
          <w:rFonts w:eastAsia="Calibri"/>
          <w:sz w:val="28"/>
          <w:szCs w:val="28"/>
          <w:lang w:eastAsia="en-US"/>
        </w:rPr>
        <w:t xml:space="preserve">ОНД и ПР по г.о. Тольятти </w:t>
      </w:r>
      <w:r w:rsidR="0026466D">
        <w:rPr>
          <w:rFonts w:eastAsia="Calibri"/>
          <w:sz w:val="28"/>
          <w:szCs w:val="28"/>
          <w:lang w:eastAsia="en-US"/>
        </w:rPr>
        <w:t>по фактам произошедших пожаров</w:t>
      </w:r>
      <w:r w:rsidR="00A01487">
        <w:rPr>
          <w:rFonts w:eastAsia="Calibri"/>
          <w:sz w:val="28"/>
          <w:szCs w:val="28"/>
          <w:lang w:eastAsia="en-US"/>
        </w:rPr>
        <w:t>.</w:t>
      </w:r>
    </w:p>
    <w:p w:rsidR="0026466D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 xml:space="preserve">3.1.2. </w:t>
      </w:r>
      <w:r w:rsidR="0026466D">
        <w:rPr>
          <w:rFonts w:eastAsia="Calibri"/>
          <w:sz w:val="28"/>
          <w:szCs w:val="28"/>
          <w:lang w:eastAsia="en-US"/>
        </w:rPr>
        <w:t xml:space="preserve">Принятие участия в совместном выезде на места пожаров </w:t>
      </w:r>
      <w:r w:rsidR="00E40E31">
        <w:rPr>
          <w:rFonts w:eastAsia="Calibri"/>
          <w:sz w:val="28"/>
          <w:szCs w:val="28"/>
          <w:lang w:eastAsia="en-US"/>
        </w:rPr>
        <w:t xml:space="preserve">                 </w:t>
      </w:r>
      <w:proofErr w:type="gramStart"/>
      <w:r w:rsidR="00E40E31">
        <w:rPr>
          <w:rFonts w:eastAsia="Calibri"/>
          <w:sz w:val="28"/>
          <w:szCs w:val="28"/>
          <w:lang w:eastAsia="en-US"/>
        </w:rPr>
        <w:t xml:space="preserve">   </w:t>
      </w:r>
      <w:r w:rsidR="0026466D">
        <w:rPr>
          <w:rFonts w:eastAsia="Calibri"/>
          <w:sz w:val="28"/>
          <w:szCs w:val="28"/>
          <w:lang w:eastAsia="en-US"/>
        </w:rPr>
        <w:t>(</w:t>
      </w:r>
      <w:proofErr w:type="gramEnd"/>
      <w:r w:rsidR="0026466D">
        <w:rPr>
          <w:rFonts w:eastAsia="Calibri"/>
          <w:sz w:val="28"/>
          <w:szCs w:val="28"/>
          <w:lang w:eastAsia="en-US"/>
        </w:rPr>
        <w:t>при необходимости) с целью изучения обстоятельств пожаров.</w:t>
      </w:r>
    </w:p>
    <w:p w:rsidR="00D743F9" w:rsidRDefault="0026466D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3.1.3. </w:t>
      </w:r>
      <w:r w:rsidR="00D743F9" w:rsidRPr="00113110">
        <w:rPr>
          <w:rFonts w:eastAsia="Calibri"/>
          <w:sz w:val="28"/>
          <w:szCs w:val="28"/>
          <w:lang w:eastAsia="en-US"/>
        </w:rPr>
        <w:t xml:space="preserve">Анализ причин и условий, способствующих </w:t>
      </w:r>
      <w:r>
        <w:rPr>
          <w:rFonts w:eastAsia="Calibri"/>
          <w:sz w:val="28"/>
          <w:szCs w:val="28"/>
          <w:lang w:eastAsia="en-US"/>
        </w:rPr>
        <w:t>возникновению, развитию, распространению пожаров, действий по предотвращению, локализации и тушению пожаров</w:t>
      </w:r>
      <w:r w:rsidR="00D743F9" w:rsidRPr="00113110">
        <w:rPr>
          <w:rFonts w:eastAsia="Calibri"/>
          <w:sz w:val="28"/>
          <w:szCs w:val="28"/>
          <w:lang w:eastAsia="en-US"/>
        </w:rPr>
        <w:t>.</w:t>
      </w:r>
    </w:p>
    <w:p w:rsidR="00D40415" w:rsidRPr="00113110" w:rsidRDefault="00D40415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3.1.4. Установление, в рамках полномочий членов рабочей группы, лиц, которые способствовали или могли способствовать созданию условий для возникновения, развития, распространения пожаров, созданию затруднений (препятствий) для тушения этих пожаров.</w:t>
      </w: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IV. Полномочия рабочей группы</w:t>
      </w: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4.1. Рабочая группа имеет право: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4.1.1. Вносить на р</w:t>
      </w:r>
      <w:r w:rsidR="00F047F2">
        <w:rPr>
          <w:rFonts w:eastAsia="Calibri"/>
          <w:sz w:val="28"/>
          <w:szCs w:val="28"/>
          <w:lang w:eastAsia="en-US"/>
        </w:rPr>
        <w:t>ассмотрение главе</w:t>
      </w:r>
      <w:r w:rsidRPr="00113110">
        <w:rPr>
          <w:rFonts w:eastAsia="Calibri"/>
          <w:sz w:val="28"/>
          <w:szCs w:val="28"/>
          <w:lang w:eastAsia="en-US"/>
        </w:rPr>
        <w:t xml:space="preserve"> городского округа Тольятти предложения по вопросам, входящим в компетенцию рабочей группы</w:t>
      </w:r>
      <w:r w:rsidR="00A01487">
        <w:rPr>
          <w:rFonts w:eastAsia="Calibri"/>
          <w:sz w:val="28"/>
          <w:szCs w:val="28"/>
          <w:lang w:eastAsia="en-US"/>
        </w:rPr>
        <w:t>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 xml:space="preserve">4.1.2. Заслушивать на своих заседаниях информацию </w:t>
      </w:r>
      <w:r w:rsidR="00E40E31">
        <w:rPr>
          <w:rFonts w:eastAsia="Calibri"/>
          <w:sz w:val="28"/>
          <w:szCs w:val="28"/>
          <w:lang w:eastAsia="en-US"/>
        </w:rPr>
        <w:t>членов рабочей группы и приглашённых</w:t>
      </w:r>
      <w:r w:rsidRPr="00113110">
        <w:rPr>
          <w:rFonts w:eastAsia="Calibri"/>
          <w:sz w:val="28"/>
          <w:szCs w:val="28"/>
          <w:lang w:eastAsia="en-US"/>
        </w:rPr>
        <w:t xml:space="preserve"> лиц по вопросам, входящим в компетенцию рабочей группы</w:t>
      </w:r>
      <w:r w:rsidR="00A01487">
        <w:rPr>
          <w:rFonts w:eastAsia="Calibri"/>
          <w:sz w:val="28"/>
          <w:szCs w:val="28"/>
          <w:lang w:eastAsia="en-US"/>
        </w:rPr>
        <w:t>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 xml:space="preserve">4.1.3. Осуществлять контроль за </w:t>
      </w:r>
      <w:r w:rsidR="00A01487">
        <w:rPr>
          <w:rFonts w:eastAsia="Calibri"/>
          <w:sz w:val="28"/>
          <w:szCs w:val="28"/>
          <w:lang w:eastAsia="en-US"/>
        </w:rPr>
        <w:t>выполнением решений рабочей группы.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 xml:space="preserve">4.1.4. Приглашать на заседания представителей </w:t>
      </w:r>
      <w:r w:rsidR="00E40E31">
        <w:rPr>
          <w:rFonts w:eastAsia="Calibri"/>
          <w:sz w:val="28"/>
          <w:szCs w:val="28"/>
          <w:lang w:eastAsia="en-US"/>
        </w:rPr>
        <w:t xml:space="preserve">организаций, надзорных органов, органов местного самоуправления, </w:t>
      </w:r>
      <w:r w:rsidRPr="00113110">
        <w:rPr>
          <w:rFonts w:eastAsia="Calibri"/>
          <w:sz w:val="28"/>
          <w:szCs w:val="28"/>
          <w:lang w:eastAsia="en-US"/>
        </w:rPr>
        <w:t>юридических лиц</w:t>
      </w:r>
      <w:r w:rsidR="00E40E31">
        <w:rPr>
          <w:rFonts w:eastAsia="Calibri"/>
          <w:sz w:val="28"/>
          <w:szCs w:val="28"/>
          <w:lang w:eastAsia="en-US"/>
        </w:rPr>
        <w:t>, граждан, иных</w:t>
      </w:r>
      <w:r w:rsidRPr="00113110">
        <w:rPr>
          <w:rFonts w:eastAsia="Calibri"/>
          <w:sz w:val="28"/>
          <w:szCs w:val="28"/>
          <w:lang w:eastAsia="en-US"/>
        </w:rPr>
        <w:t xml:space="preserve"> </w:t>
      </w:r>
      <w:r w:rsidR="00E40E31">
        <w:rPr>
          <w:rFonts w:eastAsia="Calibri"/>
          <w:sz w:val="28"/>
          <w:szCs w:val="28"/>
          <w:lang w:eastAsia="en-US"/>
        </w:rPr>
        <w:t xml:space="preserve">лиц </w:t>
      </w:r>
      <w:r w:rsidRPr="00113110">
        <w:rPr>
          <w:rFonts w:eastAsia="Calibri"/>
          <w:sz w:val="28"/>
          <w:szCs w:val="28"/>
          <w:lang w:eastAsia="en-US"/>
        </w:rPr>
        <w:t>с целью обсуждения вопросов, входящих</w:t>
      </w:r>
      <w:r w:rsidR="00E40E31">
        <w:rPr>
          <w:rFonts w:eastAsia="Calibri"/>
          <w:sz w:val="28"/>
          <w:szCs w:val="28"/>
          <w:lang w:eastAsia="en-US"/>
        </w:rPr>
        <w:t xml:space="preserve"> </w:t>
      </w:r>
      <w:r w:rsidRPr="00113110">
        <w:rPr>
          <w:rFonts w:eastAsia="Calibri"/>
          <w:sz w:val="28"/>
          <w:szCs w:val="28"/>
          <w:lang w:eastAsia="en-US"/>
        </w:rPr>
        <w:t>в компетенцию рабочей группы.</w:t>
      </w:r>
    </w:p>
    <w:p w:rsidR="00A01487" w:rsidRDefault="00A01487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01487" w:rsidRDefault="00A01487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V. Организация деятельности рабочей группы</w:t>
      </w: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5.1. Рабочую группу возглавляет руководитель</w:t>
      </w:r>
      <w:r w:rsidR="00A01487">
        <w:rPr>
          <w:rFonts w:eastAsia="Calibri"/>
          <w:sz w:val="28"/>
          <w:szCs w:val="28"/>
          <w:lang w:eastAsia="en-US"/>
        </w:rPr>
        <w:t xml:space="preserve"> </w:t>
      </w:r>
      <w:r w:rsidRPr="00113110">
        <w:rPr>
          <w:rFonts w:eastAsia="Calibri"/>
          <w:sz w:val="28"/>
          <w:szCs w:val="28"/>
          <w:lang w:eastAsia="en-US"/>
        </w:rPr>
        <w:t>рабочей группы, который осуществляет общее руководство рабочей групп</w:t>
      </w:r>
      <w:r w:rsidR="00A01487">
        <w:rPr>
          <w:rFonts w:eastAsia="Calibri"/>
          <w:sz w:val="28"/>
          <w:szCs w:val="28"/>
          <w:lang w:eastAsia="en-US"/>
        </w:rPr>
        <w:t>ой</w:t>
      </w:r>
      <w:r w:rsidRPr="00113110">
        <w:rPr>
          <w:rFonts w:eastAsia="Calibri"/>
          <w:sz w:val="28"/>
          <w:szCs w:val="28"/>
          <w:lang w:eastAsia="en-US"/>
        </w:rPr>
        <w:t>, координирует е</w:t>
      </w:r>
      <w:r w:rsidR="00A01487">
        <w:rPr>
          <w:rFonts w:eastAsia="Calibri"/>
          <w:sz w:val="28"/>
          <w:szCs w:val="28"/>
          <w:lang w:eastAsia="en-US"/>
        </w:rPr>
        <w:t>ё</w:t>
      </w:r>
      <w:r w:rsidRPr="00113110">
        <w:rPr>
          <w:rFonts w:eastAsia="Calibri"/>
          <w:sz w:val="28"/>
          <w:szCs w:val="28"/>
          <w:lang w:eastAsia="en-US"/>
        </w:rPr>
        <w:t xml:space="preserve"> деятельность.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 xml:space="preserve">5.2. Ответственный секретарь рабочей группы обеспечивает оповещение членов </w:t>
      </w:r>
      <w:r w:rsidR="00A01487">
        <w:rPr>
          <w:rFonts w:eastAsia="Calibri"/>
          <w:sz w:val="28"/>
          <w:szCs w:val="28"/>
          <w:lang w:eastAsia="en-US"/>
        </w:rPr>
        <w:t>р</w:t>
      </w:r>
      <w:r w:rsidRPr="00113110">
        <w:rPr>
          <w:rFonts w:eastAsia="Calibri"/>
          <w:sz w:val="28"/>
          <w:szCs w:val="28"/>
          <w:lang w:eastAsia="en-US"/>
        </w:rPr>
        <w:t>абочей группы и приглаш</w:t>
      </w:r>
      <w:r w:rsidR="00A01487">
        <w:rPr>
          <w:rFonts w:eastAsia="Calibri"/>
          <w:sz w:val="28"/>
          <w:szCs w:val="28"/>
          <w:lang w:eastAsia="en-US"/>
        </w:rPr>
        <w:t>ё</w:t>
      </w:r>
      <w:r w:rsidRPr="00113110">
        <w:rPr>
          <w:rFonts w:eastAsia="Calibri"/>
          <w:sz w:val="28"/>
          <w:szCs w:val="28"/>
          <w:lang w:eastAsia="en-US"/>
        </w:rPr>
        <w:t>нных о месте, дате и времени проведения заседаний, формирует повестку заседания рабочей группы, осуществляет информирование членов рабочей группы по существу рассматриваемых вопросов, вед</w:t>
      </w:r>
      <w:r w:rsidR="00A01487">
        <w:rPr>
          <w:rFonts w:eastAsia="Calibri"/>
          <w:sz w:val="28"/>
          <w:szCs w:val="28"/>
          <w:lang w:eastAsia="en-US"/>
        </w:rPr>
        <w:t>ё</w:t>
      </w:r>
      <w:r w:rsidRPr="00113110">
        <w:rPr>
          <w:rFonts w:eastAsia="Calibri"/>
          <w:sz w:val="28"/>
          <w:szCs w:val="28"/>
          <w:lang w:eastAsia="en-US"/>
        </w:rPr>
        <w:t xml:space="preserve">т протокол, осуществляет его рассылку, рассылку иных документов по вопросам, связанным </w:t>
      </w:r>
      <w:r w:rsidR="002A0F61">
        <w:rPr>
          <w:rFonts w:eastAsia="Calibri"/>
          <w:sz w:val="28"/>
          <w:szCs w:val="28"/>
          <w:lang w:eastAsia="en-US"/>
        </w:rPr>
        <w:t>с деятельностью рабочей группы</w:t>
      </w:r>
      <w:r w:rsidRPr="00113110">
        <w:rPr>
          <w:rFonts w:eastAsia="Calibri"/>
          <w:sz w:val="28"/>
          <w:szCs w:val="28"/>
          <w:lang w:eastAsia="en-US"/>
        </w:rPr>
        <w:t>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5.3. Повестку заседаний, место и порядок их проведения определяет руководитель</w:t>
      </w:r>
      <w:r w:rsidR="00A01487">
        <w:rPr>
          <w:rFonts w:eastAsia="Calibri"/>
          <w:sz w:val="28"/>
          <w:szCs w:val="28"/>
          <w:lang w:eastAsia="en-US"/>
        </w:rPr>
        <w:t xml:space="preserve"> </w:t>
      </w:r>
      <w:r w:rsidRPr="00113110">
        <w:rPr>
          <w:rFonts w:eastAsia="Calibri"/>
          <w:sz w:val="28"/>
          <w:szCs w:val="28"/>
          <w:lang w:eastAsia="en-US"/>
        </w:rPr>
        <w:t>рабочей группы.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5.4. Заседания рабочей группы вед</w:t>
      </w:r>
      <w:r w:rsidR="00A01487">
        <w:rPr>
          <w:rFonts w:eastAsia="Calibri"/>
          <w:sz w:val="28"/>
          <w:szCs w:val="28"/>
          <w:lang w:eastAsia="en-US"/>
        </w:rPr>
        <w:t>ё</w:t>
      </w:r>
      <w:r w:rsidRPr="00113110">
        <w:rPr>
          <w:rFonts w:eastAsia="Calibri"/>
          <w:sz w:val="28"/>
          <w:szCs w:val="28"/>
          <w:lang w:eastAsia="en-US"/>
        </w:rPr>
        <w:t xml:space="preserve">т </w:t>
      </w:r>
      <w:r w:rsidR="00A01487">
        <w:rPr>
          <w:rFonts w:eastAsia="Calibri"/>
          <w:sz w:val="28"/>
          <w:szCs w:val="28"/>
          <w:lang w:eastAsia="en-US"/>
        </w:rPr>
        <w:t xml:space="preserve">руководитель </w:t>
      </w:r>
      <w:r w:rsidR="00E40E31">
        <w:rPr>
          <w:rFonts w:eastAsia="Calibri"/>
          <w:sz w:val="28"/>
          <w:szCs w:val="28"/>
          <w:lang w:eastAsia="en-US"/>
        </w:rPr>
        <w:t xml:space="preserve">рабочей </w:t>
      </w:r>
      <w:proofErr w:type="gramStart"/>
      <w:r w:rsidR="00E40E31">
        <w:rPr>
          <w:rFonts w:eastAsia="Calibri"/>
          <w:sz w:val="28"/>
          <w:szCs w:val="28"/>
          <w:lang w:eastAsia="en-US"/>
        </w:rPr>
        <w:t>группы</w:t>
      </w:r>
      <w:r w:rsidR="00810AD8">
        <w:rPr>
          <w:rFonts w:eastAsia="Calibri"/>
          <w:sz w:val="28"/>
          <w:szCs w:val="28"/>
          <w:lang w:eastAsia="en-US"/>
        </w:rPr>
        <w:t xml:space="preserve">, </w:t>
      </w:r>
      <w:r w:rsidR="009D2D2E">
        <w:rPr>
          <w:sz w:val="28"/>
          <w:szCs w:val="28"/>
        </w:rPr>
        <w:t xml:space="preserve">  </w:t>
      </w:r>
      <w:proofErr w:type="gramEnd"/>
      <w:r w:rsidR="009D2D2E">
        <w:rPr>
          <w:sz w:val="28"/>
          <w:szCs w:val="28"/>
        </w:rPr>
        <w:t xml:space="preserve">             </w:t>
      </w:r>
      <w:r w:rsidR="009D2D2E" w:rsidRPr="00CF3BDB">
        <w:rPr>
          <w:sz w:val="28"/>
          <w:szCs w:val="28"/>
        </w:rPr>
        <w:t xml:space="preserve">а в случае его отсутствия </w:t>
      </w:r>
      <w:r w:rsidR="00D40415">
        <w:rPr>
          <w:sz w:val="28"/>
          <w:szCs w:val="28"/>
        </w:rPr>
        <w:t>–</w:t>
      </w:r>
      <w:r w:rsidR="009D2D2E" w:rsidRPr="00CF3BDB">
        <w:rPr>
          <w:sz w:val="28"/>
          <w:szCs w:val="28"/>
        </w:rPr>
        <w:t xml:space="preserve"> заместитель </w:t>
      </w:r>
      <w:r w:rsidR="009D2D2E">
        <w:rPr>
          <w:sz w:val="28"/>
          <w:szCs w:val="28"/>
        </w:rPr>
        <w:t>руководи</w:t>
      </w:r>
      <w:r w:rsidR="009D2D2E" w:rsidRPr="00CF3BDB">
        <w:rPr>
          <w:sz w:val="28"/>
          <w:szCs w:val="28"/>
        </w:rPr>
        <w:t xml:space="preserve">теля </w:t>
      </w:r>
      <w:r w:rsidR="00D40415">
        <w:rPr>
          <w:sz w:val="28"/>
          <w:szCs w:val="28"/>
        </w:rPr>
        <w:t>р</w:t>
      </w:r>
      <w:r w:rsidR="009D2D2E" w:rsidRPr="00CF3BDB">
        <w:rPr>
          <w:sz w:val="28"/>
          <w:szCs w:val="28"/>
        </w:rPr>
        <w:t>абочей группы</w:t>
      </w:r>
      <w:r w:rsidR="009D2D2E">
        <w:rPr>
          <w:sz w:val="28"/>
          <w:szCs w:val="28"/>
        </w:rPr>
        <w:t xml:space="preserve">, либо иное лицо, уполномоченное руководителем </w:t>
      </w:r>
      <w:r w:rsidR="00D40415">
        <w:rPr>
          <w:sz w:val="28"/>
          <w:szCs w:val="28"/>
        </w:rPr>
        <w:t>р</w:t>
      </w:r>
      <w:r w:rsidR="009D2D2E">
        <w:rPr>
          <w:sz w:val="28"/>
          <w:szCs w:val="28"/>
        </w:rPr>
        <w:t>абочей группы</w:t>
      </w:r>
      <w:r w:rsidRPr="00113110">
        <w:rPr>
          <w:rFonts w:eastAsia="Calibri"/>
          <w:sz w:val="28"/>
          <w:szCs w:val="28"/>
          <w:lang w:eastAsia="en-US"/>
        </w:rPr>
        <w:t>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lastRenderedPageBreak/>
        <w:t xml:space="preserve">5.5. Заседания рабочей группы проводятся по мере необходимости </w:t>
      </w:r>
      <w:r w:rsidR="00E40E31">
        <w:rPr>
          <w:rFonts w:eastAsia="Calibri"/>
          <w:sz w:val="28"/>
          <w:szCs w:val="28"/>
          <w:lang w:eastAsia="en-US"/>
        </w:rPr>
        <w:t xml:space="preserve">                    </w:t>
      </w:r>
      <w:r w:rsidRPr="00113110">
        <w:rPr>
          <w:rFonts w:eastAsia="Calibri"/>
          <w:sz w:val="28"/>
          <w:szCs w:val="28"/>
          <w:lang w:eastAsia="en-US"/>
        </w:rPr>
        <w:t>и считаются правомочными, если на них присутствуют не менее половины е</w:t>
      </w:r>
      <w:r w:rsidR="00A01487">
        <w:rPr>
          <w:rFonts w:eastAsia="Calibri"/>
          <w:sz w:val="28"/>
          <w:szCs w:val="28"/>
          <w:lang w:eastAsia="en-US"/>
        </w:rPr>
        <w:t>ё</w:t>
      </w:r>
      <w:r w:rsidRPr="00113110">
        <w:rPr>
          <w:rFonts w:eastAsia="Calibri"/>
          <w:sz w:val="28"/>
          <w:szCs w:val="28"/>
          <w:lang w:eastAsia="en-US"/>
        </w:rPr>
        <w:t xml:space="preserve"> членов.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5.6. Рассмотрение вопросов, не включенных в повестку заседания, осуществляется по решению руководителя</w:t>
      </w:r>
      <w:r w:rsidR="00A01487">
        <w:rPr>
          <w:rFonts w:eastAsia="Calibri"/>
          <w:sz w:val="28"/>
          <w:szCs w:val="28"/>
          <w:lang w:eastAsia="en-US"/>
        </w:rPr>
        <w:t xml:space="preserve"> </w:t>
      </w:r>
      <w:r w:rsidRPr="00113110">
        <w:rPr>
          <w:rFonts w:eastAsia="Calibri"/>
          <w:sz w:val="28"/>
          <w:szCs w:val="28"/>
          <w:lang w:eastAsia="en-US"/>
        </w:rPr>
        <w:t>рабочей группы.</w:t>
      </w:r>
    </w:p>
    <w:p w:rsidR="00D743F9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VI. Решения рабочей группы</w:t>
      </w:r>
    </w:p>
    <w:p w:rsidR="00D743F9" w:rsidRPr="00113110" w:rsidRDefault="00D743F9" w:rsidP="00DD49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 xml:space="preserve">6.1. Решение рабочей группы принимается большинством голосов </w:t>
      </w:r>
      <w:r w:rsidR="002A0F61">
        <w:rPr>
          <w:rFonts w:eastAsia="Calibri"/>
          <w:sz w:val="28"/>
          <w:szCs w:val="28"/>
          <w:lang w:eastAsia="en-US"/>
        </w:rPr>
        <w:t xml:space="preserve">           </w:t>
      </w:r>
      <w:r w:rsidRPr="00113110">
        <w:rPr>
          <w:rFonts w:eastAsia="Calibri"/>
          <w:sz w:val="28"/>
          <w:szCs w:val="28"/>
          <w:lang w:eastAsia="en-US"/>
        </w:rPr>
        <w:t>от числа присутствующих на заседании.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6.2. В случае равенства голосов при принятии решения право решающего голоса принадлежит руководителю</w:t>
      </w:r>
      <w:r w:rsidR="00A01487">
        <w:rPr>
          <w:rFonts w:eastAsia="Calibri"/>
          <w:sz w:val="28"/>
          <w:szCs w:val="28"/>
          <w:lang w:eastAsia="en-US"/>
        </w:rPr>
        <w:t xml:space="preserve"> </w:t>
      </w:r>
      <w:r w:rsidRPr="00113110">
        <w:rPr>
          <w:rFonts w:eastAsia="Calibri"/>
          <w:sz w:val="28"/>
          <w:szCs w:val="28"/>
          <w:lang w:eastAsia="en-US"/>
        </w:rPr>
        <w:t>рабочей группы.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В случае несогласия с принятым решением член рабочей группы вправе письменно изложить свое мнение, которое подлежит обязательному приобщению к протоколу заседания.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6.3. Решение рабочей группы оформляется протоколом, который подписывается руководителем</w:t>
      </w:r>
      <w:r w:rsidR="00E40E31">
        <w:rPr>
          <w:rFonts w:eastAsia="Calibri"/>
          <w:sz w:val="28"/>
          <w:szCs w:val="28"/>
          <w:lang w:eastAsia="en-US"/>
        </w:rPr>
        <w:t xml:space="preserve"> </w:t>
      </w:r>
      <w:r w:rsidRPr="00113110">
        <w:rPr>
          <w:rFonts w:eastAsia="Calibri"/>
          <w:sz w:val="28"/>
          <w:szCs w:val="28"/>
          <w:lang w:eastAsia="en-US"/>
        </w:rPr>
        <w:t>рабочей группы и ответственным секретар</w:t>
      </w:r>
      <w:r w:rsidR="00E40E31">
        <w:rPr>
          <w:rFonts w:eastAsia="Calibri"/>
          <w:sz w:val="28"/>
          <w:szCs w:val="28"/>
          <w:lang w:eastAsia="en-US"/>
        </w:rPr>
        <w:t>ё</w:t>
      </w:r>
      <w:r w:rsidRPr="00113110">
        <w:rPr>
          <w:rFonts w:eastAsia="Calibri"/>
          <w:sz w:val="28"/>
          <w:szCs w:val="28"/>
          <w:lang w:eastAsia="en-US"/>
        </w:rPr>
        <w:t>м рабочей группы.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6.4. Решения рабочей группы носят рекомендательный характер.</w:t>
      </w:r>
    </w:p>
    <w:p w:rsidR="00D743F9" w:rsidRPr="00113110" w:rsidRDefault="00D743F9" w:rsidP="00DD49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E40E31">
      <w:pPr>
        <w:tabs>
          <w:tab w:val="left" w:pos="993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113110">
        <w:rPr>
          <w:rFonts w:eastAsia="Calibri"/>
          <w:sz w:val="28"/>
          <w:szCs w:val="28"/>
          <w:lang w:eastAsia="en-US"/>
        </w:rPr>
        <w:t>_______________________________</w:t>
      </w: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113110" w:rsidRDefault="00D743F9" w:rsidP="001131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743F9" w:rsidRPr="00D743F9" w:rsidRDefault="00D743F9" w:rsidP="00D743F9">
      <w:pPr>
        <w:pStyle w:val="ConsPlusNormal"/>
        <w:ind w:left="5245"/>
        <w:jc w:val="center"/>
        <w:outlineLvl w:val="0"/>
        <w:rPr>
          <w:szCs w:val="22"/>
        </w:rPr>
      </w:pPr>
      <w:r w:rsidRPr="00D743F9">
        <w:rPr>
          <w:szCs w:val="22"/>
        </w:rPr>
        <w:lastRenderedPageBreak/>
        <w:t>Приложение № 2</w:t>
      </w:r>
    </w:p>
    <w:p w:rsidR="00D743F9" w:rsidRPr="00D743F9" w:rsidRDefault="00D743F9" w:rsidP="00D743F9">
      <w:pPr>
        <w:pStyle w:val="ConsPlusNormal"/>
        <w:ind w:left="5245"/>
        <w:jc w:val="center"/>
        <w:outlineLvl w:val="0"/>
        <w:rPr>
          <w:szCs w:val="22"/>
        </w:rPr>
      </w:pPr>
      <w:r w:rsidRPr="00D743F9">
        <w:rPr>
          <w:szCs w:val="22"/>
        </w:rPr>
        <w:t xml:space="preserve">к </w:t>
      </w:r>
      <w:r>
        <w:rPr>
          <w:szCs w:val="22"/>
        </w:rPr>
        <w:t>п</w:t>
      </w:r>
      <w:r w:rsidRPr="00D743F9">
        <w:rPr>
          <w:szCs w:val="22"/>
        </w:rPr>
        <w:t xml:space="preserve">остановлению администрации </w:t>
      </w:r>
    </w:p>
    <w:p w:rsidR="00D743F9" w:rsidRPr="00D743F9" w:rsidRDefault="00D743F9" w:rsidP="00D743F9">
      <w:pPr>
        <w:pStyle w:val="ConsPlusNormal"/>
        <w:ind w:left="5245"/>
        <w:jc w:val="center"/>
        <w:outlineLvl w:val="0"/>
        <w:rPr>
          <w:szCs w:val="22"/>
        </w:rPr>
      </w:pPr>
      <w:r w:rsidRPr="00D743F9">
        <w:rPr>
          <w:szCs w:val="22"/>
        </w:rPr>
        <w:t>городского округа Тольятти</w:t>
      </w:r>
    </w:p>
    <w:p w:rsidR="00D743F9" w:rsidRPr="00D743F9" w:rsidRDefault="00D743F9" w:rsidP="00D743F9">
      <w:pPr>
        <w:pStyle w:val="ConsPlusNormal"/>
        <w:ind w:left="5245"/>
        <w:jc w:val="center"/>
        <w:outlineLvl w:val="0"/>
        <w:rPr>
          <w:szCs w:val="22"/>
        </w:rPr>
      </w:pPr>
      <w:r w:rsidRPr="00D743F9">
        <w:rPr>
          <w:szCs w:val="22"/>
        </w:rPr>
        <w:t>от __________</w:t>
      </w:r>
      <w:r>
        <w:rPr>
          <w:szCs w:val="22"/>
        </w:rPr>
        <w:t>____</w:t>
      </w:r>
      <w:r w:rsidRPr="00D743F9">
        <w:rPr>
          <w:szCs w:val="22"/>
        </w:rPr>
        <w:t xml:space="preserve"> №__</w:t>
      </w:r>
      <w:r>
        <w:rPr>
          <w:szCs w:val="22"/>
        </w:rPr>
        <w:t>____</w:t>
      </w:r>
      <w:r w:rsidRPr="00D743F9">
        <w:rPr>
          <w:szCs w:val="22"/>
        </w:rPr>
        <w:t>______</w:t>
      </w:r>
    </w:p>
    <w:p w:rsidR="00D743F9" w:rsidRPr="00D743F9" w:rsidRDefault="00D743F9" w:rsidP="00D743F9">
      <w:pPr>
        <w:pStyle w:val="ConsPlusNormal"/>
        <w:jc w:val="both"/>
      </w:pPr>
    </w:p>
    <w:p w:rsidR="00D743F9" w:rsidRDefault="00D743F9" w:rsidP="00D743F9">
      <w:pPr>
        <w:pStyle w:val="ConsPlusTitle"/>
        <w:jc w:val="center"/>
        <w:rPr>
          <w:b w:val="0"/>
        </w:rPr>
      </w:pPr>
      <w:bookmarkStart w:id="3" w:name="P118"/>
      <w:bookmarkEnd w:id="3"/>
      <w:r>
        <w:rPr>
          <w:b w:val="0"/>
        </w:rPr>
        <w:t>СОСТАВ</w:t>
      </w:r>
    </w:p>
    <w:p w:rsidR="00D743F9" w:rsidRDefault="00D743F9" w:rsidP="00D743F9">
      <w:pPr>
        <w:pStyle w:val="ConsPlusTitle"/>
        <w:jc w:val="center"/>
        <w:rPr>
          <w:sz w:val="22"/>
          <w:szCs w:val="20"/>
        </w:rPr>
      </w:pPr>
      <w:r>
        <w:rPr>
          <w:b w:val="0"/>
        </w:rPr>
        <w:t xml:space="preserve">рабочей группы по </w:t>
      </w:r>
      <w:r w:rsidRPr="00D743F9">
        <w:rPr>
          <w:b w:val="0"/>
        </w:rPr>
        <w:t>исследованию пожаров, в том числе природных пожаров, произошедших на территории городского округа Тольятти</w:t>
      </w:r>
    </w:p>
    <w:p w:rsidR="00D743F9" w:rsidRDefault="00D743F9" w:rsidP="00D743F9">
      <w:pPr>
        <w:spacing w:after="1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2"/>
        <w:gridCol w:w="76"/>
        <w:gridCol w:w="7365"/>
      </w:tblGrid>
      <w:tr w:rsidR="004B1076" w:rsidTr="004435AA">
        <w:trPr>
          <w:trHeight w:val="103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076" w:rsidRDefault="004B1076" w:rsidP="00D743F9">
            <w:pPr>
              <w:pStyle w:val="ConsPlusNormal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рабочей группы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1076" w:rsidRDefault="004B1076" w:rsidP="00A01487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076" w:rsidRDefault="009B56C2" w:rsidP="0060545A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</w:t>
            </w:r>
            <w:r w:rsidR="0060545A">
              <w:rPr>
                <w:sz w:val="28"/>
                <w:szCs w:val="28"/>
                <w:lang w:eastAsia="en-US"/>
              </w:rPr>
              <w:t xml:space="preserve">заместитель главы городского округа - </w:t>
            </w:r>
            <w:r>
              <w:rPr>
                <w:sz w:val="28"/>
                <w:szCs w:val="28"/>
                <w:lang w:eastAsia="en-US"/>
              </w:rPr>
              <w:t xml:space="preserve">руководитель </w:t>
            </w:r>
            <w:r w:rsidR="004B1076">
              <w:rPr>
                <w:sz w:val="28"/>
                <w:szCs w:val="28"/>
                <w:lang w:eastAsia="en-US"/>
              </w:rPr>
              <w:t>департамента общественной безопасности</w:t>
            </w:r>
            <w:r w:rsidR="0060545A">
              <w:rPr>
                <w:sz w:val="28"/>
                <w:szCs w:val="28"/>
                <w:lang w:eastAsia="en-US"/>
              </w:rPr>
              <w:t xml:space="preserve">                                        </w:t>
            </w:r>
            <w:r w:rsidR="004B1076">
              <w:rPr>
                <w:sz w:val="28"/>
                <w:szCs w:val="28"/>
                <w:lang w:eastAsia="en-US"/>
              </w:rPr>
              <w:t xml:space="preserve"> </w:t>
            </w:r>
            <w:r w:rsidR="00E469F3">
              <w:rPr>
                <w:sz w:val="28"/>
                <w:szCs w:val="28"/>
                <w:lang w:eastAsia="en-US"/>
              </w:rPr>
              <w:t xml:space="preserve">и противодействия коррупции </w:t>
            </w:r>
            <w:r w:rsidR="004B1076">
              <w:rPr>
                <w:sz w:val="28"/>
                <w:szCs w:val="28"/>
                <w:lang w:eastAsia="en-US"/>
              </w:rPr>
              <w:t>администрации городского округа Тольятти</w:t>
            </w:r>
            <w:r>
              <w:rPr>
                <w:sz w:val="28"/>
                <w:szCs w:val="28"/>
                <w:lang w:eastAsia="en-US"/>
              </w:rPr>
              <w:t>, либо лицо</w:t>
            </w:r>
            <w:r w:rsidR="00D40415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его замещающее</w:t>
            </w:r>
          </w:p>
        </w:tc>
      </w:tr>
      <w:tr w:rsidR="004B1076" w:rsidTr="004435AA">
        <w:trPr>
          <w:trHeight w:val="1034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76" w:rsidRDefault="004B1076" w:rsidP="00D743F9">
            <w:pPr>
              <w:pStyle w:val="ConsPlusNormal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секретарь рабочей группы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076" w:rsidRDefault="004B1076" w:rsidP="00A01487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076" w:rsidRDefault="004B1076" w:rsidP="00A01487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представитель </w:t>
            </w:r>
            <w:r w:rsidR="009B56C2">
              <w:rPr>
                <w:sz w:val="28"/>
                <w:szCs w:val="28"/>
              </w:rPr>
              <w:t xml:space="preserve">отдела обеспечения первичных мер пожарной безопасности </w:t>
            </w:r>
            <w:r>
              <w:rPr>
                <w:sz w:val="28"/>
                <w:szCs w:val="28"/>
                <w:lang w:eastAsia="en-US"/>
              </w:rPr>
              <w:t>департамента общественной безопасности  администрации городского округа Тольятти</w:t>
            </w:r>
          </w:p>
        </w:tc>
      </w:tr>
      <w:tr w:rsidR="004B1076" w:rsidTr="004435AA">
        <w:trPr>
          <w:trHeight w:val="132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1076" w:rsidRDefault="004B1076" w:rsidP="00D743F9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рабочей группы:</w:t>
            </w: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076" w:rsidRDefault="004B1076" w:rsidP="00A01487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076" w:rsidRDefault="004B1076" w:rsidP="009B56C2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руководитель департамента городского хозяйства администрации городского округа Тольятти</w:t>
            </w:r>
            <w:r w:rsidR="009B56C2">
              <w:rPr>
                <w:sz w:val="28"/>
                <w:szCs w:val="28"/>
                <w:lang w:eastAsia="en-US"/>
              </w:rPr>
              <w:t>, либо лицо</w:t>
            </w:r>
            <w:r w:rsidR="00D40415">
              <w:rPr>
                <w:sz w:val="28"/>
                <w:szCs w:val="28"/>
                <w:lang w:eastAsia="en-US"/>
              </w:rPr>
              <w:t>,</w:t>
            </w:r>
            <w:r w:rsidR="009B56C2">
              <w:rPr>
                <w:sz w:val="28"/>
                <w:szCs w:val="28"/>
                <w:lang w:eastAsia="en-US"/>
              </w:rPr>
              <w:t xml:space="preserve"> его замещающее</w:t>
            </w:r>
          </w:p>
        </w:tc>
      </w:tr>
      <w:tr w:rsidR="004B1076" w:rsidTr="004435AA"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1076" w:rsidRDefault="004B1076" w:rsidP="00D743F9">
            <w:pPr>
              <w:pStyle w:val="ConsPlusNormal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076" w:rsidRDefault="004B1076" w:rsidP="00A01487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076" w:rsidRDefault="004B1076" w:rsidP="00E469F3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заместитель начальника </w:t>
            </w:r>
            <w:r>
              <w:rPr>
                <w:rFonts w:eastAsia="Calibri"/>
                <w:sz w:val="28"/>
                <w:szCs w:val="28"/>
                <w:lang w:eastAsia="en-US"/>
              </w:rPr>
              <w:t>31 пожарно-спасательного отряда федеральной противопожарной службы государственной противопожарной службы Главного управления МЧС России по Самарской области</w:t>
            </w:r>
            <w:r w:rsidR="00810AD8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810AD8">
              <w:rPr>
                <w:sz w:val="28"/>
                <w:szCs w:val="28"/>
                <w:lang w:eastAsia="en-US"/>
              </w:rPr>
              <w:t>либо лицо</w:t>
            </w:r>
            <w:r w:rsidR="00D40415">
              <w:rPr>
                <w:sz w:val="28"/>
                <w:szCs w:val="28"/>
                <w:lang w:eastAsia="en-US"/>
              </w:rPr>
              <w:t>,</w:t>
            </w:r>
            <w:r w:rsidR="00810AD8">
              <w:rPr>
                <w:sz w:val="28"/>
                <w:szCs w:val="28"/>
                <w:lang w:eastAsia="en-US"/>
              </w:rPr>
              <w:t xml:space="preserve"> его замещающее</w:t>
            </w:r>
            <w:r w:rsidR="00E469F3">
              <w:rPr>
                <w:sz w:val="28"/>
                <w:szCs w:val="28"/>
                <w:lang w:eastAsia="en-US"/>
              </w:rPr>
              <w:t xml:space="preserve">                    (по согласованию)</w:t>
            </w:r>
          </w:p>
        </w:tc>
      </w:tr>
      <w:tr w:rsidR="004B1076" w:rsidTr="004435AA"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076" w:rsidRDefault="004B1076" w:rsidP="00D743F9">
            <w:pPr>
              <w:pStyle w:val="ConsPlusNormal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076" w:rsidRDefault="004B1076" w:rsidP="00A01487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076" w:rsidRDefault="004B1076" w:rsidP="00810AD8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</w:t>
            </w:r>
            <w:r w:rsidR="001D7E5C">
              <w:rPr>
                <w:sz w:val="28"/>
                <w:szCs w:val="28"/>
                <w:lang w:eastAsia="en-US"/>
              </w:rPr>
              <w:t xml:space="preserve"> отдела по делам гражданской обороны, чрезвычайным ситуациям и общественной безопасности</w:t>
            </w:r>
            <w:r>
              <w:rPr>
                <w:sz w:val="28"/>
                <w:szCs w:val="28"/>
                <w:lang w:eastAsia="en-US"/>
              </w:rPr>
              <w:t xml:space="preserve"> администрации муниципального района Ставропольский</w:t>
            </w:r>
            <w:r w:rsidR="001D7E5C">
              <w:rPr>
                <w:sz w:val="28"/>
                <w:szCs w:val="28"/>
                <w:lang w:eastAsia="en-US"/>
              </w:rPr>
              <w:t xml:space="preserve"> Самарской области</w:t>
            </w:r>
            <w:r w:rsidR="00810AD8">
              <w:rPr>
                <w:sz w:val="28"/>
                <w:szCs w:val="28"/>
                <w:lang w:eastAsia="en-US"/>
              </w:rPr>
              <w:t>, либо лицо</w:t>
            </w:r>
            <w:r w:rsidR="00D40415">
              <w:rPr>
                <w:sz w:val="28"/>
                <w:szCs w:val="28"/>
                <w:lang w:eastAsia="en-US"/>
              </w:rPr>
              <w:t>,</w:t>
            </w:r>
            <w:r w:rsidR="00810AD8">
              <w:rPr>
                <w:sz w:val="28"/>
                <w:szCs w:val="28"/>
                <w:lang w:eastAsia="en-US"/>
              </w:rPr>
              <w:t xml:space="preserve"> его замещающее</w:t>
            </w:r>
          </w:p>
        </w:tc>
      </w:tr>
      <w:tr w:rsidR="004B1076" w:rsidTr="004435AA">
        <w:tc>
          <w:tcPr>
            <w:tcW w:w="2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1076" w:rsidRDefault="004B1076" w:rsidP="00D743F9">
            <w:pPr>
              <w:pStyle w:val="ConsPlusNormal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076" w:rsidRDefault="004B1076" w:rsidP="00A01487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076" w:rsidRDefault="004B1076" w:rsidP="00E469F3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единой </w:t>
            </w:r>
            <w:r w:rsidRPr="00D8222B">
              <w:rPr>
                <w:sz w:val="28"/>
                <w:szCs w:val="28"/>
              </w:rPr>
              <w:t>дежурно-диспетчерск</w:t>
            </w:r>
            <w:r>
              <w:rPr>
                <w:sz w:val="28"/>
                <w:szCs w:val="28"/>
              </w:rPr>
              <w:t>ой</w:t>
            </w:r>
            <w:r w:rsidRPr="00D8222B">
              <w:rPr>
                <w:sz w:val="28"/>
                <w:szCs w:val="28"/>
              </w:rPr>
              <w:t xml:space="preserve"> служб</w:t>
            </w:r>
            <w:r w:rsidR="00416845">
              <w:rPr>
                <w:sz w:val="28"/>
                <w:szCs w:val="28"/>
              </w:rPr>
              <w:t>ы</w:t>
            </w:r>
            <w:r w:rsidRPr="00D8222B">
              <w:rPr>
                <w:sz w:val="28"/>
                <w:szCs w:val="28"/>
              </w:rPr>
              <w:t xml:space="preserve"> городского округа Тольятти</w:t>
            </w:r>
            <w:r w:rsidR="00810AD8">
              <w:rPr>
                <w:sz w:val="28"/>
                <w:szCs w:val="28"/>
              </w:rPr>
              <w:t xml:space="preserve">, </w:t>
            </w:r>
            <w:r w:rsidR="00810AD8">
              <w:rPr>
                <w:sz w:val="28"/>
                <w:szCs w:val="28"/>
                <w:lang w:eastAsia="en-US"/>
              </w:rPr>
              <w:t>либо лицо</w:t>
            </w:r>
            <w:r w:rsidR="00D40415">
              <w:rPr>
                <w:sz w:val="28"/>
                <w:szCs w:val="28"/>
                <w:lang w:eastAsia="en-US"/>
              </w:rPr>
              <w:t>,</w:t>
            </w:r>
            <w:r w:rsidR="00810AD8">
              <w:rPr>
                <w:sz w:val="28"/>
                <w:szCs w:val="28"/>
                <w:lang w:eastAsia="en-US"/>
              </w:rPr>
              <w:t xml:space="preserve"> его замещающее</w:t>
            </w:r>
          </w:p>
        </w:tc>
      </w:tr>
      <w:tr w:rsidR="004B1076" w:rsidTr="004435AA"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076" w:rsidRDefault="004B1076" w:rsidP="00D743F9">
            <w:pPr>
              <w:pStyle w:val="ConsPlusNormal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1076" w:rsidRDefault="004B1076" w:rsidP="00A01487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076" w:rsidRDefault="004B1076" w:rsidP="00810AD8">
            <w:pPr>
              <w:pStyle w:val="ConsPlusNormal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директор м</w:t>
            </w:r>
            <w:r w:rsidRPr="00D8222B">
              <w:rPr>
                <w:sz w:val="28"/>
                <w:szCs w:val="28"/>
              </w:rPr>
              <w:t>униципально</w:t>
            </w:r>
            <w:r>
              <w:rPr>
                <w:sz w:val="28"/>
                <w:szCs w:val="28"/>
              </w:rPr>
              <w:t>го</w:t>
            </w:r>
            <w:r w:rsidRPr="00D8222B">
              <w:rPr>
                <w:sz w:val="28"/>
                <w:szCs w:val="28"/>
              </w:rPr>
              <w:t xml:space="preserve"> казённо</w:t>
            </w:r>
            <w:r>
              <w:rPr>
                <w:sz w:val="28"/>
                <w:szCs w:val="28"/>
              </w:rPr>
              <w:t>го</w:t>
            </w:r>
            <w:r w:rsidRPr="00D8222B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D8222B">
              <w:rPr>
                <w:sz w:val="28"/>
                <w:szCs w:val="28"/>
              </w:rPr>
              <w:t xml:space="preserve"> городского округа Тольятти «Тольяттинское лесничество»</w:t>
            </w:r>
            <w:r w:rsidR="00810AD8">
              <w:rPr>
                <w:sz w:val="28"/>
                <w:szCs w:val="28"/>
              </w:rPr>
              <w:t xml:space="preserve">, </w:t>
            </w:r>
            <w:r w:rsidR="00810AD8">
              <w:rPr>
                <w:sz w:val="28"/>
                <w:szCs w:val="28"/>
                <w:lang w:eastAsia="en-US"/>
              </w:rPr>
              <w:t>либо лицо</w:t>
            </w:r>
            <w:r w:rsidR="00D40415">
              <w:rPr>
                <w:sz w:val="28"/>
                <w:szCs w:val="28"/>
                <w:lang w:eastAsia="en-US"/>
              </w:rPr>
              <w:t>,</w:t>
            </w:r>
            <w:r w:rsidR="00810AD8">
              <w:rPr>
                <w:sz w:val="28"/>
                <w:szCs w:val="28"/>
                <w:lang w:eastAsia="en-US"/>
              </w:rPr>
              <w:t xml:space="preserve"> его замещающее</w:t>
            </w:r>
            <w:r w:rsidR="00810AD8">
              <w:rPr>
                <w:sz w:val="28"/>
                <w:szCs w:val="28"/>
              </w:rPr>
              <w:t xml:space="preserve"> </w:t>
            </w:r>
          </w:p>
        </w:tc>
      </w:tr>
    </w:tbl>
    <w:p w:rsidR="00D743F9" w:rsidRDefault="00D743F9" w:rsidP="00D743F9">
      <w:pPr>
        <w:jc w:val="center"/>
      </w:pPr>
    </w:p>
    <w:p w:rsidR="00D743F9" w:rsidRDefault="00D743F9" w:rsidP="00D743F9">
      <w:pPr>
        <w:jc w:val="center"/>
      </w:pPr>
    </w:p>
    <w:p w:rsidR="00D743F9" w:rsidRDefault="00D743F9" w:rsidP="00D743F9">
      <w:pPr>
        <w:jc w:val="center"/>
        <w:rPr>
          <w:sz w:val="28"/>
          <w:szCs w:val="28"/>
        </w:rPr>
      </w:pPr>
      <w:r>
        <w:t>_________________________________________</w:t>
      </w:r>
    </w:p>
    <w:sectPr w:rsidR="00D743F9" w:rsidSect="004E4F0A">
      <w:headerReference w:type="even" r:id="rId11"/>
      <w:headerReference w:type="default" r:id="rId12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79" w:rsidRDefault="00A53179">
      <w:r>
        <w:separator/>
      </w:r>
    </w:p>
  </w:endnote>
  <w:endnote w:type="continuationSeparator" w:id="0">
    <w:p w:rsidR="00A53179" w:rsidRDefault="00A5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79" w:rsidRDefault="00A53179">
      <w:r>
        <w:separator/>
      </w:r>
    </w:p>
  </w:footnote>
  <w:footnote w:type="continuationSeparator" w:id="0">
    <w:p w:rsidR="00A53179" w:rsidRDefault="00A5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A1E" w:rsidRDefault="002F6410" w:rsidP="005D3E19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536A1E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36A1E" w:rsidRDefault="00536A1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013302"/>
      <w:docPartObj>
        <w:docPartGallery w:val="Page Numbers (Top of Page)"/>
        <w:docPartUnique/>
      </w:docPartObj>
    </w:sdtPr>
    <w:sdtEndPr/>
    <w:sdtContent>
      <w:p w:rsidR="00641D6A" w:rsidRDefault="00802886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61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36A1E" w:rsidRDefault="00536A1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EEF"/>
    <w:multiLevelType w:val="hybridMultilevel"/>
    <w:tmpl w:val="3B885ACC"/>
    <w:lvl w:ilvl="0" w:tplc="E6C832A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962762"/>
    <w:multiLevelType w:val="multilevel"/>
    <w:tmpl w:val="9E34BE7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D1"/>
    <w:rsid w:val="00006DCA"/>
    <w:rsid w:val="00006FEF"/>
    <w:rsid w:val="000134B5"/>
    <w:rsid w:val="00015996"/>
    <w:rsid w:val="00017C0E"/>
    <w:rsid w:val="00020CE8"/>
    <w:rsid w:val="0002463E"/>
    <w:rsid w:val="000267AA"/>
    <w:rsid w:val="0003552B"/>
    <w:rsid w:val="00037744"/>
    <w:rsid w:val="00043F65"/>
    <w:rsid w:val="00044917"/>
    <w:rsid w:val="000453B9"/>
    <w:rsid w:val="00051B1C"/>
    <w:rsid w:val="0005453E"/>
    <w:rsid w:val="00054FEF"/>
    <w:rsid w:val="00057E28"/>
    <w:rsid w:val="00061875"/>
    <w:rsid w:val="00062872"/>
    <w:rsid w:val="00062AA7"/>
    <w:rsid w:val="0006619A"/>
    <w:rsid w:val="0007075C"/>
    <w:rsid w:val="00075022"/>
    <w:rsid w:val="00080678"/>
    <w:rsid w:val="00087D95"/>
    <w:rsid w:val="000C2F29"/>
    <w:rsid w:val="000C3D88"/>
    <w:rsid w:val="000D20D0"/>
    <w:rsid w:val="000E0CEF"/>
    <w:rsid w:val="000F2919"/>
    <w:rsid w:val="000F374B"/>
    <w:rsid w:val="000F4DA1"/>
    <w:rsid w:val="000F6A03"/>
    <w:rsid w:val="000F7655"/>
    <w:rsid w:val="001058A1"/>
    <w:rsid w:val="00106490"/>
    <w:rsid w:val="00113110"/>
    <w:rsid w:val="0012213D"/>
    <w:rsid w:val="0012219A"/>
    <w:rsid w:val="00124F43"/>
    <w:rsid w:val="00131B44"/>
    <w:rsid w:val="0013752B"/>
    <w:rsid w:val="001375BF"/>
    <w:rsid w:val="00142443"/>
    <w:rsid w:val="001455C5"/>
    <w:rsid w:val="001502A3"/>
    <w:rsid w:val="00151D05"/>
    <w:rsid w:val="0016142B"/>
    <w:rsid w:val="00163F9E"/>
    <w:rsid w:val="00166ABB"/>
    <w:rsid w:val="0018188C"/>
    <w:rsid w:val="00184F03"/>
    <w:rsid w:val="00192731"/>
    <w:rsid w:val="001A0DC9"/>
    <w:rsid w:val="001A3ED1"/>
    <w:rsid w:val="001A61BC"/>
    <w:rsid w:val="001A75C8"/>
    <w:rsid w:val="001B2197"/>
    <w:rsid w:val="001C0BAD"/>
    <w:rsid w:val="001C5BF2"/>
    <w:rsid w:val="001C7E88"/>
    <w:rsid w:val="001D403E"/>
    <w:rsid w:val="001D7E5C"/>
    <w:rsid w:val="001E1BD1"/>
    <w:rsid w:val="001E4503"/>
    <w:rsid w:val="001E6559"/>
    <w:rsid w:val="001E7F33"/>
    <w:rsid w:val="00206C25"/>
    <w:rsid w:val="0021356E"/>
    <w:rsid w:val="0021640F"/>
    <w:rsid w:val="0021732B"/>
    <w:rsid w:val="00221E0F"/>
    <w:rsid w:val="00224198"/>
    <w:rsid w:val="00231089"/>
    <w:rsid w:val="00231533"/>
    <w:rsid w:val="0024017F"/>
    <w:rsid w:val="00241094"/>
    <w:rsid w:val="00243D6B"/>
    <w:rsid w:val="002514FA"/>
    <w:rsid w:val="00252500"/>
    <w:rsid w:val="00252CE7"/>
    <w:rsid w:val="002538FE"/>
    <w:rsid w:val="00256E3D"/>
    <w:rsid w:val="00257797"/>
    <w:rsid w:val="0026466D"/>
    <w:rsid w:val="002802CE"/>
    <w:rsid w:val="002817A5"/>
    <w:rsid w:val="00291813"/>
    <w:rsid w:val="002A0F61"/>
    <w:rsid w:val="002B3314"/>
    <w:rsid w:val="002C7504"/>
    <w:rsid w:val="002D5F60"/>
    <w:rsid w:val="002D7F4E"/>
    <w:rsid w:val="002E154F"/>
    <w:rsid w:val="002E156A"/>
    <w:rsid w:val="002E601B"/>
    <w:rsid w:val="002E77D0"/>
    <w:rsid w:val="002F2455"/>
    <w:rsid w:val="002F2523"/>
    <w:rsid w:val="002F4E1F"/>
    <w:rsid w:val="002F52F3"/>
    <w:rsid w:val="002F6410"/>
    <w:rsid w:val="002F7B20"/>
    <w:rsid w:val="00301216"/>
    <w:rsid w:val="0030187B"/>
    <w:rsid w:val="00310EA6"/>
    <w:rsid w:val="0031576C"/>
    <w:rsid w:val="00322156"/>
    <w:rsid w:val="0032456B"/>
    <w:rsid w:val="00325F06"/>
    <w:rsid w:val="0033451D"/>
    <w:rsid w:val="00345D99"/>
    <w:rsid w:val="003557A9"/>
    <w:rsid w:val="003734FD"/>
    <w:rsid w:val="00376255"/>
    <w:rsid w:val="003773EB"/>
    <w:rsid w:val="00377C3C"/>
    <w:rsid w:val="00380CF0"/>
    <w:rsid w:val="00381A07"/>
    <w:rsid w:val="00382D6F"/>
    <w:rsid w:val="00383C26"/>
    <w:rsid w:val="00384F5E"/>
    <w:rsid w:val="003922AF"/>
    <w:rsid w:val="00396B6E"/>
    <w:rsid w:val="00396E76"/>
    <w:rsid w:val="003A2276"/>
    <w:rsid w:val="003A53FE"/>
    <w:rsid w:val="003A6CBB"/>
    <w:rsid w:val="003B6FCE"/>
    <w:rsid w:val="003B7B31"/>
    <w:rsid w:val="003D6FB8"/>
    <w:rsid w:val="003E78C2"/>
    <w:rsid w:val="00407108"/>
    <w:rsid w:val="00410C34"/>
    <w:rsid w:val="00416845"/>
    <w:rsid w:val="00422EE0"/>
    <w:rsid w:val="00426620"/>
    <w:rsid w:val="004274C3"/>
    <w:rsid w:val="00430E85"/>
    <w:rsid w:val="004328DA"/>
    <w:rsid w:val="004338BA"/>
    <w:rsid w:val="00434FF4"/>
    <w:rsid w:val="00440F90"/>
    <w:rsid w:val="004435AA"/>
    <w:rsid w:val="00454446"/>
    <w:rsid w:val="00460C93"/>
    <w:rsid w:val="004622DB"/>
    <w:rsid w:val="004640F4"/>
    <w:rsid w:val="00471FE8"/>
    <w:rsid w:val="00472A80"/>
    <w:rsid w:val="00474CCA"/>
    <w:rsid w:val="00483140"/>
    <w:rsid w:val="0049395F"/>
    <w:rsid w:val="004959DF"/>
    <w:rsid w:val="004A50A9"/>
    <w:rsid w:val="004B1076"/>
    <w:rsid w:val="004C1E4C"/>
    <w:rsid w:val="004C42AC"/>
    <w:rsid w:val="004C49AA"/>
    <w:rsid w:val="004E139F"/>
    <w:rsid w:val="004E161C"/>
    <w:rsid w:val="004E1DFD"/>
    <w:rsid w:val="004E3441"/>
    <w:rsid w:val="004E4F0A"/>
    <w:rsid w:val="004F463C"/>
    <w:rsid w:val="00520511"/>
    <w:rsid w:val="0053120D"/>
    <w:rsid w:val="00536A1E"/>
    <w:rsid w:val="00544181"/>
    <w:rsid w:val="0054449D"/>
    <w:rsid w:val="00545EA5"/>
    <w:rsid w:val="00556448"/>
    <w:rsid w:val="00560669"/>
    <w:rsid w:val="00562BD2"/>
    <w:rsid w:val="00566357"/>
    <w:rsid w:val="005730CF"/>
    <w:rsid w:val="00584FD1"/>
    <w:rsid w:val="0059181E"/>
    <w:rsid w:val="005A6D78"/>
    <w:rsid w:val="005A6F07"/>
    <w:rsid w:val="005B2F52"/>
    <w:rsid w:val="005B35EA"/>
    <w:rsid w:val="005B5AEF"/>
    <w:rsid w:val="005D3E19"/>
    <w:rsid w:val="005D4680"/>
    <w:rsid w:val="005E1A65"/>
    <w:rsid w:val="005F6342"/>
    <w:rsid w:val="005F6A4A"/>
    <w:rsid w:val="0060545A"/>
    <w:rsid w:val="006202B3"/>
    <w:rsid w:val="006269C5"/>
    <w:rsid w:val="00626BE0"/>
    <w:rsid w:val="00626E75"/>
    <w:rsid w:val="00626EC7"/>
    <w:rsid w:val="0063356D"/>
    <w:rsid w:val="00636E2B"/>
    <w:rsid w:val="00640C10"/>
    <w:rsid w:val="00641D6A"/>
    <w:rsid w:val="006422CF"/>
    <w:rsid w:val="0064322B"/>
    <w:rsid w:val="00645138"/>
    <w:rsid w:val="00685687"/>
    <w:rsid w:val="00686A9C"/>
    <w:rsid w:val="00686F54"/>
    <w:rsid w:val="00693390"/>
    <w:rsid w:val="006A5626"/>
    <w:rsid w:val="006A58CC"/>
    <w:rsid w:val="006B6FE8"/>
    <w:rsid w:val="006C0FFC"/>
    <w:rsid w:val="006C2357"/>
    <w:rsid w:val="006C4338"/>
    <w:rsid w:val="006C5E94"/>
    <w:rsid w:val="006C777A"/>
    <w:rsid w:val="006D57BA"/>
    <w:rsid w:val="006D6BC0"/>
    <w:rsid w:val="006E1223"/>
    <w:rsid w:val="006E2ADF"/>
    <w:rsid w:val="006E6B3B"/>
    <w:rsid w:val="006F39A0"/>
    <w:rsid w:val="00703279"/>
    <w:rsid w:val="00703810"/>
    <w:rsid w:val="00706A43"/>
    <w:rsid w:val="00712CE0"/>
    <w:rsid w:val="00713252"/>
    <w:rsid w:val="00716759"/>
    <w:rsid w:val="00730FFA"/>
    <w:rsid w:val="00745BF9"/>
    <w:rsid w:val="00751767"/>
    <w:rsid w:val="0075366A"/>
    <w:rsid w:val="00755358"/>
    <w:rsid w:val="00763FBA"/>
    <w:rsid w:val="00765545"/>
    <w:rsid w:val="0076564E"/>
    <w:rsid w:val="007660FB"/>
    <w:rsid w:val="007704BD"/>
    <w:rsid w:val="00771492"/>
    <w:rsid w:val="00775785"/>
    <w:rsid w:val="00776C73"/>
    <w:rsid w:val="0077731B"/>
    <w:rsid w:val="00782C7C"/>
    <w:rsid w:val="0078725C"/>
    <w:rsid w:val="007A2F46"/>
    <w:rsid w:val="007A3641"/>
    <w:rsid w:val="007A3D2A"/>
    <w:rsid w:val="007B2022"/>
    <w:rsid w:val="007B5E00"/>
    <w:rsid w:val="007D6359"/>
    <w:rsid w:val="007E2134"/>
    <w:rsid w:val="007E5934"/>
    <w:rsid w:val="007F4636"/>
    <w:rsid w:val="00802886"/>
    <w:rsid w:val="00810AD8"/>
    <w:rsid w:val="008132EC"/>
    <w:rsid w:val="00815459"/>
    <w:rsid w:val="00821987"/>
    <w:rsid w:val="00822635"/>
    <w:rsid w:val="008258F1"/>
    <w:rsid w:val="00825DAD"/>
    <w:rsid w:val="00826DC4"/>
    <w:rsid w:val="008277FA"/>
    <w:rsid w:val="0083126D"/>
    <w:rsid w:val="00831AED"/>
    <w:rsid w:val="00840006"/>
    <w:rsid w:val="008407CB"/>
    <w:rsid w:val="0084333D"/>
    <w:rsid w:val="00843C6C"/>
    <w:rsid w:val="008524D2"/>
    <w:rsid w:val="00857C5D"/>
    <w:rsid w:val="00860E1A"/>
    <w:rsid w:val="00864BA7"/>
    <w:rsid w:val="00866DAA"/>
    <w:rsid w:val="00867756"/>
    <w:rsid w:val="00871B3E"/>
    <w:rsid w:val="008751C8"/>
    <w:rsid w:val="008959F4"/>
    <w:rsid w:val="0089781F"/>
    <w:rsid w:val="008B011D"/>
    <w:rsid w:val="008B2411"/>
    <w:rsid w:val="008B2BF4"/>
    <w:rsid w:val="008C1D15"/>
    <w:rsid w:val="008C2B6C"/>
    <w:rsid w:val="008C4DE2"/>
    <w:rsid w:val="008C7521"/>
    <w:rsid w:val="008E4198"/>
    <w:rsid w:val="008F314C"/>
    <w:rsid w:val="008F378B"/>
    <w:rsid w:val="008F3E58"/>
    <w:rsid w:val="008F7D3E"/>
    <w:rsid w:val="0090198D"/>
    <w:rsid w:val="009171E8"/>
    <w:rsid w:val="009239AD"/>
    <w:rsid w:val="00925FC0"/>
    <w:rsid w:val="00926426"/>
    <w:rsid w:val="00932AF1"/>
    <w:rsid w:val="009343BE"/>
    <w:rsid w:val="00935ED6"/>
    <w:rsid w:val="0094268B"/>
    <w:rsid w:val="00944BB6"/>
    <w:rsid w:val="009727D8"/>
    <w:rsid w:val="00972E11"/>
    <w:rsid w:val="00981FD7"/>
    <w:rsid w:val="00985214"/>
    <w:rsid w:val="00992A0D"/>
    <w:rsid w:val="00993862"/>
    <w:rsid w:val="00994F68"/>
    <w:rsid w:val="00995971"/>
    <w:rsid w:val="009A12A5"/>
    <w:rsid w:val="009B07EC"/>
    <w:rsid w:val="009B4FFD"/>
    <w:rsid w:val="009B56C2"/>
    <w:rsid w:val="009C345B"/>
    <w:rsid w:val="009D2D2E"/>
    <w:rsid w:val="009E2E0E"/>
    <w:rsid w:val="009F096A"/>
    <w:rsid w:val="009F7FE6"/>
    <w:rsid w:val="00A01104"/>
    <w:rsid w:val="00A01487"/>
    <w:rsid w:val="00A12403"/>
    <w:rsid w:val="00A134B1"/>
    <w:rsid w:val="00A1411C"/>
    <w:rsid w:val="00A141DC"/>
    <w:rsid w:val="00A14329"/>
    <w:rsid w:val="00A148D3"/>
    <w:rsid w:val="00A2348C"/>
    <w:rsid w:val="00A2576A"/>
    <w:rsid w:val="00A25D6F"/>
    <w:rsid w:val="00A327E0"/>
    <w:rsid w:val="00A34921"/>
    <w:rsid w:val="00A42B06"/>
    <w:rsid w:val="00A5113C"/>
    <w:rsid w:val="00A5122B"/>
    <w:rsid w:val="00A53019"/>
    <w:rsid w:val="00A53179"/>
    <w:rsid w:val="00A63A73"/>
    <w:rsid w:val="00A63E8E"/>
    <w:rsid w:val="00A70058"/>
    <w:rsid w:val="00A72EAA"/>
    <w:rsid w:val="00A748E8"/>
    <w:rsid w:val="00A81E6E"/>
    <w:rsid w:val="00A87D36"/>
    <w:rsid w:val="00A973D6"/>
    <w:rsid w:val="00AA0333"/>
    <w:rsid w:val="00AA0BAB"/>
    <w:rsid w:val="00AC0A96"/>
    <w:rsid w:val="00AC5D36"/>
    <w:rsid w:val="00AC6E69"/>
    <w:rsid w:val="00AD1AC9"/>
    <w:rsid w:val="00AE4BA0"/>
    <w:rsid w:val="00AE7FEB"/>
    <w:rsid w:val="00AF1DE1"/>
    <w:rsid w:val="00AF3A49"/>
    <w:rsid w:val="00AF5A8C"/>
    <w:rsid w:val="00B01DC5"/>
    <w:rsid w:val="00B03AAC"/>
    <w:rsid w:val="00B058F3"/>
    <w:rsid w:val="00B216CE"/>
    <w:rsid w:val="00B22547"/>
    <w:rsid w:val="00B255CF"/>
    <w:rsid w:val="00B27B44"/>
    <w:rsid w:val="00B417DD"/>
    <w:rsid w:val="00B42E5D"/>
    <w:rsid w:val="00B42F4A"/>
    <w:rsid w:val="00B51460"/>
    <w:rsid w:val="00B518DF"/>
    <w:rsid w:val="00B57D95"/>
    <w:rsid w:val="00B611E1"/>
    <w:rsid w:val="00B61944"/>
    <w:rsid w:val="00B70422"/>
    <w:rsid w:val="00B71E39"/>
    <w:rsid w:val="00B7375E"/>
    <w:rsid w:val="00B76FAB"/>
    <w:rsid w:val="00B8224A"/>
    <w:rsid w:val="00B82391"/>
    <w:rsid w:val="00B86419"/>
    <w:rsid w:val="00B90DC2"/>
    <w:rsid w:val="00B93DC3"/>
    <w:rsid w:val="00B960F9"/>
    <w:rsid w:val="00BA6A9E"/>
    <w:rsid w:val="00BB1A18"/>
    <w:rsid w:val="00BB4C9F"/>
    <w:rsid w:val="00BE3A50"/>
    <w:rsid w:val="00BF6818"/>
    <w:rsid w:val="00C04881"/>
    <w:rsid w:val="00C22E2C"/>
    <w:rsid w:val="00C237F7"/>
    <w:rsid w:val="00C2399C"/>
    <w:rsid w:val="00C26A83"/>
    <w:rsid w:val="00C32D99"/>
    <w:rsid w:val="00C35F07"/>
    <w:rsid w:val="00C5009B"/>
    <w:rsid w:val="00C51DFB"/>
    <w:rsid w:val="00C53CD5"/>
    <w:rsid w:val="00C652DD"/>
    <w:rsid w:val="00C669A4"/>
    <w:rsid w:val="00C73474"/>
    <w:rsid w:val="00C74BD7"/>
    <w:rsid w:val="00C81EC6"/>
    <w:rsid w:val="00C87D51"/>
    <w:rsid w:val="00C9139C"/>
    <w:rsid w:val="00C96B2B"/>
    <w:rsid w:val="00CA2237"/>
    <w:rsid w:val="00CA5003"/>
    <w:rsid w:val="00CB1F66"/>
    <w:rsid w:val="00CB3848"/>
    <w:rsid w:val="00CC0D06"/>
    <w:rsid w:val="00CC1148"/>
    <w:rsid w:val="00CC478E"/>
    <w:rsid w:val="00CD0641"/>
    <w:rsid w:val="00CD092F"/>
    <w:rsid w:val="00CD1F4E"/>
    <w:rsid w:val="00CD328E"/>
    <w:rsid w:val="00CE560B"/>
    <w:rsid w:val="00CE66A9"/>
    <w:rsid w:val="00CE6874"/>
    <w:rsid w:val="00D052A0"/>
    <w:rsid w:val="00D10BA6"/>
    <w:rsid w:val="00D10F7A"/>
    <w:rsid w:val="00D14C2D"/>
    <w:rsid w:val="00D269AE"/>
    <w:rsid w:val="00D30053"/>
    <w:rsid w:val="00D31E82"/>
    <w:rsid w:val="00D40415"/>
    <w:rsid w:val="00D40A5F"/>
    <w:rsid w:val="00D43A7F"/>
    <w:rsid w:val="00D5309D"/>
    <w:rsid w:val="00D578B8"/>
    <w:rsid w:val="00D60C1E"/>
    <w:rsid w:val="00D63D0D"/>
    <w:rsid w:val="00D7391D"/>
    <w:rsid w:val="00D743F9"/>
    <w:rsid w:val="00D746E0"/>
    <w:rsid w:val="00D76905"/>
    <w:rsid w:val="00D84686"/>
    <w:rsid w:val="00D848A8"/>
    <w:rsid w:val="00D90F58"/>
    <w:rsid w:val="00D931A0"/>
    <w:rsid w:val="00D96E8C"/>
    <w:rsid w:val="00DA046F"/>
    <w:rsid w:val="00DA4F55"/>
    <w:rsid w:val="00DA6664"/>
    <w:rsid w:val="00DC7B8D"/>
    <w:rsid w:val="00DD1C1A"/>
    <w:rsid w:val="00DD49D2"/>
    <w:rsid w:val="00DD7042"/>
    <w:rsid w:val="00DE192D"/>
    <w:rsid w:val="00DE1B2D"/>
    <w:rsid w:val="00DF0386"/>
    <w:rsid w:val="00DF049A"/>
    <w:rsid w:val="00DF234A"/>
    <w:rsid w:val="00DF49C7"/>
    <w:rsid w:val="00E02FA5"/>
    <w:rsid w:val="00E06750"/>
    <w:rsid w:val="00E06D69"/>
    <w:rsid w:val="00E14DD8"/>
    <w:rsid w:val="00E20DDD"/>
    <w:rsid w:val="00E226AF"/>
    <w:rsid w:val="00E22EA4"/>
    <w:rsid w:val="00E27101"/>
    <w:rsid w:val="00E305DB"/>
    <w:rsid w:val="00E31650"/>
    <w:rsid w:val="00E33CA5"/>
    <w:rsid w:val="00E371B4"/>
    <w:rsid w:val="00E40E31"/>
    <w:rsid w:val="00E41A8D"/>
    <w:rsid w:val="00E469F3"/>
    <w:rsid w:val="00E50E83"/>
    <w:rsid w:val="00E51040"/>
    <w:rsid w:val="00E54B41"/>
    <w:rsid w:val="00E552F2"/>
    <w:rsid w:val="00E621E3"/>
    <w:rsid w:val="00E66C31"/>
    <w:rsid w:val="00E7260B"/>
    <w:rsid w:val="00E81C46"/>
    <w:rsid w:val="00E840D4"/>
    <w:rsid w:val="00E855B3"/>
    <w:rsid w:val="00E92495"/>
    <w:rsid w:val="00E968FE"/>
    <w:rsid w:val="00E971E1"/>
    <w:rsid w:val="00EA2645"/>
    <w:rsid w:val="00EA3950"/>
    <w:rsid w:val="00EA6282"/>
    <w:rsid w:val="00EB000B"/>
    <w:rsid w:val="00EC0C28"/>
    <w:rsid w:val="00EC4021"/>
    <w:rsid w:val="00EC5CC1"/>
    <w:rsid w:val="00ED6423"/>
    <w:rsid w:val="00ED66CF"/>
    <w:rsid w:val="00ED7929"/>
    <w:rsid w:val="00EE4967"/>
    <w:rsid w:val="00EE4A18"/>
    <w:rsid w:val="00EE60B8"/>
    <w:rsid w:val="00EE7B5B"/>
    <w:rsid w:val="00EF1470"/>
    <w:rsid w:val="00EF2877"/>
    <w:rsid w:val="00EF2DB7"/>
    <w:rsid w:val="00EF51E0"/>
    <w:rsid w:val="00F00547"/>
    <w:rsid w:val="00F02E5E"/>
    <w:rsid w:val="00F047F2"/>
    <w:rsid w:val="00F05739"/>
    <w:rsid w:val="00F05AC6"/>
    <w:rsid w:val="00F07A60"/>
    <w:rsid w:val="00F21ED9"/>
    <w:rsid w:val="00F21FCE"/>
    <w:rsid w:val="00F24D8A"/>
    <w:rsid w:val="00F40F82"/>
    <w:rsid w:val="00F45E0F"/>
    <w:rsid w:val="00F53285"/>
    <w:rsid w:val="00F56F72"/>
    <w:rsid w:val="00F7065B"/>
    <w:rsid w:val="00F76EEB"/>
    <w:rsid w:val="00F84842"/>
    <w:rsid w:val="00F860D7"/>
    <w:rsid w:val="00F87252"/>
    <w:rsid w:val="00F9088F"/>
    <w:rsid w:val="00F93B66"/>
    <w:rsid w:val="00F9501C"/>
    <w:rsid w:val="00FB0F76"/>
    <w:rsid w:val="00FB28C9"/>
    <w:rsid w:val="00FB3549"/>
    <w:rsid w:val="00FB5D34"/>
    <w:rsid w:val="00FD5FEA"/>
    <w:rsid w:val="00FF019D"/>
    <w:rsid w:val="00FF40AB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9E4B98-75C8-4879-82F8-74A1F962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8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E1B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E1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3">
    <w:name w:val="annotation reference"/>
    <w:basedOn w:val="a0"/>
    <w:semiHidden/>
    <w:rsid w:val="006C5E94"/>
    <w:rPr>
      <w:sz w:val="16"/>
      <w:szCs w:val="16"/>
    </w:rPr>
  </w:style>
  <w:style w:type="paragraph" w:styleId="a4">
    <w:name w:val="annotation text"/>
    <w:basedOn w:val="a"/>
    <w:semiHidden/>
    <w:rsid w:val="006C5E94"/>
    <w:rPr>
      <w:sz w:val="20"/>
      <w:szCs w:val="20"/>
    </w:rPr>
  </w:style>
  <w:style w:type="paragraph" w:styleId="a5">
    <w:name w:val="annotation subject"/>
    <w:basedOn w:val="a4"/>
    <w:next w:val="a4"/>
    <w:semiHidden/>
    <w:rsid w:val="006C5E94"/>
    <w:rPr>
      <w:b/>
      <w:bCs/>
    </w:rPr>
  </w:style>
  <w:style w:type="paragraph" w:styleId="a6">
    <w:name w:val="Balloon Text"/>
    <w:basedOn w:val="a"/>
    <w:semiHidden/>
    <w:rsid w:val="006C5E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7929"/>
    <w:pPr>
      <w:autoSpaceDE w:val="0"/>
      <w:autoSpaceDN w:val="0"/>
      <w:adjustRightInd w:val="0"/>
    </w:pPr>
    <w:rPr>
      <w:sz w:val="24"/>
      <w:szCs w:val="24"/>
    </w:rPr>
  </w:style>
  <w:style w:type="character" w:styleId="a7">
    <w:name w:val="Strong"/>
    <w:basedOn w:val="a0"/>
    <w:qFormat/>
    <w:rsid w:val="000E0CEF"/>
    <w:rPr>
      <w:b/>
      <w:bCs/>
    </w:rPr>
  </w:style>
  <w:style w:type="paragraph" w:customStyle="1" w:styleId="ConsPlusTitle">
    <w:name w:val="ConsPlusTitle"/>
    <w:rsid w:val="00E9249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No Spacing"/>
    <w:uiPriority w:val="1"/>
    <w:qFormat/>
    <w:rsid w:val="00E92495"/>
  </w:style>
  <w:style w:type="paragraph" w:styleId="a9">
    <w:name w:val="Body Text Indent"/>
    <w:basedOn w:val="a"/>
    <w:link w:val="aa"/>
    <w:rsid w:val="00E92495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sid w:val="00E92495"/>
    <w:rPr>
      <w:sz w:val="28"/>
      <w:szCs w:val="24"/>
      <w:lang w:eastAsia="ru-RU" w:bidi="ar-SA"/>
    </w:rPr>
  </w:style>
  <w:style w:type="table" w:styleId="ab">
    <w:name w:val="Table Grid"/>
    <w:basedOn w:val="a1"/>
    <w:rsid w:val="003A2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151D0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151D05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header"/>
    <w:basedOn w:val="a"/>
    <w:link w:val="af"/>
    <w:uiPriority w:val="99"/>
    <w:rsid w:val="00536A1E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536A1E"/>
  </w:style>
  <w:style w:type="character" w:customStyle="1" w:styleId="af">
    <w:name w:val="Верхний колонтитул Знак"/>
    <w:basedOn w:val="a0"/>
    <w:link w:val="ae"/>
    <w:uiPriority w:val="99"/>
    <w:rsid w:val="00641D6A"/>
    <w:rPr>
      <w:sz w:val="24"/>
      <w:szCs w:val="24"/>
    </w:rPr>
  </w:style>
  <w:style w:type="paragraph" w:customStyle="1" w:styleId="af1">
    <w:basedOn w:val="a"/>
    <w:next w:val="af2"/>
    <w:qFormat/>
    <w:rsid w:val="00EC5CC1"/>
    <w:pPr>
      <w:jc w:val="center"/>
    </w:pPr>
    <w:rPr>
      <w:szCs w:val="20"/>
    </w:rPr>
  </w:style>
  <w:style w:type="paragraph" w:styleId="af2">
    <w:name w:val="Title"/>
    <w:basedOn w:val="a"/>
    <w:next w:val="a"/>
    <w:link w:val="af3"/>
    <w:qFormat/>
    <w:rsid w:val="00EC5C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EC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67F0B587E9C31C67F03E369E4CCE31AAA1549FBDA3789448C5725D37050F06644A54CB801Av7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67F0B587E9C31C67F0203B88209239ADA30B95BCA270C2119A2900600C055123050D89C3AD1B3CC6EA3B1Fv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7F0B587E9C31C67F03E369E4CCE31AAA0569DB9AC789448C5725D37050F06644A54CB87A01B3B1Cv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12F01-91D0-4FBF-83D7-735FD293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 ГОРОДСКОГО ОКРУГА ТОЛЬЯТТИ</vt:lpstr>
    </vt:vector>
  </TitlesOfParts>
  <Company>ОрганизациЯ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 ГОРОДСКОГО ОКРУГА ТОЛЬЯТТИ</dc:title>
  <dc:creator>ПользователЬ</dc:creator>
  <cp:lastModifiedBy>Рузанов Александр Викторович</cp:lastModifiedBy>
  <cp:revision>2</cp:revision>
  <cp:lastPrinted>2025-04-30T11:25:00Z</cp:lastPrinted>
  <dcterms:created xsi:type="dcterms:W3CDTF">2025-04-30T11:34:00Z</dcterms:created>
  <dcterms:modified xsi:type="dcterms:W3CDTF">2025-04-30T11:34:00Z</dcterms:modified>
</cp:coreProperties>
</file>