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BDB" w:rsidRDefault="00EB6BDB" w:rsidP="00EB6BDB">
      <w:pPr>
        <w:pStyle w:val="ConsPlusTitle"/>
        <w:widowControl/>
        <w:spacing w:line="360" w:lineRule="auto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BE781C" w:rsidRDefault="00BE781C" w:rsidP="00EB6BDB">
      <w:pPr>
        <w:pStyle w:val="ConsPlusTitle"/>
        <w:widowControl/>
        <w:spacing w:line="360" w:lineRule="auto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593C29" w:rsidRPr="00E5214D" w:rsidRDefault="00593C29" w:rsidP="00E5214D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5214D">
        <w:rPr>
          <w:rFonts w:ascii="Times New Roman" w:hAnsi="Times New Roman" w:cs="Times New Roman"/>
          <w:b w:val="0"/>
          <w:sz w:val="28"/>
          <w:szCs w:val="28"/>
        </w:rPr>
        <w:t>АДМИНИСТРАЦИЯ ГОРОДСКОГО ОКРУГА ТОЛЬЯТТИ</w:t>
      </w:r>
    </w:p>
    <w:p w:rsidR="00593C29" w:rsidRPr="00E5214D" w:rsidRDefault="00593C29" w:rsidP="00E5214D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93C29" w:rsidRPr="00E5214D" w:rsidRDefault="00593C29" w:rsidP="00E5214D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5214D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593C29" w:rsidRPr="00E5214D" w:rsidRDefault="00593C29" w:rsidP="00E5214D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5214D">
        <w:rPr>
          <w:rFonts w:ascii="Times New Roman" w:hAnsi="Times New Roman" w:cs="Times New Roman"/>
          <w:b w:val="0"/>
          <w:sz w:val="28"/>
          <w:szCs w:val="28"/>
        </w:rPr>
        <w:t>от __________ №___________</w:t>
      </w:r>
    </w:p>
    <w:p w:rsidR="0022176F" w:rsidRDefault="0022176F" w:rsidP="00E5214D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93C29" w:rsidRPr="00E5214D" w:rsidRDefault="00593C29" w:rsidP="00E5214D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E5214D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постановление мэрии городского округа Тольятти от 23.05.2014 № 1683-п/1 «Об утверждении </w:t>
      </w:r>
      <w:r w:rsidR="0012679F">
        <w:rPr>
          <w:rFonts w:ascii="Times New Roman" w:hAnsi="Times New Roman" w:cs="Times New Roman"/>
          <w:b w:val="0"/>
          <w:sz w:val="28"/>
          <w:szCs w:val="28"/>
        </w:rPr>
        <w:t>Р</w:t>
      </w:r>
      <w:r w:rsidRPr="00E5214D">
        <w:rPr>
          <w:rFonts w:ascii="Times New Roman" w:hAnsi="Times New Roman" w:cs="Times New Roman"/>
          <w:b w:val="0"/>
          <w:sz w:val="28"/>
          <w:szCs w:val="28"/>
        </w:rPr>
        <w:t>еестра муниципальных услуг</w:t>
      </w:r>
      <w:r w:rsidR="0026057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5214D">
        <w:rPr>
          <w:rFonts w:ascii="Times New Roman" w:hAnsi="Times New Roman" w:cs="Times New Roman"/>
          <w:b w:val="0"/>
          <w:sz w:val="28"/>
          <w:szCs w:val="28"/>
        </w:rPr>
        <w:t>городского округа Тольятти»</w:t>
      </w:r>
    </w:p>
    <w:p w:rsidR="00593C29" w:rsidRPr="00E5214D" w:rsidRDefault="00593C29" w:rsidP="00E5214D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</w:p>
    <w:p w:rsidR="00F35FF6" w:rsidRDefault="00BE744D" w:rsidP="00F35FF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214D">
        <w:rPr>
          <w:rFonts w:ascii="Times New Roman" w:hAnsi="Times New Roman" w:cs="Times New Roman"/>
          <w:sz w:val="28"/>
          <w:szCs w:val="28"/>
        </w:rPr>
        <w:t xml:space="preserve">В </w:t>
      </w:r>
      <w:r w:rsidR="00D46A62">
        <w:rPr>
          <w:rFonts w:ascii="Times New Roman" w:hAnsi="Times New Roman" w:cs="Times New Roman"/>
          <w:sz w:val="28"/>
          <w:szCs w:val="28"/>
        </w:rPr>
        <w:t>целях совершенствован</w:t>
      </w:r>
      <w:r w:rsidR="00E14C63">
        <w:rPr>
          <w:rFonts w:ascii="Times New Roman" w:hAnsi="Times New Roman" w:cs="Times New Roman"/>
          <w:sz w:val="28"/>
          <w:szCs w:val="28"/>
        </w:rPr>
        <w:t>и</w:t>
      </w:r>
      <w:r w:rsidR="00D46A62">
        <w:rPr>
          <w:rFonts w:ascii="Times New Roman" w:hAnsi="Times New Roman" w:cs="Times New Roman"/>
          <w:sz w:val="28"/>
          <w:szCs w:val="28"/>
        </w:rPr>
        <w:t>я муниц</w:t>
      </w:r>
      <w:r w:rsidR="00E14C63">
        <w:rPr>
          <w:rFonts w:ascii="Times New Roman" w:hAnsi="Times New Roman" w:cs="Times New Roman"/>
          <w:sz w:val="28"/>
          <w:szCs w:val="28"/>
        </w:rPr>
        <w:t>ипального</w:t>
      </w:r>
      <w:r w:rsidR="00D46A62">
        <w:rPr>
          <w:rFonts w:ascii="Times New Roman" w:hAnsi="Times New Roman" w:cs="Times New Roman"/>
          <w:sz w:val="28"/>
          <w:szCs w:val="28"/>
        </w:rPr>
        <w:t xml:space="preserve"> прав</w:t>
      </w:r>
      <w:r w:rsidR="00E14C63">
        <w:rPr>
          <w:rFonts w:ascii="Times New Roman" w:hAnsi="Times New Roman" w:cs="Times New Roman"/>
          <w:sz w:val="28"/>
          <w:szCs w:val="28"/>
        </w:rPr>
        <w:t>ового</w:t>
      </w:r>
      <w:r w:rsidR="00D46A62">
        <w:rPr>
          <w:rFonts w:ascii="Times New Roman" w:hAnsi="Times New Roman" w:cs="Times New Roman"/>
          <w:sz w:val="28"/>
          <w:szCs w:val="28"/>
        </w:rPr>
        <w:t xml:space="preserve"> акта, </w:t>
      </w:r>
      <w:r w:rsidR="00E14C63">
        <w:rPr>
          <w:rFonts w:ascii="Times New Roman" w:hAnsi="Times New Roman" w:cs="Times New Roman"/>
          <w:sz w:val="28"/>
          <w:szCs w:val="28"/>
        </w:rPr>
        <w:t>в</w:t>
      </w:r>
      <w:r w:rsidR="00D46A62">
        <w:rPr>
          <w:rFonts w:ascii="Times New Roman" w:hAnsi="Times New Roman" w:cs="Times New Roman"/>
          <w:sz w:val="28"/>
          <w:szCs w:val="28"/>
        </w:rPr>
        <w:t xml:space="preserve"> </w:t>
      </w:r>
      <w:r w:rsidRPr="00E5214D">
        <w:rPr>
          <w:rFonts w:ascii="Times New Roman" w:hAnsi="Times New Roman" w:cs="Times New Roman"/>
          <w:sz w:val="28"/>
          <w:szCs w:val="28"/>
        </w:rPr>
        <w:t>соответствии с Федеральным законом от 27.07.2010 № 210-ФЗ «Об организации предоставления государственных и муниципальных услуг», постановлением мэрии городского округа Тольятти от 19.03.2012 № 824-п/1 «Об утверждении Порядка формирования и ведения реестра муниципальных услуг городского</w:t>
      </w:r>
      <w:r w:rsidR="003605A4">
        <w:rPr>
          <w:rFonts w:ascii="Times New Roman" w:hAnsi="Times New Roman" w:cs="Times New Roman"/>
          <w:sz w:val="28"/>
          <w:szCs w:val="28"/>
        </w:rPr>
        <w:t xml:space="preserve"> </w:t>
      </w:r>
      <w:r w:rsidRPr="00E5214D">
        <w:rPr>
          <w:rFonts w:ascii="Times New Roman" w:hAnsi="Times New Roman" w:cs="Times New Roman"/>
          <w:sz w:val="28"/>
          <w:szCs w:val="28"/>
        </w:rPr>
        <w:t>округа Тольятти», руководствуясь Уставом городского округа Тольятти, администрация городского округа Тольятти ПОСТАНОВЛЯЕТ:</w:t>
      </w:r>
    </w:p>
    <w:p w:rsidR="007A7DDE" w:rsidRDefault="00F35FF6" w:rsidP="00A8014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AD1D08">
        <w:rPr>
          <w:rFonts w:ascii="Times New Roman" w:hAnsi="Times New Roman" w:cs="Times New Roman"/>
          <w:sz w:val="28"/>
          <w:szCs w:val="28"/>
        </w:rPr>
        <w:t>в</w:t>
      </w:r>
      <w:r w:rsidR="00E45482" w:rsidRPr="00E45482">
        <w:rPr>
          <w:rFonts w:ascii="Times New Roman" w:hAnsi="Times New Roman" w:cs="Times New Roman"/>
          <w:sz w:val="28"/>
          <w:szCs w:val="28"/>
        </w:rPr>
        <w:t xml:space="preserve"> </w:t>
      </w:r>
      <w:r w:rsidR="00D46A62">
        <w:rPr>
          <w:rFonts w:ascii="Times New Roman" w:hAnsi="Times New Roman" w:cs="Times New Roman"/>
          <w:sz w:val="28"/>
          <w:szCs w:val="28"/>
        </w:rPr>
        <w:t>Р</w:t>
      </w:r>
      <w:r w:rsidR="00BE744D" w:rsidRPr="00F35FF6">
        <w:rPr>
          <w:rFonts w:ascii="Times New Roman" w:hAnsi="Times New Roman" w:cs="Times New Roman"/>
          <w:sz w:val="28"/>
          <w:szCs w:val="28"/>
        </w:rPr>
        <w:t>еестр муниципальных услуг городского округа Тольятти, утвержденн</w:t>
      </w:r>
      <w:r w:rsidR="00CB7E8C">
        <w:rPr>
          <w:rFonts w:ascii="Times New Roman" w:hAnsi="Times New Roman" w:cs="Times New Roman"/>
          <w:sz w:val="28"/>
          <w:szCs w:val="28"/>
        </w:rPr>
        <w:t>ый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постановлением мэрии городского округа Т</w:t>
      </w:r>
      <w:r w:rsidR="00B534FA">
        <w:rPr>
          <w:rFonts w:ascii="Times New Roman" w:hAnsi="Times New Roman" w:cs="Times New Roman"/>
          <w:sz w:val="28"/>
          <w:szCs w:val="28"/>
        </w:rPr>
        <w:t xml:space="preserve">ольятти от 23.05.2014 № 1683-п/1 </w:t>
      </w:r>
      <w:r w:rsidR="00980C91" w:rsidRPr="00F35FF6">
        <w:rPr>
          <w:rFonts w:ascii="Times New Roman" w:hAnsi="Times New Roman" w:cs="Times New Roman"/>
          <w:sz w:val="28"/>
          <w:szCs w:val="28"/>
        </w:rPr>
        <w:t>(далее</w:t>
      </w:r>
      <w:r w:rsidR="004312FC" w:rsidRPr="00F35FF6">
        <w:rPr>
          <w:rFonts w:ascii="Times New Roman" w:hAnsi="Times New Roman" w:cs="Times New Roman"/>
          <w:sz w:val="28"/>
          <w:szCs w:val="28"/>
        </w:rPr>
        <w:t xml:space="preserve"> -</w:t>
      </w:r>
      <w:r w:rsidR="00980C91" w:rsidRPr="00F35FF6">
        <w:rPr>
          <w:rFonts w:ascii="Times New Roman" w:hAnsi="Times New Roman" w:cs="Times New Roman"/>
          <w:sz w:val="28"/>
          <w:szCs w:val="28"/>
        </w:rPr>
        <w:t xml:space="preserve"> Реестр) </w:t>
      </w:r>
      <w:r w:rsidR="00BE744D" w:rsidRPr="00F35FF6">
        <w:rPr>
          <w:rFonts w:ascii="Times New Roman" w:hAnsi="Times New Roman" w:cs="Times New Roman"/>
          <w:sz w:val="28"/>
          <w:szCs w:val="28"/>
        </w:rPr>
        <w:t>(газета «Городские ведомости», 2014, 30 мая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28 октября</w:t>
      </w:r>
      <w:r w:rsidR="00E14C63">
        <w:rPr>
          <w:rFonts w:ascii="Times New Roman" w:hAnsi="Times New Roman" w:cs="Times New Roman"/>
          <w:sz w:val="28"/>
          <w:szCs w:val="28"/>
        </w:rPr>
        <w:t>;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2015, 23 января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6 марта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10 апреля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20 октября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20 ноября; 2016, 22 января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15 марта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29 июля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20 сентября</w:t>
      </w:r>
      <w:r w:rsidR="00E14C63">
        <w:rPr>
          <w:rFonts w:ascii="Times New Roman" w:hAnsi="Times New Roman" w:cs="Times New Roman"/>
          <w:sz w:val="28"/>
          <w:szCs w:val="28"/>
        </w:rPr>
        <w:t>;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2017, 3 февраля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21 февраля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3 марта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15 декабря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22 декабря</w:t>
      </w:r>
      <w:r w:rsidR="00E14C63">
        <w:rPr>
          <w:rFonts w:ascii="Times New Roman" w:hAnsi="Times New Roman" w:cs="Times New Roman"/>
          <w:sz w:val="28"/>
          <w:szCs w:val="28"/>
        </w:rPr>
        <w:t>;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2018, 8 июня; 2019, 19 февраля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31 мая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27 августа</w:t>
      </w:r>
      <w:r w:rsidR="00E14C63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10 декабря; 2020, 7 февраля</w:t>
      </w:r>
      <w:r w:rsidR="00754B2E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21 февраля</w:t>
      </w:r>
      <w:r w:rsidR="00754B2E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21 апреля</w:t>
      </w:r>
      <w:r w:rsidR="00754B2E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16 июня</w:t>
      </w:r>
      <w:r w:rsidR="00754B2E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8 сентября</w:t>
      </w:r>
      <w:r w:rsidR="00754B2E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29 сентября</w:t>
      </w:r>
      <w:r w:rsidR="00754B2E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23 октября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8 декабря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25 декабря; 2021, 23 марта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23 апреля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21 мая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4 июня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5 октября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19 октября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30 декабря; 2022, 18 февраля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E744D" w:rsidRPr="00F35FF6">
        <w:rPr>
          <w:rFonts w:ascii="Times New Roman" w:hAnsi="Times New Roman" w:cs="Times New Roman"/>
          <w:sz w:val="28"/>
          <w:szCs w:val="28"/>
        </w:rPr>
        <w:t xml:space="preserve"> 20 мая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EE0C61" w:rsidRPr="00F35FF6">
        <w:rPr>
          <w:rFonts w:ascii="Times New Roman" w:hAnsi="Times New Roman" w:cs="Times New Roman"/>
          <w:sz w:val="28"/>
          <w:szCs w:val="28"/>
        </w:rPr>
        <w:t xml:space="preserve"> </w:t>
      </w:r>
      <w:r w:rsidR="00BA72B3" w:rsidRPr="00F35FF6">
        <w:rPr>
          <w:rFonts w:ascii="Times New Roman" w:hAnsi="Times New Roman" w:cs="Times New Roman"/>
          <w:sz w:val="28"/>
          <w:szCs w:val="28"/>
        </w:rPr>
        <w:t xml:space="preserve">12 </w:t>
      </w:r>
      <w:r w:rsidR="008D7420" w:rsidRPr="00F35FF6">
        <w:rPr>
          <w:rFonts w:ascii="Times New Roman" w:hAnsi="Times New Roman" w:cs="Times New Roman"/>
          <w:sz w:val="28"/>
          <w:szCs w:val="28"/>
        </w:rPr>
        <w:t>июля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4A4DEC" w:rsidRPr="00F35FF6">
        <w:rPr>
          <w:rFonts w:ascii="Times New Roman" w:hAnsi="Times New Roman" w:cs="Times New Roman"/>
          <w:sz w:val="28"/>
          <w:szCs w:val="28"/>
        </w:rPr>
        <w:t xml:space="preserve"> 9 августа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F26D56" w:rsidRPr="00F35FF6">
        <w:rPr>
          <w:rFonts w:ascii="Times New Roman" w:hAnsi="Times New Roman" w:cs="Times New Roman"/>
          <w:sz w:val="28"/>
          <w:szCs w:val="28"/>
        </w:rPr>
        <w:t xml:space="preserve"> 7 октября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15332B" w:rsidRPr="00F35FF6">
        <w:rPr>
          <w:rFonts w:ascii="Times New Roman" w:hAnsi="Times New Roman" w:cs="Times New Roman"/>
          <w:sz w:val="28"/>
          <w:szCs w:val="28"/>
        </w:rPr>
        <w:t xml:space="preserve"> 9 декабря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DF5C48" w:rsidRPr="00F35FF6">
        <w:rPr>
          <w:rFonts w:ascii="Times New Roman" w:hAnsi="Times New Roman" w:cs="Times New Roman"/>
          <w:sz w:val="28"/>
          <w:szCs w:val="28"/>
        </w:rPr>
        <w:t xml:space="preserve"> 27 декабря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A4660D" w:rsidRPr="00F35FF6">
        <w:rPr>
          <w:rFonts w:ascii="Times New Roman" w:hAnsi="Times New Roman" w:cs="Times New Roman"/>
          <w:sz w:val="28"/>
          <w:szCs w:val="28"/>
        </w:rPr>
        <w:t xml:space="preserve"> 30 декабря</w:t>
      </w:r>
      <w:r w:rsidR="007A534F" w:rsidRPr="00F35FF6">
        <w:rPr>
          <w:rFonts w:ascii="Times New Roman" w:hAnsi="Times New Roman" w:cs="Times New Roman"/>
          <w:sz w:val="28"/>
          <w:szCs w:val="28"/>
        </w:rPr>
        <w:t xml:space="preserve">; </w:t>
      </w:r>
      <w:r w:rsidR="00B8799B" w:rsidRPr="00F35FF6">
        <w:rPr>
          <w:rFonts w:ascii="Times New Roman" w:hAnsi="Times New Roman" w:cs="Times New Roman"/>
          <w:sz w:val="28"/>
          <w:szCs w:val="28"/>
        </w:rPr>
        <w:t>2023, 17 января</w:t>
      </w:r>
      <w:r w:rsidR="00287F79">
        <w:rPr>
          <w:rFonts w:ascii="Times New Roman" w:hAnsi="Times New Roman" w:cs="Times New Roman"/>
          <w:sz w:val="28"/>
          <w:szCs w:val="28"/>
        </w:rPr>
        <w:t xml:space="preserve">, 27 января, </w:t>
      </w:r>
      <w:r w:rsidR="00B8799B" w:rsidRPr="00F35FF6">
        <w:rPr>
          <w:rFonts w:ascii="Times New Roman" w:hAnsi="Times New Roman" w:cs="Times New Roman"/>
          <w:sz w:val="28"/>
          <w:szCs w:val="28"/>
        </w:rPr>
        <w:t>7 марта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8799B" w:rsidRPr="00F35FF6">
        <w:rPr>
          <w:rFonts w:ascii="Times New Roman" w:hAnsi="Times New Roman" w:cs="Times New Roman"/>
          <w:sz w:val="28"/>
          <w:szCs w:val="28"/>
        </w:rPr>
        <w:t xml:space="preserve"> 21 марта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8799B" w:rsidRPr="00F35FF6">
        <w:rPr>
          <w:rFonts w:ascii="Times New Roman" w:hAnsi="Times New Roman" w:cs="Times New Roman"/>
          <w:sz w:val="28"/>
          <w:szCs w:val="28"/>
        </w:rPr>
        <w:t xml:space="preserve"> 31 марта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8799B" w:rsidRPr="00F35FF6">
        <w:rPr>
          <w:rFonts w:ascii="Times New Roman" w:hAnsi="Times New Roman" w:cs="Times New Roman"/>
          <w:sz w:val="28"/>
          <w:szCs w:val="28"/>
        </w:rPr>
        <w:t xml:space="preserve"> 7 апреля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8799B" w:rsidRPr="00F35FF6">
        <w:rPr>
          <w:rFonts w:ascii="Times New Roman" w:hAnsi="Times New Roman" w:cs="Times New Roman"/>
          <w:sz w:val="28"/>
          <w:szCs w:val="28"/>
        </w:rPr>
        <w:t xml:space="preserve"> 25 апреля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B8799B" w:rsidRPr="00F35FF6">
        <w:rPr>
          <w:rFonts w:ascii="Times New Roman" w:hAnsi="Times New Roman" w:cs="Times New Roman"/>
          <w:sz w:val="28"/>
          <w:szCs w:val="28"/>
        </w:rPr>
        <w:t xml:space="preserve"> 5 мая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927469" w:rsidRPr="00F35FF6">
        <w:rPr>
          <w:rFonts w:ascii="Times New Roman" w:hAnsi="Times New Roman" w:cs="Times New Roman"/>
          <w:sz w:val="28"/>
          <w:szCs w:val="28"/>
        </w:rPr>
        <w:t xml:space="preserve"> 5 </w:t>
      </w:r>
      <w:r w:rsidR="00927469" w:rsidRPr="00F35FF6">
        <w:rPr>
          <w:rFonts w:ascii="Times New Roman" w:hAnsi="Times New Roman" w:cs="Times New Roman"/>
          <w:sz w:val="28"/>
          <w:szCs w:val="28"/>
        </w:rPr>
        <w:lastRenderedPageBreak/>
        <w:t>сентября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26057B" w:rsidRPr="00F35FF6">
        <w:rPr>
          <w:rFonts w:ascii="Times New Roman" w:hAnsi="Times New Roman" w:cs="Times New Roman"/>
          <w:sz w:val="28"/>
          <w:szCs w:val="28"/>
        </w:rPr>
        <w:t xml:space="preserve"> 22 декабря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F5264E" w:rsidRPr="00F35FF6">
        <w:rPr>
          <w:rFonts w:ascii="Times New Roman" w:hAnsi="Times New Roman" w:cs="Times New Roman"/>
          <w:sz w:val="28"/>
          <w:szCs w:val="28"/>
        </w:rPr>
        <w:t xml:space="preserve"> 29 декабря; 2024, 26 января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F5264E" w:rsidRPr="00F35FF6">
        <w:rPr>
          <w:rFonts w:ascii="Times New Roman" w:hAnsi="Times New Roman" w:cs="Times New Roman"/>
          <w:sz w:val="28"/>
          <w:szCs w:val="28"/>
        </w:rPr>
        <w:t xml:space="preserve"> 13 февраля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654190" w:rsidRPr="00F35FF6">
        <w:rPr>
          <w:rFonts w:ascii="Times New Roman" w:hAnsi="Times New Roman" w:cs="Times New Roman"/>
          <w:sz w:val="28"/>
          <w:szCs w:val="28"/>
        </w:rPr>
        <w:t xml:space="preserve"> 12 </w:t>
      </w:r>
      <w:r w:rsidR="00E61912" w:rsidRPr="00F35FF6">
        <w:rPr>
          <w:rFonts w:ascii="Times New Roman" w:hAnsi="Times New Roman" w:cs="Times New Roman"/>
          <w:sz w:val="28"/>
          <w:szCs w:val="28"/>
        </w:rPr>
        <w:t>апреля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654190" w:rsidRPr="00F35FF6">
        <w:rPr>
          <w:rFonts w:ascii="Times New Roman" w:hAnsi="Times New Roman" w:cs="Times New Roman"/>
          <w:sz w:val="28"/>
          <w:szCs w:val="28"/>
        </w:rPr>
        <w:t xml:space="preserve"> 19 апреля</w:t>
      </w:r>
      <w:r w:rsidR="00287F79">
        <w:rPr>
          <w:rFonts w:ascii="Times New Roman" w:hAnsi="Times New Roman" w:cs="Times New Roman"/>
          <w:sz w:val="28"/>
          <w:szCs w:val="28"/>
        </w:rPr>
        <w:t>, 14 мая,</w:t>
      </w:r>
      <w:r w:rsidR="00434DC5" w:rsidRPr="00F35FF6">
        <w:rPr>
          <w:rFonts w:ascii="Times New Roman" w:hAnsi="Times New Roman" w:cs="Times New Roman"/>
          <w:sz w:val="28"/>
          <w:szCs w:val="28"/>
        </w:rPr>
        <w:t xml:space="preserve"> 28 мая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434DC5" w:rsidRPr="00F35FF6">
        <w:rPr>
          <w:rFonts w:ascii="Times New Roman" w:hAnsi="Times New Roman" w:cs="Times New Roman"/>
          <w:sz w:val="28"/>
          <w:szCs w:val="28"/>
        </w:rPr>
        <w:t xml:space="preserve"> 4 июня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434DC5" w:rsidRPr="00F35FF6">
        <w:rPr>
          <w:rFonts w:ascii="Times New Roman" w:hAnsi="Times New Roman" w:cs="Times New Roman"/>
          <w:sz w:val="28"/>
          <w:szCs w:val="28"/>
        </w:rPr>
        <w:t xml:space="preserve"> 19 июля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434DC5" w:rsidRPr="00F35FF6">
        <w:rPr>
          <w:rFonts w:ascii="Times New Roman" w:hAnsi="Times New Roman" w:cs="Times New Roman"/>
          <w:sz w:val="28"/>
          <w:szCs w:val="28"/>
        </w:rPr>
        <w:t xml:space="preserve"> 9 августа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434DC5" w:rsidRPr="00F35FF6">
        <w:rPr>
          <w:rFonts w:ascii="Times New Roman" w:hAnsi="Times New Roman" w:cs="Times New Roman"/>
          <w:sz w:val="28"/>
          <w:szCs w:val="28"/>
        </w:rPr>
        <w:t xml:space="preserve"> 8 октября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434DC5" w:rsidRPr="00F35FF6">
        <w:rPr>
          <w:rFonts w:ascii="Times New Roman" w:hAnsi="Times New Roman" w:cs="Times New Roman"/>
          <w:sz w:val="28"/>
          <w:szCs w:val="28"/>
        </w:rPr>
        <w:t xml:space="preserve"> 29 октября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2830F7" w:rsidRPr="00F35FF6">
        <w:rPr>
          <w:rFonts w:ascii="Times New Roman" w:hAnsi="Times New Roman" w:cs="Times New Roman"/>
          <w:sz w:val="28"/>
          <w:szCs w:val="28"/>
        </w:rPr>
        <w:t xml:space="preserve"> 6 декабря</w:t>
      </w:r>
      <w:r w:rsidR="00287F79">
        <w:rPr>
          <w:rFonts w:ascii="Times New Roman" w:hAnsi="Times New Roman" w:cs="Times New Roman"/>
          <w:sz w:val="28"/>
          <w:szCs w:val="28"/>
        </w:rPr>
        <w:t>,</w:t>
      </w:r>
      <w:r w:rsidR="00CE607B" w:rsidRPr="00F35FF6">
        <w:rPr>
          <w:rFonts w:ascii="Times New Roman" w:hAnsi="Times New Roman" w:cs="Times New Roman"/>
          <w:sz w:val="28"/>
          <w:szCs w:val="28"/>
        </w:rPr>
        <w:t xml:space="preserve"> 27 декабря</w:t>
      </w:r>
      <w:r w:rsidR="00B534FA">
        <w:rPr>
          <w:rFonts w:ascii="Times New Roman" w:hAnsi="Times New Roman" w:cs="Times New Roman"/>
          <w:sz w:val="28"/>
          <w:szCs w:val="28"/>
        </w:rPr>
        <w:t>; 2025, 24 января</w:t>
      </w:r>
      <w:r w:rsidR="0079318F">
        <w:rPr>
          <w:rFonts w:ascii="Times New Roman" w:hAnsi="Times New Roman" w:cs="Times New Roman"/>
          <w:sz w:val="28"/>
          <w:szCs w:val="28"/>
        </w:rPr>
        <w:t>, 28 марта</w:t>
      </w:r>
      <w:r w:rsidR="000D688B">
        <w:rPr>
          <w:rFonts w:ascii="Times New Roman" w:hAnsi="Times New Roman" w:cs="Times New Roman"/>
          <w:sz w:val="28"/>
          <w:szCs w:val="28"/>
        </w:rPr>
        <w:t>, 16 мая</w:t>
      </w:r>
      <w:r w:rsidR="00DF3572">
        <w:rPr>
          <w:rFonts w:ascii="Times New Roman" w:hAnsi="Times New Roman" w:cs="Times New Roman"/>
          <w:sz w:val="28"/>
          <w:szCs w:val="28"/>
        </w:rPr>
        <w:t>, 20 июня</w:t>
      </w:r>
      <w:r w:rsidR="008145CA">
        <w:rPr>
          <w:rFonts w:ascii="Times New Roman" w:hAnsi="Times New Roman" w:cs="Times New Roman"/>
          <w:sz w:val="28"/>
          <w:szCs w:val="28"/>
        </w:rPr>
        <w:t>, 4 июля, 11 июля</w:t>
      </w:r>
      <w:r w:rsidR="00BC235D">
        <w:rPr>
          <w:rFonts w:ascii="Times New Roman" w:hAnsi="Times New Roman" w:cs="Times New Roman"/>
          <w:sz w:val="28"/>
          <w:szCs w:val="28"/>
        </w:rPr>
        <w:t>, 25 июля</w:t>
      </w:r>
      <w:r w:rsidR="008A2F2C">
        <w:rPr>
          <w:rFonts w:ascii="Times New Roman" w:hAnsi="Times New Roman" w:cs="Times New Roman"/>
          <w:sz w:val="28"/>
          <w:szCs w:val="28"/>
        </w:rPr>
        <w:t>, 1 августа</w:t>
      </w:r>
      <w:r w:rsidR="003912A5">
        <w:rPr>
          <w:rFonts w:ascii="Times New Roman" w:hAnsi="Times New Roman" w:cs="Times New Roman"/>
          <w:sz w:val="28"/>
          <w:szCs w:val="28"/>
        </w:rPr>
        <w:t>, 2 сентября</w:t>
      </w:r>
      <w:r w:rsidR="007E5556">
        <w:rPr>
          <w:rFonts w:ascii="Times New Roman" w:hAnsi="Times New Roman" w:cs="Times New Roman"/>
          <w:sz w:val="28"/>
          <w:szCs w:val="28"/>
        </w:rPr>
        <w:t>, 7 октября</w:t>
      </w:r>
      <w:r w:rsidR="009D3650">
        <w:rPr>
          <w:rFonts w:ascii="Times New Roman" w:hAnsi="Times New Roman" w:cs="Times New Roman"/>
          <w:sz w:val="28"/>
          <w:szCs w:val="28"/>
        </w:rPr>
        <w:t>, 25 ноября, 28 ноября, 12 декабря</w:t>
      </w:r>
      <w:r w:rsidR="000A0B2A">
        <w:rPr>
          <w:rFonts w:ascii="Times New Roman" w:hAnsi="Times New Roman" w:cs="Times New Roman"/>
          <w:sz w:val="28"/>
          <w:szCs w:val="28"/>
        </w:rPr>
        <w:t>, 16 декабря</w:t>
      </w:r>
      <w:r w:rsidR="00792103">
        <w:rPr>
          <w:rFonts w:ascii="Times New Roman" w:hAnsi="Times New Roman" w:cs="Times New Roman"/>
          <w:sz w:val="28"/>
          <w:szCs w:val="28"/>
        </w:rPr>
        <w:t>, 26 декабря</w:t>
      </w:r>
      <w:r w:rsidR="00B672F9">
        <w:rPr>
          <w:rFonts w:ascii="Times New Roman" w:hAnsi="Times New Roman" w:cs="Times New Roman"/>
          <w:sz w:val="28"/>
          <w:szCs w:val="28"/>
        </w:rPr>
        <w:t>; 2026, 16 январ</w:t>
      </w:r>
      <w:bookmarkStart w:id="0" w:name="_GoBack"/>
      <w:bookmarkEnd w:id="0"/>
      <w:r w:rsidR="00B672F9">
        <w:rPr>
          <w:rFonts w:ascii="Times New Roman" w:hAnsi="Times New Roman" w:cs="Times New Roman"/>
          <w:sz w:val="28"/>
          <w:szCs w:val="28"/>
        </w:rPr>
        <w:t>я</w:t>
      </w:r>
      <w:r w:rsidR="00BF0BA5">
        <w:rPr>
          <w:rFonts w:ascii="Times New Roman" w:hAnsi="Times New Roman" w:cs="Times New Roman"/>
          <w:sz w:val="28"/>
          <w:szCs w:val="28"/>
        </w:rPr>
        <w:t>, 6 февраля</w:t>
      </w:r>
      <w:r w:rsidR="004D510F">
        <w:rPr>
          <w:rFonts w:ascii="Times New Roman" w:hAnsi="Times New Roman" w:cs="Times New Roman"/>
          <w:sz w:val="28"/>
          <w:szCs w:val="28"/>
        </w:rPr>
        <w:t>, 27 марта</w:t>
      </w:r>
      <w:r w:rsidR="00C82ED8">
        <w:rPr>
          <w:rFonts w:ascii="Times New Roman" w:hAnsi="Times New Roman" w:cs="Times New Roman"/>
          <w:sz w:val="28"/>
          <w:szCs w:val="28"/>
        </w:rPr>
        <w:t>, 17 апреля, 28 апреля</w:t>
      </w:r>
      <w:r w:rsidR="00DC1A6A">
        <w:rPr>
          <w:rFonts w:ascii="Times New Roman" w:hAnsi="Times New Roman" w:cs="Times New Roman"/>
          <w:sz w:val="28"/>
          <w:szCs w:val="28"/>
        </w:rPr>
        <w:t>, 14 июля</w:t>
      </w:r>
      <w:r w:rsidR="003902B1">
        <w:rPr>
          <w:rFonts w:ascii="Times New Roman" w:hAnsi="Times New Roman" w:cs="Times New Roman"/>
          <w:sz w:val="28"/>
          <w:szCs w:val="28"/>
        </w:rPr>
        <w:t>, 28 августа</w:t>
      </w:r>
      <w:r w:rsidR="001E4A6A">
        <w:rPr>
          <w:rFonts w:ascii="Times New Roman" w:hAnsi="Times New Roman" w:cs="Times New Roman"/>
          <w:sz w:val="28"/>
          <w:szCs w:val="28"/>
        </w:rPr>
        <w:t>, 2 октября</w:t>
      </w:r>
      <w:r w:rsidR="00BE744D" w:rsidRPr="00F35FF6">
        <w:rPr>
          <w:rFonts w:ascii="Times New Roman" w:hAnsi="Times New Roman" w:cs="Times New Roman"/>
          <w:sz w:val="28"/>
          <w:szCs w:val="28"/>
        </w:rPr>
        <w:t>)</w:t>
      </w:r>
      <w:r w:rsidR="002538E4">
        <w:rPr>
          <w:rFonts w:ascii="Times New Roman" w:hAnsi="Times New Roman" w:cs="Times New Roman"/>
          <w:sz w:val="28"/>
          <w:szCs w:val="28"/>
        </w:rPr>
        <w:t xml:space="preserve"> изменения</w:t>
      </w:r>
      <w:r w:rsidR="00996DB5" w:rsidRPr="00F35FF6">
        <w:rPr>
          <w:rFonts w:ascii="Times New Roman" w:hAnsi="Times New Roman" w:cs="Times New Roman"/>
          <w:sz w:val="28"/>
          <w:szCs w:val="28"/>
        </w:rPr>
        <w:t>,</w:t>
      </w:r>
      <w:r w:rsidR="00EC23B4">
        <w:rPr>
          <w:rFonts w:ascii="Times New Roman" w:hAnsi="Times New Roman" w:cs="Times New Roman"/>
          <w:sz w:val="28"/>
          <w:szCs w:val="28"/>
        </w:rPr>
        <w:t xml:space="preserve"> </w:t>
      </w:r>
      <w:r w:rsidR="007A7DDE">
        <w:rPr>
          <w:rFonts w:ascii="Times New Roman" w:hAnsi="Times New Roman" w:cs="Times New Roman"/>
          <w:sz w:val="28"/>
          <w:szCs w:val="28"/>
        </w:rPr>
        <w:t xml:space="preserve">заменив в столбце 6 пункта 1.3.15 </w:t>
      </w:r>
      <w:r w:rsidR="00A80145" w:rsidRPr="00A80145">
        <w:rPr>
          <w:rFonts w:ascii="Times New Roman" w:hAnsi="Times New Roman" w:cs="Times New Roman"/>
          <w:sz w:val="28"/>
          <w:szCs w:val="28"/>
        </w:rPr>
        <w:t>раздел</w:t>
      </w:r>
      <w:r w:rsidR="007A7DDE">
        <w:rPr>
          <w:rFonts w:ascii="Times New Roman" w:hAnsi="Times New Roman" w:cs="Times New Roman"/>
          <w:sz w:val="28"/>
          <w:szCs w:val="28"/>
        </w:rPr>
        <w:t>а</w:t>
      </w:r>
      <w:r w:rsidR="00A80145" w:rsidRPr="00A80145">
        <w:rPr>
          <w:rFonts w:ascii="Times New Roman" w:hAnsi="Times New Roman" w:cs="Times New Roman"/>
          <w:sz w:val="28"/>
          <w:szCs w:val="28"/>
        </w:rPr>
        <w:t xml:space="preserve"> 1.</w:t>
      </w:r>
      <w:r w:rsidR="00B96E59">
        <w:rPr>
          <w:rFonts w:ascii="Times New Roman" w:hAnsi="Times New Roman" w:cs="Times New Roman"/>
          <w:sz w:val="28"/>
          <w:szCs w:val="28"/>
        </w:rPr>
        <w:t>3</w:t>
      </w:r>
      <w:r w:rsidR="00A80145" w:rsidRPr="00A80145">
        <w:rPr>
          <w:rFonts w:ascii="Times New Roman" w:hAnsi="Times New Roman" w:cs="Times New Roman"/>
          <w:sz w:val="28"/>
          <w:szCs w:val="28"/>
        </w:rPr>
        <w:t xml:space="preserve"> «Услуги в сфере </w:t>
      </w:r>
      <w:r w:rsidR="00B96E59">
        <w:rPr>
          <w:rFonts w:ascii="Times New Roman" w:hAnsi="Times New Roman" w:cs="Times New Roman"/>
          <w:sz w:val="28"/>
          <w:szCs w:val="28"/>
        </w:rPr>
        <w:t>земельных отношений</w:t>
      </w:r>
      <w:r w:rsidR="00A80145" w:rsidRPr="00A80145">
        <w:rPr>
          <w:rFonts w:ascii="Times New Roman" w:hAnsi="Times New Roman" w:cs="Times New Roman"/>
          <w:sz w:val="28"/>
          <w:szCs w:val="28"/>
        </w:rPr>
        <w:t xml:space="preserve">» части I «Сведения о муниципальных услугах» Реестра </w:t>
      </w:r>
      <w:r w:rsidR="007A7DDE">
        <w:rPr>
          <w:rFonts w:ascii="Times New Roman" w:hAnsi="Times New Roman" w:cs="Times New Roman"/>
          <w:sz w:val="28"/>
          <w:szCs w:val="28"/>
        </w:rPr>
        <w:t>цифру «2» цифрой «5».</w:t>
      </w:r>
    </w:p>
    <w:p w:rsidR="00B96E59" w:rsidRDefault="00A80145" w:rsidP="00A8014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0145">
        <w:rPr>
          <w:rFonts w:ascii="Times New Roman" w:hAnsi="Times New Roman" w:cs="Times New Roman"/>
          <w:sz w:val="28"/>
          <w:szCs w:val="28"/>
        </w:rPr>
        <w:t xml:space="preserve">2. </w:t>
      </w:r>
      <w:r w:rsidR="00B96E59">
        <w:rPr>
          <w:rFonts w:ascii="Times New Roman" w:hAnsi="Times New Roman" w:cs="Times New Roman"/>
          <w:sz w:val="28"/>
          <w:szCs w:val="28"/>
        </w:rPr>
        <w:t>Департаменту градостроительной деятельности</w:t>
      </w:r>
      <w:r w:rsidRPr="00A80145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Тольятти </w:t>
      </w:r>
      <w:r w:rsidR="007A7DDE" w:rsidRPr="007A7DDE">
        <w:rPr>
          <w:rFonts w:ascii="Times New Roman" w:hAnsi="Times New Roman" w:cs="Times New Roman"/>
          <w:sz w:val="28"/>
          <w:szCs w:val="28"/>
        </w:rPr>
        <w:t>в срок не позднее 30 календарных дней со дня вступления в силу настоящего постановления обеспечить разработку проект</w:t>
      </w:r>
      <w:r w:rsidR="007A7DDE">
        <w:rPr>
          <w:rFonts w:ascii="Times New Roman" w:hAnsi="Times New Roman" w:cs="Times New Roman"/>
          <w:sz w:val="28"/>
          <w:szCs w:val="28"/>
        </w:rPr>
        <w:t>а</w:t>
      </w:r>
      <w:r w:rsidR="007A7DDE" w:rsidRPr="007A7DDE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7A7DDE">
        <w:rPr>
          <w:rFonts w:ascii="Times New Roman" w:hAnsi="Times New Roman" w:cs="Times New Roman"/>
          <w:sz w:val="28"/>
          <w:szCs w:val="28"/>
        </w:rPr>
        <w:t xml:space="preserve">ого </w:t>
      </w:r>
      <w:r w:rsidR="007A7DDE" w:rsidRPr="007A7DDE">
        <w:rPr>
          <w:rFonts w:ascii="Times New Roman" w:hAnsi="Times New Roman" w:cs="Times New Roman"/>
          <w:sz w:val="28"/>
          <w:szCs w:val="28"/>
        </w:rPr>
        <w:t>правов</w:t>
      </w:r>
      <w:r w:rsidR="007A7DDE">
        <w:rPr>
          <w:rFonts w:ascii="Times New Roman" w:hAnsi="Times New Roman" w:cs="Times New Roman"/>
          <w:sz w:val="28"/>
          <w:szCs w:val="28"/>
        </w:rPr>
        <w:t>ого</w:t>
      </w:r>
      <w:r w:rsidR="007A7DDE" w:rsidRPr="007A7DDE">
        <w:rPr>
          <w:rFonts w:ascii="Times New Roman" w:hAnsi="Times New Roman" w:cs="Times New Roman"/>
          <w:sz w:val="28"/>
          <w:szCs w:val="28"/>
        </w:rPr>
        <w:t xml:space="preserve"> акт</w:t>
      </w:r>
      <w:r w:rsidR="007A7DDE">
        <w:rPr>
          <w:rFonts w:ascii="Times New Roman" w:hAnsi="Times New Roman" w:cs="Times New Roman"/>
          <w:sz w:val="28"/>
          <w:szCs w:val="28"/>
        </w:rPr>
        <w:t>а</w:t>
      </w:r>
      <w:r w:rsidR="007A7DDE" w:rsidRPr="007A7DDE">
        <w:rPr>
          <w:rFonts w:ascii="Times New Roman" w:hAnsi="Times New Roman" w:cs="Times New Roman"/>
          <w:sz w:val="28"/>
          <w:szCs w:val="28"/>
        </w:rPr>
        <w:t>, предусматривающ</w:t>
      </w:r>
      <w:r w:rsidR="007A7DDE">
        <w:rPr>
          <w:rFonts w:ascii="Times New Roman" w:hAnsi="Times New Roman" w:cs="Times New Roman"/>
          <w:sz w:val="28"/>
          <w:szCs w:val="28"/>
        </w:rPr>
        <w:t xml:space="preserve">его </w:t>
      </w:r>
      <w:r w:rsidR="007A7DDE" w:rsidRPr="007A7DDE">
        <w:rPr>
          <w:rFonts w:ascii="Times New Roman" w:hAnsi="Times New Roman" w:cs="Times New Roman"/>
          <w:sz w:val="28"/>
          <w:szCs w:val="28"/>
        </w:rPr>
        <w:t>включение в ранее утвержденны</w:t>
      </w:r>
      <w:r w:rsidR="007A7DDE">
        <w:rPr>
          <w:rFonts w:ascii="Times New Roman" w:hAnsi="Times New Roman" w:cs="Times New Roman"/>
          <w:sz w:val="28"/>
          <w:szCs w:val="28"/>
        </w:rPr>
        <w:t>й</w:t>
      </w:r>
      <w:r w:rsidR="007A7DDE" w:rsidRPr="007A7DDE">
        <w:rPr>
          <w:rFonts w:ascii="Times New Roman" w:hAnsi="Times New Roman" w:cs="Times New Roman"/>
          <w:sz w:val="28"/>
          <w:szCs w:val="28"/>
        </w:rPr>
        <w:t xml:space="preserve"> административны</w:t>
      </w:r>
      <w:r w:rsidR="007A7DDE">
        <w:rPr>
          <w:rFonts w:ascii="Times New Roman" w:hAnsi="Times New Roman" w:cs="Times New Roman"/>
          <w:sz w:val="28"/>
          <w:szCs w:val="28"/>
        </w:rPr>
        <w:t>й</w:t>
      </w:r>
      <w:r w:rsidR="007A7DDE" w:rsidRPr="007A7DDE">
        <w:rPr>
          <w:rFonts w:ascii="Times New Roman" w:hAnsi="Times New Roman" w:cs="Times New Roman"/>
          <w:sz w:val="28"/>
          <w:szCs w:val="28"/>
        </w:rPr>
        <w:t xml:space="preserve"> регламент предоставления муниципальн</w:t>
      </w:r>
      <w:r w:rsidR="007A7DDE">
        <w:rPr>
          <w:rFonts w:ascii="Times New Roman" w:hAnsi="Times New Roman" w:cs="Times New Roman"/>
          <w:sz w:val="28"/>
          <w:szCs w:val="28"/>
        </w:rPr>
        <w:t>ой</w:t>
      </w:r>
      <w:r w:rsidR="007A7DDE" w:rsidRPr="007A7DDE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7A7DDE">
        <w:rPr>
          <w:rFonts w:ascii="Times New Roman" w:hAnsi="Times New Roman" w:cs="Times New Roman"/>
          <w:sz w:val="28"/>
          <w:szCs w:val="28"/>
        </w:rPr>
        <w:t>и</w:t>
      </w:r>
      <w:r w:rsidR="007A7DDE" w:rsidRPr="007A7DDE">
        <w:rPr>
          <w:rFonts w:ascii="Times New Roman" w:hAnsi="Times New Roman" w:cs="Times New Roman"/>
          <w:sz w:val="28"/>
          <w:szCs w:val="28"/>
        </w:rPr>
        <w:t>, указанн</w:t>
      </w:r>
      <w:r w:rsidR="007A7DDE">
        <w:rPr>
          <w:rFonts w:ascii="Times New Roman" w:hAnsi="Times New Roman" w:cs="Times New Roman"/>
          <w:sz w:val="28"/>
          <w:szCs w:val="28"/>
        </w:rPr>
        <w:t>ой</w:t>
      </w:r>
      <w:r w:rsidR="007A7DDE" w:rsidRPr="007A7DDE">
        <w:rPr>
          <w:rFonts w:ascii="Times New Roman" w:hAnsi="Times New Roman" w:cs="Times New Roman"/>
          <w:sz w:val="28"/>
          <w:szCs w:val="28"/>
        </w:rPr>
        <w:t xml:space="preserve"> в пункт</w:t>
      </w:r>
      <w:r w:rsidR="007A7DDE">
        <w:rPr>
          <w:rFonts w:ascii="Times New Roman" w:hAnsi="Times New Roman" w:cs="Times New Roman"/>
          <w:sz w:val="28"/>
          <w:szCs w:val="28"/>
        </w:rPr>
        <w:t>е</w:t>
      </w:r>
      <w:r w:rsidR="007A7DDE" w:rsidRPr="007A7DDE">
        <w:rPr>
          <w:rFonts w:ascii="Times New Roman" w:hAnsi="Times New Roman" w:cs="Times New Roman"/>
          <w:sz w:val="28"/>
          <w:szCs w:val="28"/>
        </w:rPr>
        <w:t xml:space="preserve"> 1.</w:t>
      </w:r>
      <w:r w:rsidR="007A7DDE">
        <w:rPr>
          <w:rFonts w:ascii="Times New Roman" w:hAnsi="Times New Roman" w:cs="Times New Roman"/>
          <w:sz w:val="28"/>
          <w:szCs w:val="28"/>
        </w:rPr>
        <w:t>3</w:t>
      </w:r>
      <w:r w:rsidR="007A7DDE" w:rsidRPr="007A7DDE">
        <w:rPr>
          <w:rFonts w:ascii="Times New Roman" w:hAnsi="Times New Roman" w:cs="Times New Roman"/>
          <w:sz w:val="28"/>
          <w:szCs w:val="28"/>
        </w:rPr>
        <w:t>.</w:t>
      </w:r>
      <w:r w:rsidR="007A7DDE">
        <w:rPr>
          <w:rFonts w:ascii="Times New Roman" w:hAnsi="Times New Roman" w:cs="Times New Roman"/>
          <w:sz w:val="28"/>
          <w:szCs w:val="28"/>
        </w:rPr>
        <w:t>15</w:t>
      </w:r>
      <w:r w:rsidR="007A7DDE" w:rsidRPr="007A7DDE">
        <w:rPr>
          <w:rFonts w:ascii="Times New Roman" w:hAnsi="Times New Roman" w:cs="Times New Roman"/>
          <w:sz w:val="28"/>
          <w:szCs w:val="28"/>
        </w:rPr>
        <w:t xml:space="preserve"> раздела 1.3 «Услуги в сфере земельных отношений» части I «Сведения о муниципальных услугах» Реестра, положений, определяющих предоставление муниципальн</w:t>
      </w:r>
      <w:r w:rsidR="007A7DDE">
        <w:rPr>
          <w:rFonts w:ascii="Times New Roman" w:hAnsi="Times New Roman" w:cs="Times New Roman"/>
          <w:sz w:val="28"/>
          <w:szCs w:val="28"/>
        </w:rPr>
        <w:t>ой</w:t>
      </w:r>
      <w:r w:rsidR="007A7DDE" w:rsidRPr="007A7DDE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7A7DDE">
        <w:rPr>
          <w:rFonts w:ascii="Times New Roman" w:hAnsi="Times New Roman" w:cs="Times New Roman"/>
          <w:sz w:val="28"/>
          <w:szCs w:val="28"/>
        </w:rPr>
        <w:t>и</w:t>
      </w:r>
      <w:r w:rsidR="007A7DDE" w:rsidRPr="007A7DDE">
        <w:rPr>
          <w:rFonts w:ascii="Times New Roman" w:hAnsi="Times New Roman" w:cs="Times New Roman"/>
          <w:sz w:val="28"/>
          <w:szCs w:val="28"/>
        </w:rPr>
        <w:t xml:space="preserve"> в электронном виде до 5 заключительного этапа.</w:t>
      </w:r>
      <w:r w:rsidRPr="00A8014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93C29" w:rsidRPr="00B96E59" w:rsidRDefault="00AA1498" w:rsidP="00A80145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E59">
        <w:rPr>
          <w:rFonts w:ascii="Times New Roman" w:hAnsi="Times New Roman" w:cs="Times New Roman"/>
          <w:sz w:val="28"/>
          <w:szCs w:val="28"/>
        </w:rPr>
        <w:t>3</w:t>
      </w:r>
      <w:r w:rsidR="00EE693D" w:rsidRPr="00B96E59">
        <w:rPr>
          <w:rFonts w:ascii="Times New Roman" w:hAnsi="Times New Roman" w:cs="Times New Roman"/>
          <w:sz w:val="28"/>
          <w:szCs w:val="28"/>
        </w:rPr>
        <w:t xml:space="preserve">. </w:t>
      </w:r>
      <w:r w:rsidR="00593C29" w:rsidRPr="00B96E59">
        <w:rPr>
          <w:rFonts w:ascii="Times New Roman" w:hAnsi="Times New Roman" w:cs="Times New Roman"/>
          <w:sz w:val="28"/>
          <w:szCs w:val="28"/>
        </w:rPr>
        <w:t>Организационному управлению администрации городского округа Тольят</w:t>
      </w:r>
      <w:r w:rsidR="007E1D6B" w:rsidRPr="00B96E59">
        <w:rPr>
          <w:rFonts w:ascii="Times New Roman" w:hAnsi="Times New Roman" w:cs="Times New Roman"/>
          <w:sz w:val="28"/>
          <w:szCs w:val="28"/>
        </w:rPr>
        <w:t xml:space="preserve">ти </w:t>
      </w:r>
      <w:r w:rsidR="00593C29" w:rsidRPr="00B96E59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«Городские ведомости».</w:t>
      </w:r>
    </w:p>
    <w:p w:rsidR="00484DCB" w:rsidRPr="00B96E59" w:rsidRDefault="00AA1498" w:rsidP="00E5214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E59">
        <w:rPr>
          <w:rFonts w:ascii="Times New Roman" w:hAnsi="Times New Roman" w:cs="Times New Roman"/>
          <w:sz w:val="28"/>
          <w:szCs w:val="28"/>
        </w:rPr>
        <w:t>4</w:t>
      </w:r>
      <w:r w:rsidR="00593C29" w:rsidRPr="00B96E59">
        <w:rPr>
          <w:rFonts w:ascii="Times New Roman" w:hAnsi="Times New Roman" w:cs="Times New Roman"/>
          <w:sz w:val="28"/>
          <w:szCs w:val="28"/>
        </w:rPr>
        <w:t xml:space="preserve">. </w:t>
      </w:r>
      <w:r w:rsidR="00484DCB" w:rsidRPr="00B96E59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дня его официального опубликования.</w:t>
      </w:r>
    </w:p>
    <w:p w:rsidR="00593C29" w:rsidRPr="00B96E59" w:rsidRDefault="00AA1498" w:rsidP="00E5214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6E59">
        <w:rPr>
          <w:rFonts w:ascii="Times New Roman" w:hAnsi="Times New Roman" w:cs="Times New Roman"/>
          <w:sz w:val="28"/>
          <w:szCs w:val="28"/>
        </w:rPr>
        <w:t>5</w:t>
      </w:r>
      <w:r w:rsidR="00593C29" w:rsidRPr="00B96E59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</w:t>
      </w:r>
      <w:r w:rsidR="00C4533F" w:rsidRPr="00B96E59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2E7333" w:rsidRPr="00B96E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518CF" w:rsidRDefault="00D518CF" w:rsidP="007E1D6B">
      <w:pPr>
        <w:rPr>
          <w:sz w:val="28"/>
          <w:szCs w:val="28"/>
        </w:rPr>
      </w:pPr>
    </w:p>
    <w:p w:rsidR="00D518CF" w:rsidRDefault="00D518CF" w:rsidP="007E1D6B">
      <w:pPr>
        <w:rPr>
          <w:sz w:val="28"/>
          <w:szCs w:val="28"/>
        </w:rPr>
      </w:pPr>
    </w:p>
    <w:p w:rsidR="00594329" w:rsidRPr="00E5214D" w:rsidRDefault="00FF68EE" w:rsidP="007E1D6B">
      <w:r>
        <w:rPr>
          <w:sz w:val="28"/>
          <w:szCs w:val="28"/>
        </w:rPr>
        <w:t>Г</w:t>
      </w:r>
      <w:r w:rsidR="00593C29" w:rsidRPr="00E5214D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593C29" w:rsidRPr="00E5214D">
        <w:rPr>
          <w:sz w:val="28"/>
          <w:szCs w:val="28"/>
        </w:rPr>
        <w:t xml:space="preserve"> городского округа                                                        </w:t>
      </w:r>
      <w:r w:rsidR="003605A4">
        <w:rPr>
          <w:sz w:val="28"/>
          <w:szCs w:val="28"/>
        </w:rPr>
        <w:t xml:space="preserve">         </w:t>
      </w:r>
      <w:r w:rsidR="00A53736">
        <w:rPr>
          <w:sz w:val="28"/>
          <w:szCs w:val="28"/>
        </w:rPr>
        <w:t xml:space="preserve">    </w:t>
      </w:r>
      <w:r w:rsidR="006109C3">
        <w:rPr>
          <w:sz w:val="28"/>
          <w:szCs w:val="28"/>
        </w:rPr>
        <w:t xml:space="preserve">   </w:t>
      </w:r>
      <w:r w:rsidR="00A53736">
        <w:rPr>
          <w:sz w:val="28"/>
          <w:szCs w:val="28"/>
        </w:rPr>
        <w:t>И.Г. Сухих</w:t>
      </w:r>
    </w:p>
    <w:sectPr w:rsidR="00594329" w:rsidRPr="00E5214D" w:rsidSect="00044F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F76" w:rsidRDefault="00044F76" w:rsidP="00044F76">
      <w:r>
        <w:separator/>
      </w:r>
    </w:p>
  </w:endnote>
  <w:endnote w:type="continuationSeparator" w:id="0">
    <w:p w:rsidR="00044F76" w:rsidRDefault="00044F76" w:rsidP="00044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F76" w:rsidRDefault="00044F76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F76" w:rsidRDefault="00044F76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F76" w:rsidRDefault="00044F7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F76" w:rsidRDefault="00044F76" w:rsidP="00044F76">
      <w:r>
        <w:separator/>
      </w:r>
    </w:p>
  </w:footnote>
  <w:footnote w:type="continuationSeparator" w:id="0">
    <w:p w:rsidR="00044F76" w:rsidRDefault="00044F76" w:rsidP="00044F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F76" w:rsidRDefault="00044F7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41106224"/>
      <w:docPartObj>
        <w:docPartGallery w:val="Page Numbers (Top of Page)"/>
        <w:docPartUnique/>
      </w:docPartObj>
    </w:sdtPr>
    <w:sdtEndPr/>
    <w:sdtContent>
      <w:p w:rsidR="00044F76" w:rsidRDefault="00044F7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3838">
          <w:rPr>
            <w:noProof/>
          </w:rPr>
          <w:t>2</w:t>
        </w:r>
        <w:r>
          <w:fldChar w:fldCharType="end"/>
        </w:r>
      </w:p>
    </w:sdtContent>
  </w:sdt>
  <w:p w:rsidR="00044F76" w:rsidRDefault="00044F76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F76" w:rsidRDefault="00044F7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D341F7"/>
    <w:multiLevelType w:val="hybridMultilevel"/>
    <w:tmpl w:val="AF88719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B0A7109"/>
    <w:multiLevelType w:val="multilevel"/>
    <w:tmpl w:val="687275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C29"/>
    <w:rsid w:val="00003E54"/>
    <w:rsid w:val="00044F76"/>
    <w:rsid w:val="00060603"/>
    <w:rsid w:val="000A0B2A"/>
    <w:rsid w:val="000A46A6"/>
    <w:rsid w:val="000D688B"/>
    <w:rsid w:val="000E2D41"/>
    <w:rsid w:val="000E6B5B"/>
    <w:rsid w:val="00125F32"/>
    <w:rsid w:val="0012679F"/>
    <w:rsid w:val="001418C0"/>
    <w:rsid w:val="0015332B"/>
    <w:rsid w:val="00182330"/>
    <w:rsid w:val="00193D9A"/>
    <w:rsid w:val="001A71F6"/>
    <w:rsid w:val="001E3CCA"/>
    <w:rsid w:val="001E4A6A"/>
    <w:rsid w:val="001F742B"/>
    <w:rsid w:val="00202BBC"/>
    <w:rsid w:val="00206924"/>
    <w:rsid w:val="0022176F"/>
    <w:rsid w:val="002407E8"/>
    <w:rsid w:val="002538E4"/>
    <w:rsid w:val="0026057B"/>
    <w:rsid w:val="002626E9"/>
    <w:rsid w:val="002830F7"/>
    <w:rsid w:val="00287F79"/>
    <w:rsid w:val="002B167B"/>
    <w:rsid w:val="002C0EC1"/>
    <w:rsid w:val="002E7333"/>
    <w:rsid w:val="002F49FC"/>
    <w:rsid w:val="003605A4"/>
    <w:rsid w:val="00380E0F"/>
    <w:rsid w:val="003902B1"/>
    <w:rsid w:val="003912A5"/>
    <w:rsid w:val="003B2E87"/>
    <w:rsid w:val="003D32C6"/>
    <w:rsid w:val="004038C3"/>
    <w:rsid w:val="00404921"/>
    <w:rsid w:val="00406E5B"/>
    <w:rsid w:val="00421DC8"/>
    <w:rsid w:val="00423C32"/>
    <w:rsid w:val="004312FC"/>
    <w:rsid w:val="00434DC5"/>
    <w:rsid w:val="00463CFB"/>
    <w:rsid w:val="00482106"/>
    <w:rsid w:val="00484DCB"/>
    <w:rsid w:val="0048678E"/>
    <w:rsid w:val="004A4DEC"/>
    <w:rsid w:val="004C52F5"/>
    <w:rsid w:val="004D510F"/>
    <w:rsid w:val="004E5D82"/>
    <w:rsid w:val="004F053D"/>
    <w:rsid w:val="00502836"/>
    <w:rsid w:val="00503593"/>
    <w:rsid w:val="00525C36"/>
    <w:rsid w:val="00533DA0"/>
    <w:rsid w:val="00580DD3"/>
    <w:rsid w:val="0059029E"/>
    <w:rsid w:val="00593C29"/>
    <w:rsid w:val="00594329"/>
    <w:rsid w:val="005D2C7B"/>
    <w:rsid w:val="006109C3"/>
    <w:rsid w:val="00626009"/>
    <w:rsid w:val="00646AEB"/>
    <w:rsid w:val="00650503"/>
    <w:rsid w:val="00653552"/>
    <w:rsid w:val="00654190"/>
    <w:rsid w:val="00654C18"/>
    <w:rsid w:val="00664F51"/>
    <w:rsid w:val="006C6CB4"/>
    <w:rsid w:val="006F316D"/>
    <w:rsid w:val="0070366A"/>
    <w:rsid w:val="007200BB"/>
    <w:rsid w:val="00733BE0"/>
    <w:rsid w:val="007349EB"/>
    <w:rsid w:val="00741260"/>
    <w:rsid w:val="00754B2E"/>
    <w:rsid w:val="0076346A"/>
    <w:rsid w:val="00782F92"/>
    <w:rsid w:val="00792103"/>
    <w:rsid w:val="0079318F"/>
    <w:rsid w:val="007A534F"/>
    <w:rsid w:val="007A7DDE"/>
    <w:rsid w:val="007B3E40"/>
    <w:rsid w:val="007E021F"/>
    <w:rsid w:val="007E1D6B"/>
    <w:rsid w:val="007E5556"/>
    <w:rsid w:val="007F610C"/>
    <w:rsid w:val="008145CA"/>
    <w:rsid w:val="00830352"/>
    <w:rsid w:val="00833838"/>
    <w:rsid w:val="00835FB6"/>
    <w:rsid w:val="00854A52"/>
    <w:rsid w:val="00864F1A"/>
    <w:rsid w:val="00894EEE"/>
    <w:rsid w:val="00897C5E"/>
    <w:rsid w:val="008A2F2C"/>
    <w:rsid w:val="008A3BA2"/>
    <w:rsid w:val="008B102D"/>
    <w:rsid w:val="008B1E17"/>
    <w:rsid w:val="008B5065"/>
    <w:rsid w:val="008C1722"/>
    <w:rsid w:val="008D4C52"/>
    <w:rsid w:val="008D7420"/>
    <w:rsid w:val="008D7853"/>
    <w:rsid w:val="00921BD7"/>
    <w:rsid w:val="00927469"/>
    <w:rsid w:val="009300FB"/>
    <w:rsid w:val="00935AA5"/>
    <w:rsid w:val="00935CD8"/>
    <w:rsid w:val="00957143"/>
    <w:rsid w:val="009751AC"/>
    <w:rsid w:val="00980C91"/>
    <w:rsid w:val="009907B7"/>
    <w:rsid w:val="009927C6"/>
    <w:rsid w:val="0099458B"/>
    <w:rsid w:val="00996DB5"/>
    <w:rsid w:val="009B7C5A"/>
    <w:rsid w:val="009D3650"/>
    <w:rsid w:val="009F65BA"/>
    <w:rsid w:val="00A10BB2"/>
    <w:rsid w:val="00A31C89"/>
    <w:rsid w:val="00A339D7"/>
    <w:rsid w:val="00A3597F"/>
    <w:rsid w:val="00A43D3D"/>
    <w:rsid w:val="00A44021"/>
    <w:rsid w:val="00A4660D"/>
    <w:rsid w:val="00A53736"/>
    <w:rsid w:val="00A80145"/>
    <w:rsid w:val="00A92497"/>
    <w:rsid w:val="00AA1498"/>
    <w:rsid w:val="00AA662B"/>
    <w:rsid w:val="00AB02BB"/>
    <w:rsid w:val="00AB0814"/>
    <w:rsid w:val="00AB788F"/>
    <w:rsid w:val="00AD1D08"/>
    <w:rsid w:val="00AF144E"/>
    <w:rsid w:val="00B370E6"/>
    <w:rsid w:val="00B4097C"/>
    <w:rsid w:val="00B46D17"/>
    <w:rsid w:val="00B534FA"/>
    <w:rsid w:val="00B652D9"/>
    <w:rsid w:val="00B672F9"/>
    <w:rsid w:val="00B765E9"/>
    <w:rsid w:val="00B8799B"/>
    <w:rsid w:val="00B96E59"/>
    <w:rsid w:val="00BA404E"/>
    <w:rsid w:val="00BA72B3"/>
    <w:rsid w:val="00BB559D"/>
    <w:rsid w:val="00BB723E"/>
    <w:rsid w:val="00BC235D"/>
    <w:rsid w:val="00BC796C"/>
    <w:rsid w:val="00BD2C37"/>
    <w:rsid w:val="00BE744D"/>
    <w:rsid w:val="00BE781C"/>
    <w:rsid w:val="00BF0BA5"/>
    <w:rsid w:val="00BF6959"/>
    <w:rsid w:val="00C14FA8"/>
    <w:rsid w:val="00C20510"/>
    <w:rsid w:val="00C21BDD"/>
    <w:rsid w:val="00C4533F"/>
    <w:rsid w:val="00C82ED8"/>
    <w:rsid w:val="00C94AB9"/>
    <w:rsid w:val="00CB7E8C"/>
    <w:rsid w:val="00CD34BD"/>
    <w:rsid w:val="00CD7C1E"/>
    <w:rsid w:val="00CE607B"/>
    <w:rsid w:val="00D01757"/>
    <w:rsid w:val="00D3417E"/>
    <w:rsid w:val="00D40591"/>
    <w:rsid w:val="00D46A62"/>
    <w:rsid w:val="00D46E4C"/>
    <w:rsid w:val="00D518CF"/>
    <w:rsid w:val="00D71876"/>
    <w:rsid w:val="00D9208C"/>
    <w:rsid w:val="00DB594F"/>
    <w:rsid w:val="00DC1A6A"/>
    <w:rsid w:val="00DD1A0E"/>
    <w:rsid w:val="00DD69F7"/>
    <w:rsid w:val="00DF3572"/>
    <w:rsid w:val="00DF5797"/>
    <w:rsid w:val="00DF5C48"/>
    <w:rsid w:val="00E14C63"/>
    <w:rsid w:val="00E23106"/>
    <w:rsid w:val="00E34B17"/>
    <w:rsid w:val="00E45482"/>
    <w:rsid w:val="00E5214D"/>
    <w:rsid w:val="00E61912"/>
    <w:rsid w:val="00E73848"/>
    <w:rsid w:val="00E770D2"/>
    <w:rsid w:val="00E8733A"/>
    <w:rsid w:val="00E96CAF"/>
    <w:rsid w:val="00EB6848"/>
    <w:rsid w:val="00EB6BDB"/>
    <w:rsid w:val="00EC23B4"/>
    <w:rsid w:val="00EC27D7"/>
    <w:rsid w:val="00EE0C61"/>
    <w:rsid w:val="00EE693D"/>
    <w:rsid w:val="00EF775D"/>
    <w:rsid w:val="00F01B74"/>
    <w:rsid w:val="00F13FED"/>
    <w:rsid w:val="00F26D56"/>
    <w:rsid w:val="00F35FF6"/>
    <w:rsid w:val="00F45B61"/>
    <w:rsid w:val="00F463EB"/>
    <w:rsid w:val="00F524EE"/>
    <w:rsid w:val="00F5264E"/>
    <w:rsid w:val="00F84CFC"/>
    <w:rsid w:val="00FA4A09"/>
    <w:rsid w:val="00FC529B"/>
    <w:rsid w:val="00FD48BF"/>
    <w:rsid w:val="00FE6861"/>
    <w:rsid w:val="00FF68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29F9C3E6"/>
  <w15:docId w15:val="{57543755-1599-41FA-A321-2B0E91F08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3C2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93C2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93C29"/>
    <w:pPr>
      <w:ind w:left="708"/>
    </w:pPr>
  </w:style>
  <w:style w:type="paragraph" w:customStyle="1" w:styleId="ConsPlusNormal">
    <w:name w:val="ConsPlusNormal"/>
    <w:rsid w:val="00593C2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F68E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68EE"/>
    <w:rPr>
      <w:rFonts w:ascii="Segoe UI" w:eastAsia="Calibri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044F7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44F7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44F7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44F76"/>
    <w:rPr>
      <w:rFonts w:ascii="Times New Roman" w:eastAsia="Calibri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A801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Демина Ольга Николаевна</cp:lastModifiedBy>
  <cp:revision>20</cp:revision>
  <cp:lastPrinted>2026-10-21T09:46:00Z</cp:lastPrinted>
  <dcterms:created xsi:type="dcterms:W3CDTF">2026-03-05T05:47:00Z</dcterms:created>
  <dcterms:modified xsi:type="dcterms:W3CDTF">2026-10-21T09:46:00Z</dcterms:modified>
</cp:coreProperties>
</file>