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68" w:rsidRDefault="005F4E47" w:rsidP="005F4E47">
      <w:pPr>
        <w:jc w:val="right"/>
        <w:rPr>
          <w:rFonts w:ascii="Times New Roman" w:hAnsi="Times New Roman" w:cs="Times New Roman"/>
          <w:sz w:val="28"/>
          <w:szCs w:val="28"/>
        </w:rPr>
      </w:pPr>
      <w:r w:rsidRPr="005F4E47">
        <w:rPr>
          <w:rFonts w:ascii="Times New Roman" w:hAnsi="Times New Roman" w:cs="Times New Roman"/>
          <w:sz w:val="28"/>
          <w:szCs w:val="28"/>
        </w:rPr>
        <w:t>ПРОЕКТ</w:t>
      </w:r>
    </w:p>
    <w:p w:rsidR="005F4E47" w:rsidRDefault="005F4E47" w:rsidP="005F4E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4E47" w:rsidRDefault="005F4E47" w:rsidP="005F4E47">
      <w:pPr>
        <w:rPr>
          <w:rFonts w:ascii="Times New Roman" w:hAnsi="Times New Roman" w:cs="Times New Roman"/>
          <w:sz w:val="28"/>
          <w:szCs w:val="28"/>
        </w:rPr>
      </w:pPr>
    </w:p>
    <w:p w:rsidR="00820BE6" w:rsidRDefault="005F4E47" w:rsidP="005F4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820B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в городском округе Тольятти отдельных положений Федерального закона от 21.07.2005 № 115-ФЗ</w:t>
      </w:r>
    </w:p>
    <w:p w:rsidR="005F4E47" w:rsidRDefault="00820BE6" w:rsidP="005F4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концессионных соглашениях»</w:t>
      </w:r>
    </w:p>
    <w:p w:rsidR="005F4E47" w:rsidRDefault="005F4E47" w:rsidP="005F4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E47" w:rsidRDefault="005F4E47" w:rsidP="005F4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6BF" w:rsidRDefault="005F4E47" w:rsidP="00A42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реализации </w:t>
      </w:r>
      <w:r w:rsidR="00820B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Тольятти </w:t>
      </w:r>
      <w:r w:rsidR="0082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Федерального закона от 21.07.2005 № 115-ФЗ «О концессионных соглашениях»,</w:t>
      </w:r>
      <w:r w:rsidR="00A42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городского округа Тольятти, администрация городского округа Тольятти ПОСТАНОВЛЯЕТ:</w:t>
      </w:r>
    </w:p>
    <w:p w:rsidR="00A426BF" w:rsidRDefault="00A426BF" w:rsidP="00A42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F4E" w:rsidRPr="00C91F4E" w:rsidRDefault="00A426BF" w:rsidP="00C91F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</w:t>
      </w:r>
      <w:r w:rsidR="00C91F4E" w:rsidRPr="00C91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в городском округе Тольятти отдельных положений Федерального закона от 21.07.2005 № 115-ФЗ</w:t>
      </w:r>
    </w:p>
    <w:p w:rsidR="00C91F4E" w:rsidRPr="00C91F4E" w:rsidRDefault="00C91F4E" w:rsidP="00C91F4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концессионных соглашениях»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6BF" w:rsidRPr="00C91F4E" w:rsidRDefault="000E0AB3" w:rsidP="00A020A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0E0AB3" w:rsidRDefault="00846B4E" w:rsidP="00846B4E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E0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 администрации городского округа Тольятти </w:t>
      </w:r>
      <w:r w:rsidR="00377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09.12.2020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9505-р/1 «Об утверждении Порядка взаимодействия органов администрации</w:t>
      </w:r>
      <w:r w:rsidR="00F0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 при заключении, исполнении и осуществлении контроля за исполнением концессионных соглашений на территории городского округа Тольятти</w:t>
      </w:r>
      <w:r w:rsidR="002538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2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836" w:rsidRDefault="00253836" w:rsidP="00253836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городского округа Тольятти от 19.02.2021 № 1237-р/1 «О внесении изменений в р</w:t>
      </w:r>
      <w:r w:rsidRPr="002538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 администрации городского округа Тольятти от 09.12.2020 № 9505-р/1 «Об утверждении Порядка взаимодействия органов администрации городского округа Тольятти при заключении, исполнении и осуществлении контроля за исполнением концессионных соглашений на территории городского округа Тольятти».</w:t>
      </w:r>
    </w:p>
    <w:p w:rsidR="00253836" w:rsidRDefault="00C95F44" w:rsidP="00C95F4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городского округа Тольятти.</w:t>
      </w:r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018" w:rsidRDefault="00405018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018" w:rsidRDefault="00405018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EA0ACD" w:rsidRDefault="00405018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Г.В.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Гильгулин</w:t>
      </w:r>
      <w:proofErr w:type="spellEnd"/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7"/>
        <w:gridCol w:w="4747"/>
      </w:tblGrid>
      <w:tr w:rsidR="00EA0ACD" w:rsidRPr="00EA0ACD" w:rsidTr="00193DEF">
        <w:tc>
          <w:tcPr>
            <w:tcW w:w="4785" w:type="dxa"/>
          </w:tcPr>
          <w:p w:rsidR="00EA0ACD" w:rsidRPr="00EA0ACD" w:rsidRDefault="00EA0ACD" w:rsidP="00EA0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A0ACD" w:rsidRPr="00EA0ACD" w:rsidRDefault="00EA0ACD" w:rsidP="00EA0A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ACD" w:rsidRPr="00EA0ACD" w:rsidRDefault="00EA0ACD" w:rsidP="00EA0A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0ACD" w:rsidRPr="00EA0ACD" w:rsidRDefault="00EA0ACD" w:rsidP="00EA0A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86" w:type="dxa"/>
          </w:tcPr>
          <w:p w:rsidR="00EA0ACD" w:rsidRPr="00EA0ACD" w:rsidRDefault="00EA0ACD" w:rsidP="00EA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EA0ACD" w:rsidRPr="00EA0ACD" w:rsidRDefault="00EA0ACD" w:rsidP="00EA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EA0ACD" w:rsidRPr="00EA0ACD" w:rsidRDefault="00EA0ACD" w:rsidP="00EA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Тольятти</w:t>
            </w:r>
          </w:p>
          <w:p w:rsidR="00EA0ACD" w:rsidRPr="00EA0ACD" w:rsidRDefault="00EA0ACD" w:rsidP="00EA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от_____________№_____________</w:t>
            </w:r>
          </w:p>
        </w:tc>
      </w:tr>
    </w:tbl>
    <w:p w:rsidR="00EA0ACD" w:rsidRPr="00EA0ACD" w:rsidRDefault="00EA0ACD" w:rsidP="00EA0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CD" w:rsidRPr="00EA0ACD" w:rsidRDefault="00EA0ACD" w:rsidP="00EA0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ACD" w:rsidRPr="00EA0ACD" w:rsidRDefault="00EA0ACD" w:rsidP="00EA0ACD">
      <w:pPr>
        <w:tabs>
          <w:tab w:val="left" w:pos="1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EA0ACD" w:rsidRPr="00EA0ACD" w:rsidRDefault="00EA0ACD" w:rsidP="00EA0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в городском округе Тольятти отдельных положений Федерального закона от 21.07.2005 № 115-ФЗ «О концессионных соглашениях»</w:t>
      </w:r>
    </w:p>
    <w:p w:rsidR="00EA0ACD" w:rsidRPr="00EA0ACD" w:rsidRDefault="00EA0ACD" w:rsidP="00EA0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CD" w:rsidRPr="00EA0ACD" w:rsidRDefault="00EA0ACD" w:rsidP="00EA0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CD" w:rsidRPr="00EA0ACD" w:rsidRDefault="00EA0ACD" w:rsidP="00EA0AC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EA0ACD" w:rsidRPr="00EA0ACD" w:rsidRDefault="00EA0ACD" w:rsidP="00EA0A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ACD" w:rsidRPr="00EA0ACD" w:rsidRDefault="00EA0ACD" w:rsidP="00EA0AC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Порядок реализации в городском округе Тольятти отдельных положений Федерального закона от 21.07.2005 № 115-ФЗ «О концессионных соглашениях» разработан в целях реализации положений Федерального закона от 21.07.2005 № 115-ФЗ «О концессионных соглашениях» (далее – Федеральный закон № 115-ФЗ) на территории городского округа Тольятти и регулирует отношения, возникающие в связи с принятием решений о заключении концессионных соглашений, заключением концессионных соглашений, изменением концессионных соглашений, прекращением концессионных соглашений и осуществлением контроля за исполнением концессионных соглашений в отношении объектов, права собственности на которые принадлежат либо будут принадлежать городскому округу Тольятти.</w:t>
      </w:r>
    </w:p>
    <w:p w:rsidR="00EA0ACD" w:rsidRPr="00EA0ACD" w:rsidRDefault="00EA0ACD" w:rsidP="00EA0ACD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настоящего Порядка: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1.2.1. Департамент экономического развития администрации (далее также – уполномоченный орган):</w:t>
      </w:r>
    </w:p>
    <w:p w:rsidR="00EA0ACD" w:rsidRPr="00EA0ACD" w:rsidRDefault="00EA0ACD" w:rsidP="00EA0ACD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координирует деятельность органов администрации в процессе заключения, изменения и прекращения концессионных соглашений на территории городского Тольятти;</w:t>
      </w:r>
    </w:p>
    <w:p w:rsidR="00EA0ACD" w:rsidRPr="00EA0ACD" w:rsidRDefault="00EA0ACD" w:rsidP="00EA0ACD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организует рассмотрение поступивших в администрацию предложений о заключении концессионного соглашения с лицом, выступающим с инициативой заключения концессионного соглашения; </w:t>
      </w:r>
    </w:p>
    <w:p w:rsidR="00EA0ACD" w:rsidRPr="00EA0ACD" w:rsidRDefault="00EA0ACD" w:rsidP="00EA0ACD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организует деятельность и выполнение решений рабочей группы по рассмотрению условий концессионных соглашений, созданной постановлением администрации городского округа Тольятти (далее – рабочая группа);</w:t>
      </w:r>
    </w:p>
    <w:p w:rsidR="00EA0ACD" w:rsidRPr="00EA0ACD" w:rsidRDefault="00EA0ACD" w:rsidP="00EA0ACD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осуществляет подготовку проектов постановлений администрации по вопросам заключения, изменения и прекращения концессионных соглашений;</w:t>
      </w:r>
    </w:p>
    <w:p w:rsidR="00EA0ACD" w:rsidRPr="00EA0ACD" w:rsidRDefault="00EA0ACD" w:rsidP="00EA0ACD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организует деятельность по контролю за исполнением концессионных соглашений;</w:t>
      </w:r>
    </w:p>
    <w:p w:rsidR="00EA0ACD" w:rsidRPr="00EA0ACD" w:rsidRDefault="00EA0ACD" w:rsidP="00EA0ACD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размещает в электронном виде, с использованием государственной автоматизированной информационной системы (ГАИС) «Управление» сведения, предусмотренные Правилами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соглашения, утвержденными постановлением Правительства РФ от 28.01.2021 № 74.</w:t>
      </w:r>
    </w:p>
    <w:p w:rsidR="00EA0ACD" w:rsidRPr="00EA0ACD" w:rsidRDefault="00EA0ACD" w:rsidP="00EA0ACD">
      <w:pPr>
        <w:widowControl w:val="0"/>
        <w:numPr>
          <w:ilvl w:val="2"/>
          <w:numId w:val="8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Департамент по управлению муниципальным имуществом администрации:</w:t>
      </w:r>
    </w:p>
    <w:p w:rsidR="00EA0ACD" w:rsidRPr="00EA0ACD" w:rsidRDefault="00EA0ACD" w:rsidP="00EA0ACD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осуществляет расчет концессионной платы по концессионным соглашениям, </w:t>
      </w:r>
      <w:proofErr w:type="spellStart"/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концедентом</w:t>
      </w:r>
      <w:proofErr w:type="spellEnd"/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которым выступает городской округ Тольятти;</w:t>
      </w:r>
    </w:p>
    <w:p w:rsidR="00EA0ACD" w:rsidRPr="00EA0ACD" w:rsidRDefault="00EA0ACD" w:rsidP="00EA0ACD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является главным администратором доходов бюджета городского 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округа Тольятти в части концессионной платы;</w:t>
      </w:r>
    </w:p>
    <w:p w:rsidR="00EA0ACD" w:rsidRPr="00EA0ACD" w:rsidRDefault="00EA0ACD" w:rsidP="00EA0ACD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осуществляет контроль за поступлением концессионной платы в бюджет городского округа Тольятти.</w:t>
      </w:r>
    </w:p>
    <w:p w:rsidR="00EA0ACD" w:rsidRPr="00EA0ACD" w:rsidRDefault="00EA0ACD" w:rsidP="00EA0ACD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1.2.3. Отдел организации муниципальных торгов администрации: </w:t>
      </w:r>
    </w:p>
    <w:p w:rsidR="00EA0ACD" w:rsidRPr="00EA0ACD" w:rsidRDefault="00EA0ACD" w:rsidP="00EA0ACD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размещает на официальном сайте для размещения информации о проведении торгов, определенном Правительством Российской Федерации (</w:t>
      </w:r>
      <w:hyperlink r:id="rId8" w:history="1">
        <w:r w:rsidRPr="00EA0AC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www.torgi.gov.ru</w:t>
        </w:r>
      </w:hyperlink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), на официальном сайте администрации городского округа Тольятти (www.tgl.ru) в информационно-телекоммуникационной сети Интернет (далее – официальные сайты) предложения о заключении концессионного соглашения в целях принятия заявок о готовности к участию в конкурсе на заключение концессионного соглашения;</w:t>
      </w:r>
    </w:p>
    <w:p w:rsidR="00EA0ACD" w:rsidRPr="00EA0ACD" w:rsidRDefault="00EA0ACD" w:rsidP="00EA0ACD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обеспечивает организацию и проведение конкурсов на право заключения концессионных соглашений.</w:t>
      </w:r>
    </w:p>
    <w:p w:rsidR="00EA0ACD" w:rsidRPr="00EA0ACD" w:rsidRDefault="00EA0ACD" w:rsidP="00EA0ACD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1.2.4. Орган администрации, к компетенции которого относится деятельность с использованием объекта, в отношении которого планируется заключение концессионного соглашения (далее – отраслевой орган):</w:t>
      </w:r>
    </w:p>
    <w:p w:rsidR="00EA0ACD" w:rsidRPr="00EA0ACD" w:rsidRDefault="00EA0ACD" w:rsidP="00EA0ACD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разрабатывает проект концессионного соглашения и конкурсную документацию для проведения конкурса на право заключения концессионного соглашения;</w:t>
      </w:r>
    </w:p>
    <w:p w:rsidR="00EA0ACD" w:rsidRPr="00EA0ACD" w:rsidRDefault="00EA0ACD" w:rsidP="00EA0ACD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согласовывает поступившее в администрацию предложение о заключении концессионного соглашения с лицом, выступающим с инициативой заключения концессионного соглашения.</w:t>
      </w:r>
    </w:p>
    <w:p w:rsidR="00EA0ACD" w:rsidRPr="00EA0ACD" w:rsidRDefault="00EA0ACD" w:rsidP="00EA0ACD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1.3. Органы администрации городского округа Тольятти, к компетенции которых относится деятельность с использованием объектов социальной инфраструктуры для детей осуществляют организацию и проведение заседаний комиссии по оценке последствий принятия решения о реконструкции, модернизации, об изменении назначения, о ликвидации объектов социальной инфраструктуры для детей, являющихся муниципальной собственностью городского округа Тольятти.</w:t>
      </w:r>
    </w:p>
    <w:p w:rsidR="00EA0ACD" w:rsidRPr="00EA0ACD" w:rsidRDefault="00EA0ACD" w:rsidP="00EA0ACD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1.4. Наряду с функциями, указанными в пунктах 1.2 и 1.3 настоящего Порядка, соответствующие органы администрации выполняют иные функции, предусмотренные настоящим Порядком и (или) действующим законодательством о концессионных соглашениях.</w:t>
      </w:r>
    </w:p>
    <w:p w:rsidR="00EA0ACD" w:rsidRPr="00EA0ACD" w:rsidRDefault="00EA0ACD" w:rsidP="00EA0AC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Рассмотрение предложений о заключении концессионных соглашений и принятие решений о заключении концессионных соглашений по инициативе администрации городского округа Тольятти</w:t>
      </w:r>
    </w:p>
    <w:p w:rsidR="00EA0ACD" w:rsidRPr="00EA0ACD" w:rsidRDefault="00EA0ACD" w:rsidP="00EA0ACD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2.1. В целях реализации инициативы администрации по заключению концессионного соглашении в отношении объекта, находящегося в муниципальной собственности, отраслевой орган администрации направляет в уполномоченный орган предложение о заключении концессионного соглашения в отношении указанного объекта с приложением проекта концессионного соглашения и проекта конкурсной документации. </w:t>
      </w:r>
    </w:p>
    <w:p w:rsidR="00EA0ACD" w:rsidRPr="00EA0ACD" w:rsidRDefault="00EA0ACD" w:rsidP="00EA0ACD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случае, если в соответствии с предложением, указанным в первом абзаце настоящего пункта, предполагается заключение концессионного соглашения, предусматривающего реконструкцию, модернизацию, изменение назначения или ликвидацию объекта социальной инфраструктуры для детей, к указанному предложению должно быть приложено заключение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городского округа Тольятти. </w:t>
      </w:r>
    </w:p>
    <w:p w:rsidR="00EA0ACD" w:rsidRPr="00EA0ACD" w:rsidRDefault="00EA0ACD" w:rsidP="00EA0ACD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2.2. Уполномоченный орган в течение 3-х рабочих дней со дня поступления предложения, указанного в пункте 2.1 настоящего Порядка, направляет проект 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концессионного соглашения и проект конкурсной документации в целях подготовки заключений о возможности (невозможности) заключения концессионного соглашения: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-  в департамент по управлению муниципальным имуществом;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- в департамент градостроительной деятельности;</w:t>
      </w:r>
    </w:p>
    <w:p w:rsidR="00EA0ACD" w:rsidRPr="00EA0ACD" w:rsidRDefault="00EA0ACD" w:rsidP="00EA0A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- в департамент городского хозяйства (за исключением случаев, когда предложение поступило из департамента городского хозяйства);</w:t>
      </w:r>
    </w:p>
    <w:p w:rsidR="00EA0ACD" w:rsidRPr="00EA0ACD" w:rsidRDefault="00EA0ACD" w:rsidP="00EA0A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- в департамент финансов.</w:t>
      </w:r>
    </w:p>
    <w:p w:rsidR="00EA0ACD" w:rsidRPr="00EA0ACD" w:rsidRDefault="00EA0ACD" w:rsidP="00EA0A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2.3. Органы администрации, указанные в пункте 2.2 настоящего Порядка, не позднее 10 рабочих дней со дня получения проекта концессионного соглашения и проекта конкурсной документации, направляют свои заключения в уполномоченный орган.</w:t>
      </w:r>
    </w:p>
    <w:p w:rsidR="00EA0ACD" w:rsidRPr="00EA0ACD" w:rsidRDefault="00EA0ACD" w:rsidP="00EA0A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2.4. Уполномоченный орган в течение 10 рабочих дней со дня получения заключений, указанных в пункте 2.3 настоящего Порядка: </w:t>
      </w:r>
    </w:p>
    <w:p w:rsidR="00EA0ACD" w:rsidRPr="00EA0ACD" w:rsidRDefault="00EA0ACD" w:rsidP="00EA0ACD">
      <w:pPr>
        <w:widowControl w:val="0"/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 готовит итоговое сводное заключение о возможности (невозможности) заключения концессионного соглашения;</w:t>
      </w:r>
    </w:p>
    <w:p w:rsidR="00EA0ACD" w:rsidRPr="00EA0ACD" w:rsidRDefault="00EA0ACD" w:rsidP="00EA0ACD">
      <w:pPr>
        <w:widowControl w:val="0"/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при отсутствии оснований для признания невозможным заключения концессионного соглашения – организует заседание рабочей группы;</w:t>
      </w:r>
    </w:p>
    <w:p w:rsidR="00EA0ACD" w:rsidRPr="00EA0ACD" w:rsidRDefault="00EA0ACD" w:rsidP="00EA0ACD">
      <w:pPr>
        <w:widowControl w:val="0"/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при наличии оснований для признания невозможным заключения концессионного соглашения – направляет соответствующее уведомление в отраслевой орган.</w:t>
      </w:r>
    </w:p>
    <w:p w:rsidR="00EA0ACD" w:rsidRPr="00EA0ACD" w:rsidRDefault="00EA0ACD" w:rsidP="00EA0ACD">
      <w:pPr>
        <w:widowControl w:val="0"/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2.5. Уполномоченный орган, с учетом решения рабочей группы, осуществляет подготовку проекта постановления администрации о заключении концессионного соглашения:</w:t>
      </w:r>
    </w:p>
    <w:p w:rsidR="00EA0ACD" w:rsidRPr="00EA0ACD" w:rsidRDefault="00EA0ACD" w:rsidP="00EA0ACD">
      <w:pPr>
        <w:widowControl w:val="0"/>
        <w:numPr>
          <w:ilvl w:val="0"/>
          <w:numId w:val="9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предложенных отраслевым органом существенных условиях;</w:t>
      </w:r>
    </w:p>
    <w:p w:rsidR="00EA0ACD" w:rsidRPr="00EA0ACD" w:rsidRDefault="00EA0ACD" w:rsidP="00EA0ACD">
      <w:pPr>
        <w:widowControl w:val="0"/>
        <w:numPr>
          <w:ilvl w:val="0"/>
          <w:numId w:val="9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иных условиях.</w:t>
      </w:r>
    </w:p>
    <w:p w:rsidR="00EA0ACD" w:rsidRPr="00EA0ACD" w:rsidRDefault="00EA0ACD" w:rsidP="00EA0ACD">
      <w:pPr>
        <w:widowControl w:val="0"/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2.6. В целях подготовки проекта постановления администрации о заключении концессионного соглашения на иных условиях, отраслевой орган в течение 10 рабочих дней со дня проведения заседания рабочей группы осуществляет доработку проекта концессионного соглашения и (или) проекта конкурсной документации и направляет указанные документы, а также информацию, необходимую для подготовки проекта постановления администрации о заключении концессионного соглашения в соответствии с частью 2 статьи 22 Федерального закона № 115-ФЗ, в уполномоченный орган.</w:t>
      </w:r>
    </w:p>
    <w:p w:rsidR="00EA0ACD" w:rsidRPr="00EA0ACD" w:rsidRDefault="00EA0ACD" w:rsidP="00EA0ACD">
      <w:pPr>
        <w:widowControl w:val="0"/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2.7. В случае, если предложение, указанное в пункте 2.1 настоящего Порядка, предполагает заключение концессионного соглашения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уполномоченный орган в течение 3 рабочих дней со дня подготовки проекта постановления администрации о заключении концессионного соглашения, направляет проект концессионного соглашения, проект постановления администрации о заключении концессионного соглашения и проект конкурсной документации в министерство экономического развития и инвестиций Самарской области - для согласования и подготовки письменного заключения органами исполнительной власти Самарской области в соответствии с Порядком взаимодействия органов исполнительной власти Самарской области и органов местного самоуправления в Самарской области при подготовке, заключении, изменении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</w:t>
      </w:r>
      <w:proofErr w:type="spellStart"/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концедентом</w:t>
      </w:r>
      <w:proofErr w:type="spellEnd"/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которым выступают муниципальные образования в Самарской области, с участием Самарской области в качестве третьей стороны, утвержденным постановлением Правительства Самарской области от 21.07.2015 № 443 (далее – Порядок взаимодействия, утвержденный постановлением ПСО от 21.07.2015 № 443).</w:t>
      </w:r>
    </w:p>
    <w:p w:rsidR="00EA0ACD" w:rsidRPr="00EA0ACD" w:rsidRDefault="00EA0ACD" w:rsidP="00EA0A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2.8. В случае поступления от министерства экономического развития и инвестиций Самарской области заключений органов исполнительной власти Самарской области, указанных в пункте 2.7 настоящего Порядка, предполагающих необходимость внесения 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изменений в проект концессионного соглашения, проект постановления администрации о заключении концессионного соглашения и (или) проект конкурсной документации, уполномоченный орган направляет указанные заключения в отраслевой орган.</w:t>
      </w:r>
    </w:p>
    <w:p w:rsidR="00EA0ACD" w:rsidRPr="00EA0ACD" w:rsidRDefault="00EA0ACD" w:rsidP="00EA0A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Отраслевой орган в течение 10 рабочих дней со дня поступления заключений, указанных в абзаце первом настоящего пункта Порядка, осуществляет доработку проекта концессионного соглашения и (или) проекта конкурсной документации и направляет их в уполномоченный орган, в целях внесения изменений в проект постановления администрации о заключении концессионного соглашения.</w:t>
      </w:r>
    </w:p>
    <w:p w:rsidR="00EA0ACD" w:rsidRPr="00EA0ACD" w:rsidRDefault="00EA0ACD" w:rsidP="00EA0A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2.9. Уполномоченный орган в течение 3 рабочих дней с даты получения документов, указанных в пункте 2.8 настоящего Порядка,  направляет проект концессионного соглашения, проект постановления администрации о заключении концессионного соглашения и проект конкурсной документации в министерство экономического развития и инвестиций Самарской области – для повторного согласования и подготовки письменного заключения органами исполнительной власти Самарской области в соответствии с Порядком взаимодействия, утвержденным постановлением ПСО от 21.07.2015 № 443.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2.10. Уполномоченный орган в течение 1 рабочего дня со дня поступления из министерства экономического развития и инвестиций Самарской области положительных заключений по проекту концессионного соглашения, проекту постановления администрации о заключении концессионного соглашения и проекту конкурсной документации направляет на согласование в установленном порядке проект постановления администрации о заключении концессионного соглашения.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Обязательными согласующими инстанциями по проекту постановления администрации о заключении концессионного соглашения являются: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первый заместитель главы городского округа;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департамент финансов (в случае если проектом концессионного соглашения предусматриваются расходы бюджета городского округа Тольятти);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отраслевой орган;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департамент по управлению муниципальным имуществом;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департамент градостроительной деятельности;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отдел организации муниципальных торгов;</w:t>
      </w:r>
    </w:p>
    <w:p w:rsidR="00EA0ACD" w:rsidRPr="00EA0ACD" w:rsidRDefault="00EA0ACD" w:rsidP="00EA0AC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правовой департамент.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          2.11. Уполномоченный орган в течение 2 рабочих дней со дня принятия постановления администрации городского округа Тольятти о заключении концессионного соглашения направляет копию указанного постановления с приложенным к нему проектом концессионного соглашения и проектом конкурсной документации в отдел организации муниципальных торгов для организации и проведения конкурса на право заключения концессионного соглашения.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widowControl w:val="0"/>
        <w:tabs>
          <w:tab w:val="left" w:pos="426"/>
          <w:tab w:val="left" w:pos="567"/>
          <w:tab w:val="left" w:pos="1276"/>
        </w:tabs>
        <w:autoSpaceDE w:val="0"/>
        <w:autoSpaceDN w:val="0"/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3.Рассмотрение предложений о заключении концессионных соглашений и</w:t>
      </w:r>
    </w:p>
    <w:p w:rsidR="00EA0ACD" w:rsidRPr="00EA0ACD" w:rsidRDefault="00EA0ACD" w:rsidP="00EA0ACD">
      <w:pPr>
        <w:widowControl w:val="0"/>
        <w:tabs>
          <w:tab w:val="left" w:pos="426"/>
          <w:tab w:val="left" w:pos="567"/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принятие решений о заключении концессионных соглашений по инициативе юридических лиц, индивидуальных предпринимателей, и лиц, действующих без образования юридического лица по договору простого товарищества </w:t>
      </w:r>
    </w:p>
    <w:p w:rsidR="00EA0ACD" w:rsidRPr="00EA0ACD" w:rsidRDefault="00EA0ACD" w:rsidP="00EA0ACD">
      <w:pPr>
        <w:widowControl w:val="0"/>
        <w:tabs>
          <w:tab w:val="left" w:pos="426"/>
          <w:tab w:val="left" w:pos="567"/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(договору о совместной деятельности)</w:t>
      </w:r>
    </w:p>
    <w:p w:rsidR="00EA0ACD" w:rsidRPr="00EA0ACD" w:rsidRDefault="00EA0ACD" w:rsidP="00EA0ACD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numPr>
          <w:ilvl w:val="1"/>
          <w:numId w:val="5"/>
        </w:num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Уполномоченный орган в течение 2 рабочих дней с момента получения предложения о заключении концессионного соглашения от юридических лиц, индивидуальных предпринимателей и лиц, действующих без образования юридического лица по договору простого товарищества (договору о совместной деятельности) (далее – инициаторы):</w:t>
      </w:r>
    </w:p>
    <w:p w:rsidR="00EA0ACD" w:rsidRPr="00EA0ACD" w:rsidRDefault="00EA0ACD" w:rsidP="00EA0ACD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рассматривает предложение о заключении концессионного соглашения (далее – предложение) на предмет соответствия требованиям, 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установленным частью 4.2 и частью 4.3 статьи 37 Федерального закона № 115-ФЗ, а также на предмет соответствия инициатора требованиям, предусмотренным частью 4.1 статьи 37 Федерального закона № 115-ФЗ, иным требованиям действующего законодательства;</w:t>
      </w:r>
    </w:p>
    <w:p w:rsidR="00EA0ACD" w:rsidRPr="00EA0ACD" w:rsidRDefault="00EA0ACD" w:rsidP="00EA0ACD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направляет предложение в правовой департамент для рассмотрения на предмет соответствия предложения действующему законодательству.</w:t>
      </w:r>
    </w:p>
    <w:p w:rsidR="00EA0ACD" w:rsidRPr="00EA0ACD" w:rsidRDefault="00EA0ACD" w:rsidP="00EA0AC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3.2. Правовой департамент в течение 2 рабочих дней со дня получения предложения направляет в уполномоченный орган заключение о соответствии (несоответствии) предложения действующему законодательству. </w:t>
      </w:r>
    </w:p>
    <w:p w:rsidR="00EA0ACD" w:rsidRPr="00EA0ACD" w:rsidRDefault="00EA0ACD" w:rsidP="00EA0ACD">
      <w:pPr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несоответствия предложения о заключении концессионного соглашения требованиям, установленным частью 4.2 и частью 4.3 статьи 37 Федерального закона № 115-ФЗ, либо несоответствия инициатора требованиям, предусмотренным частью 4.1 статьи 37 Федерального закона № 115-ФЗ, иным требованиям действующего законодательства, уполномоченный орган возвращает предложение инициатору с указанием причин возврата.</w:t>
      </w:r>
    </w:p>
    <w:p w:rsidR="00EA0ACD" w:rsidRPr="00EA0ACD" w:rsidRDefault="00EA0ACD" w:rsidP="00EA0ACD">
      <w:pPr>
        <w:numPr>
          <w:ilvl w:val="1"/>
          <w:numId w:val="7"/>
        </w:numPr>
        <w:tabs>
          <w:tab w:val="left" w:pos="710"/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соответствии предложения требованиям, установленным частью 4.2 и частью 4.3 статьи 37 Федерального закона № 115-ФЗ, иным требованиям действующего законодательства, и при соответствии заявителя требованиям, предусмотренным частью 4.1 статьи 37 Федерального закона № 115-ФЗ, уполномоченный орган:</w:t>
      </w:r>
    </w:p>
    <w:p w:rsidR="00EA0ACD" w:rsidRPr="00EA0ACD" w:rsidRDefault="00EA0ACD" w:rsidP="00EA0A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3.3.1. в течение 2 рабочих дней со дня получения заключения правового департамента о соответствии предложения действующему законодательству направляет предложение:</w:t>
      </w:r>
    </w:p>
    <w:p w:rsidR="00EA0ACD" w:rsidRPr="00EA0ACD" w:rsidRDefault="00EA0ACD" w:rsidP="00EA0A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3.3.1.1 в целях предоставления заключений об отсутствии (наличии) оснований для отказа в заключении концессионного соглашения в соответствии с частью 4.6 статьи 37 Федерального закона № 115-ФЗ, а также предложений к проекту концессионного соглашения в части содержания существенных и иных условий, предусмотренных статьей 10, и, в случае, если объектом концессионного соглашения являются </w:t>
      </w: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статьей 42 Федерального закона № 115-ФЗ:</w:t>
      </w:r>
    </w:p>
    <w:p w:rsidR="00EA0ACD" w:rsidRPr="00EA0ACD" w:rsidRDefault="00EA0ACD" w:rsidP="00EA0AC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отраслевой орган - для формирования заключения об отсутствии (наличии) оснований для отказа в заключении концессионного соглашения, предусмотренных пунктами 1, 5, 7, 8 части 4.6 статьи 37 Федерального закона № 115-ФЗ - в части, относящейся к компетенции данного отраслевого органа;</w:t>
      </w:r>
    </w:p>
    <w:p w:rsidR="00EA0ACD" w:rsidRPr="00EA0ACD" w:rsidRDefault="00EA0ACD" w:rsidP="00EA0AC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департамент по управлению муниципальным имуществом - для формирования заключения об отсутствии (наличии) оснований для отказа в заключении концессионного соглашения, предусмотренных пунктами 2, 3, 3.1, 3.2, 4,11 части 4.6 статьи 37 Федерального закона № 115-ФЗ – в части, относящейся к компетенции департамента по управлению муниципальным имуществом;</w:t>
      </w:r>
    </w:p>
    <w:p w:rsidR="00EA0ACD" w:rsidRPr="00EA0ACD" w:rsidRDefault="00EA0ACD" w:rsidP="00EA0AC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департамент городского хозяйства – для формирования заключения об отсутствии (наличии) оснований для отказа в заключении концессионного соглашения, предусмотренных пунктами 5 и 11 части 4.6 статьи 37 Федерального закона  № 115-ФЗ – в части, относящейся к компетенции департамента городского хозяйства, а в случае, если объектом концессионного соглашения выступают объекты теплоснабжения, централизованных систем горячего водоснабжения, холодного водоснабжения и (или) водоотведения, отдельных объектов таких систем, - также пунктом 10 части 4.6 статьи 37 Федерального закона № 115-ФЗ;</w:t>
      </w:r>
    </w:p>
    <w:p w:rsidR="00EA0ACD" w:rsidRPr="00EA0ACD" w:rsidRDefault="00EA0ACD" w:rsidP="00EA0AC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в департамент градостроительной деятельности - для формирования заключения об отсутствии (наличии) оснований для отказа в заключении концессионного соглашения, предусмотренных пунктами 5,6,7,11 части 4.6 статьи 37 Федерального закона № 115-ФЗ – в части, относящейся к компетенции департамента градостроительной деятельности;</w:t>
      </w:r>
    </w:p>
    <w:p w:rsidR="00EA0ACD" w:rsidRPr="00EA0ACD" w:rsidRDefault="00EA0ACD" w:rsidP="00EA0AC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- в департамент финансов - для формирования заключения об отсутствии (наличии) оснований для отказа в заключении концессионного соглашения, предусмотренных пунктами 6, 11 части 4.6 статьи 37 Федерального закона № 115-ФЗ – в части, относящейся к компетенции департамента финансов;</w:t>
      </w:r>
    </w:p>
    <w:p w:rsidR="00EA0ACD" w:rsidRPr="00EA0ACD" w:rsidRDefault="00EA0ACD" w:rsidP="00EA0AC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в орган, к компетенции которого относится деятельность с использованием объектов социальной инфраструктуры для детей (в случае, если предложением предусмотрено заключение концессионного соглашения в отношении таких объектов) в целях предоставления соответствующего заключения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городского округа Тольятти; </w:t>
      </w:r>
    </w:p>
    <w:p w:rsidR="00EA0ACD" w:rsidRPr="00EA0ACD" w:rsidRDefault="00EA0ACD" w:rsidP="00EA0A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Заключения органов администрации, указанных в абзацах со второго по пятый настоящего пункта, а также заключение комиссии, указанной в абзаце шестом настоящего пункта, направляются в уполномоченный орган не позднее 10 рабочих дней со дня получения предложения.</w:t>
      </w:r>
    </w:p>
    <w:p w:rsidR="00EA0ACD" w:rsidRPr="00EA0ACD" w:rsidRDefault="00EA0ACD" w:rsidP="00EA0AC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3.3.1.2 в целях согласования предложения о заключении концессионного соглашения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в соответствии с Порядком взаимодействия, утвержденным постановлением ПСО от 21.07.2015 № 443 - в министерство экономического развития и инвестиций Самарской области;</w:t>
      </w:r>
    </w:p>
    <w:p w:rsidR="00EA0ACD" w:rsidRPr="00EA0ACD" w:rsidRDefault="00EA0ACD" w:rsidP="00EA0ACD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3.3.2 в течение 3 рабочих дней со дня поступления заключений от органов администрации, органов исполнительной власти Самарской области, указанных в пункте 3.3.1 настоящего Порядка:</w:t>
      </w:r>
    </w:p>
    <w:p w:rsidR="00EA0ACD" w:rsidRPr="00EA0ACD" w:rsidRDefault="00EA0ACD" w:rsidP="00EA0ACD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3.3.2.1 готовит сводное заключение об отсутствии (наличии) оснований для отказа в заключении концессионного соглашения, </w:t>
      </w:r>
      <w:bookmarkStart w:id="0" w:name="_Hlk56593200"/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предусмотренных частью 4.6 статьи 37 Федерального закона № 115-ФЗ;</w:t>
      </w:r>
    </w:p>
    <w:bookmarkEnd w:id="0"/>
    <w:p w:rsidR="00EA0ACD" w:rsidRPr="00EA0ACD" w:rsidRDefault="00EA0ACD" w:rsidP="00EA0ACD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3.3.2.2 при отсутствии оснований для отказа в заключении концессионного соглашения, предусмотренных частью 4.6 статьи 37 Федерального закона № 115-ФЗ:</w:t>
      </w:r>
    </w:p>
    <w:p w:rsidR="00EA0ACD" w:rsidRPr="00EA0ACD" w:rsidRDefault="00EA0ACD" w:rsidP="00EA0ACD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формирует сводную таблицу поступивших предложений к проекту концессионного соглашения в части существенных и иных условий, предусмотренных статьей 10, и, в случае, если объектом концессионного соглашения являются </w:t>
      </w: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статьей 42 Федерального закона № 115-ФЗ;</w:t>
      </w:r>
    </w:p>
    <w:p w:rsidR="00EA0ACD" w:rsidRPr="00EA0ACD" w:rsidRDefault="00EA0ACD" w:rsidP="00EA0ACD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организует заседание рабочей группы.</w:t>
      </w:r>
    </w:p>
    <w:p w:rsidR="00EA0ACD" w:rsidRPr="00EA0ACD" w:rsidRDefault="00EA0ACD" w:rsidP="00EA0ACD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3.3.2.3 при наличии оснований для отказа в заключении концессионного соглашения, предусмотренных частью 4.6 статьи 37 Федерального закона № 115-ФЗ, осуществляет подготовку и направление на согласование в установленном порядке проекта постановления администрации о невозможности заключения концессионного соглашения.</w:t>
      </w:r>
    </w:p>
    <w:p w:rsidR="00EA0ACD" w:rsidRPr="00EA0ACD" w:rsidRDefault="00EA0ACD" w:rsidP="00EA0ACD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3.4. Копия постановления администрации городского округа Тольятти о невозможности заключения концессионного соглашения направляется в адрес инициатора в срок, не превышающий 10 дней со дня принятия соответствующего постановления.</w:t>
      </w:r>
    </w:p>
    <w:p w:rsidR="00EA0ACD" w:rsidRPr="00EA0ACD" w:rsidRDefault="00EA0ACD" w:rsidP="00EA0ACD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3.5. Рабочая группа на своем заседании рассматривает предложение и материалы, указанные в подпункте 3.3.2.1 и абзаце втором пункта 3.3.2.2 пункта 3.3.2 настоящего Порядка. </w:t>
      </w:r>
    </w:p>
    <w:p w:rsidR="00EA0ACD" w:rsidRPr="00EA0ACD" w:rsidRDefault="00EA0ACD" w:rsidP="00EA0A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3.6. Уполномоченный орган не позднее 1 рабочего дня </w:t>
      </w:r>
      <w:r w:rsidRPr="00EA0AC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со дня проведения заседания рабочей группы, с учетом рекомендации, изложенной в решении рабочей группы, осуществляет подготовку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направление на согласование в установленном порядке </w:t>
      </w:r>
      <w:r w:rsidRPr="00EA0AC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проекта постановления администрации городского округа Тольятти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A0AC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о возможности заключения концессионного соглашения:</w:t>
      </w:r>
    </w:p>
    <w:p w:rsidR="00EA0ACD" w:rsidRPr="00EA0ACD" w:rsidRDefault="00EA0ACD" w:rsidP="00EA0ACD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на представленных в предложении существенных условиях; </w:t>
      </w:r>
    </w:p>
    <w:p w:rsidR="00EA0ACD" w:rsidRPr="00EA0ACD" w:rsidRDefault="00EA0ACD" w:rsidP="00EA0ACD">
      <w:pPr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на иных условиях.</w:t>
      </w:r>
    </w:p>
    <w:p w:rsidR="00EA0ACD" w:rsidRPr="00EA0ACD" w:rsidRDefault="00EA0ACD" w:rsidP="00EA0AC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3.7. </w:t>
      </w: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принятия постановления администрации о возможности заключения концессионного соглашения на представленных в предложении условиях: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3.7.1 уполномоченный орган в течение 3 рабочих дней со дня подписания постановления администрации: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1) направляет инициатору уведомление о принятом решении с приложением копии указанного постановления администрации;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2) направляет отсканированную копию предложения в электронном виде в отдел организации муниципальных торгов;</w:t>
      </w:r>
    </w:p>
    <w:p w:rsidR="00EA0ACD" w:rsidRPr="00EA0ACD" w:rsidRDefault="00EA0ACD" w:rsidP="00EA0AC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3.7.2 отдел организации муниципальных торгов в десятидневный срок со дня подписания постановления администрации размещает на официальном сайте в информационно-телекоммуникационной сети «Интернет» для размещения информации о проведении торгов предложение в целях принятия заявок о готовности к участию в конкурсе на заключение концессионного соглашения на условиях, определенных в предложении о заключении концессионного соглашения,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частью 4.1 статьи 37 Федерального закона № 115-ФЗ к лицу, выступающему с инициативой заключения концессионного соглашения.</w:t>
      </w:r>
    </w:p>
    <w:p w:rsidR="00EA0ACD" w:rsidRPr="00EA0ACD" w:rsidRDefault="00EA0ACD" w:rsidP="00EA0ACD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3.8. В </w:t>
      </w:r>
      <w:r w:rsidRPr="00EA0AC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случае принятия постановления администрации о возможности заключения концессионного соглашения на иных условиях, </w:t>
      </w: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уполномоченный орган в течение 3 рабочих дней со дня подписания постановления администрации городского округа Тольятти о возможности заключения концессионного соглашения на иных условиях направляет инициатору заключения концессионного соглашения письменное уведомление о принятом решении с приложением копии указанного постановления администрации городского округа Тольятти, содержащего информацию о сроках и порядке проведения переговоров в целях обсуждения условий концессионного соглашения и их согласования по результатам переговоров (далее также – переговоры).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3.9. В случае, если в результате переговоров стороны не достигли согласия по условиям концессионного соглашения, уполномоченный орган: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3.9.1 в течение 10 рабочих дней со дня окончания переговоров на основании протокола (протоколов) переговоров осуществляет подготовку и направление на согласование в установленном порядке проекта постановления администрации о невозможности заключения концессионного соглашения;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3.9.2 в течение 3-х рабочих дней со дня подписания постановления администрации, указанного в подпункте 3.8.1 настоящего пункта, направляет его копию инициатору.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3.10. В случае, если в результате переговоров сторонами достигнуто согласие по условиям концессионного соглашения, уполномоченный орган: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3-х рабочих дней со дня завершения переговоров направляет инициатору заключения концессионного соглашения копию протокола (протоколов) переговоров;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10 рабочих дней со дня поступления в администрацию от инициатора измененного предложения о заключении концессионного соглашения и измененного проекта концессионного соглашения, организует заседание рабочей группы в целях рассмотрения существенных условий концессионного соглашения, содержащихся в измененном проекте концессионного соглашения.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Проект концессионного соглашения в отношении</w:t>
      </w:r>
      <w:r w:rsidRPr="00EA0AC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с изменениями, внесенными инициатором по результатам переговоров, не позднее 1 рабочего дня</w:t>
      </w: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его поступления в администрацию</w:t>
      </w:r>
      <w:r w:rsidRPr="00EA0AC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направляется уполномоченным органом в министерство экономического развития и инвестиций Самарской области в целях его рассмотрения органами исполнительной власти Самарской области.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3.11. </w:t>
      </w: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Проект концессионного соглашения с изменениями, внесенными инициатором по результатам переговоров, согласованный администрацией и инициатором, а в случае, указанном в абзаце третьем пункта 3.10 настоящего Порядка, – также органами исполнительной власти Самарской области, предложение, а также копия протокола согласования проекта концессионного соглашения с инициатором, не позднее 5 дней со дня истечения срока, указанного в абзаце втором пункта 3.10 настоящего Порядка, направляются уполномоченным органом в отдел организации муниципальных торгов.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Отдел организации муниципальных торгов в течение 5 дней со дня получения от уполномоченного органа документов, указанных в абзаце первом настоящего пункта, размещает предложение и проект концессионного соглашения</w:t>
      </w:r>
      <w:r w:rsidRPr="00EA0ACD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официальных сайтах </w:t>
      </w: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принятия заявок о готовности к участию в конкурсе на заключение концессионного соглашения на условиях, предусмотренных в таком проекте концессионного соглашения, в отношении объекта концессионного соглашения, предусмотренного в предложении о заключении концессионного соглашения, от иных лиц, отвечающих требованиям, предъявляемым частью 4.1 статьи 37 Федерального закона № 115-ФЗ к лицу, выступающему с инициативой заключения концессионного соглашения.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3.12. В случае, если в 45-дневный срок со дня размещения на официальных сайтах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условиях, предусмотренных в предложении о заключении концессионного соглашения и проекте концессионного соглашения (измененном проекте концессионного соглашения), от иных лиц, отвечающих требованиям, предъявляемым Федеральным законом № 115-ФЗ к концессионеру, а также требованиям, предъявляемым частью 4.1 статьи 37 Федерального закона № 115-ФЗ, отдел организации муниципальных торгов в течение 1 рабочего дня со дня окончания срока приема заявок, указанных в абзаце первом настоящего пункта, осуществляет подготовку протокола приема заявок о готовности к участию в конкурсе на право заключения концессионного соглашения, и направляет его в уполномоченный орган.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3.13. Уполномоченный орган, в случае, указанном в пункте 3.12 настоящего Порядка: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- в течение 2 рабочих дней со дня получения протокола приема заявок о готовности к участию в конкурсе на право заключения концессионного соглашения направляет инициатору письменный запрос о предоставлении в соответствии с требованием пункта 3 части 4.10 статьи 37 Федерального закона № 115-ФЗ в уполномоченный орган сведений об источниках финансирования деятельности по исполнению концессионного соглашения и подтверждения возможности их получения;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- в течение 5 рабочих дней со дня получения от инициатора сведений, указанных в абзаце втором настоящего пункта, осуществляет подготовку и направление на согласование в установленном порядке проекта постановления администрации о заключении концессионного соглашения без проведения конкурса;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- в течение 5 рабочих дней со дня подписания постановления администрации о заключении концессионного соглашения без проведения конкурса направляет инициатору копию указанного постановления и проект концессионного соглашения для подписания с указанием срока подписания концессионного соглашения, который не может превышать один месяц.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3.14. В случае, если в 45-дневный срок со дня размещения на официальных сайтах предложения о заключении концессионного соглашения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указанном предложении, от иных лиц, представляющих заявки о готовности к участию в конкурсе на заключение концессионного соглашения, отдел организации муниципальных торгов в течение 1 рабочего дня со дня истечения срока, предусмотренного настоящим пунктом, направляет в уполномоченный орган поступившие заявки на участие в конкурсе и документы, приложенные к заявкам на </w:t>
      </w: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участие в конкурсе.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Уполномоченный орган в течение 3 рабочих дней со дня поступления заявок, указанных в абзаце первом настоящего пункта:</w:t>
      </w:r>
    </w:p>
    <w:p w:rsidR="00EA0ACD" w:rsidRPr="00EA0ACD" w:rsidRDefault="00EA0ACD" w:rsidP="00EA0ACD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рассматривает поступившие заявки;</w:t>
      </w:r>
    </w:p>
    <w:p w:rsidR="00EA0ACD" w:rsidRPr="00EA0ACD" w:rsidRDefault="00EA0ACD" w:rsidP="00EA0ACD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составляет протокол рассмотрения заявок о готовности к участию в конкурсе;</w:t>
      </w:r>
    </w:p>
    <w:p w:rsidR="00EA0ACD" w:rsidRPr="00EA0ACD" w:rsidRDefault="00EA0ACD" w:rsidP="00EA0ACD">
      <w:pPr>
        <w:widowControl w:val="0"/>
        <w:numPr>
          <w:ilvl w:val="0"/>
          <w:numId w:val="11"/>
        </w:numPr>
        <w:tabs>
          <w:tab w:val="left" w:pos="567"/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электронную копию протокола рассмотрения заявок о готовности к участию в конкурсе в отдел организации муниципальных торгов.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Отдел организации муниципальных торгов в течение 2 рабочих дней со дня получения электронной копии протокола рассмотрения заявок о готовности к участию в конкурсе размещает её на официальном сайте для размещения информации о проведении торгов.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3.15. В случае, если по результатам рассмотрения заявок о готовности к участию в конкурсе на заключение концессионного соглашения установлено несоответствие лиц, представивших такие заявки, требованиям, предъявляемым в соответствии с Федеральным законом № 115-ФЗ к концессионеру и иным лицам, представляющим заявки о готовности к участию в конкурсе на заключение концессионного соглашения, и (или) установлено несоответствие представленных этими лицами заявок о готовности к участию в конкурсе на заключение концессионного соглашения требованиям, предъявляемым к форме такой заявки, уполномоченный орган осуществляет заключение концессионного соглашения с лицом, представившим предложение о заключении концессионного соглашения, на условиях, предусмотренных в предложении о заключении концессионного соглашения и проекте концессионного соглашения (измененном проекте концессионного соглашения), без проведения конкурса в порядке, предусмотренном пунктом 3.13 настоящего Порядка.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3.16. В случае, если </w:t>
      </w: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заявок о готовности к участию в конкурсе на заключение концессионного соглашения установлено, что хотя бы одно лицо, представившее такую заявку, соответствует требованиям, предъявляемым в соответствии с  Федеральным законом № 115-ФЗ к концессионеру и иным лицам, представляющим заявки о готовности к участию в конкурсе на заключение концессионного соглашения, и представленная им заявка о готовности к участию в конкурсе на заключение концессионного соглашения соответствует требованиям, предъявляемым к форме такой заявки: 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 течение 2 рабочих дней со дня подписания протокола приема заявок о готовности к участию в конкурсе на право заключения концессионного соглашения, направляет электронную копию указанного протокола в отраслевой орган;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отраслевой орган в течение 30 рабочих дней со дня получения от уполномоченного органа копии протокола приема заявок о готовности к участию в конкурсе направляет в уполномоченный орган </w:t>
      </w: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концессионного соглашения в соответствии со статьями 10 и 42 Федерального закона № 115-ФЗ, критерии конкурса и параметры критериев конкурса.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 течение 5 рабочих дней со дня получения от отраслевого органа сведений, указанных в абзаце третьем настоящего пункта Порядка, осуществляет подготовку и направление на согласование в установленном порядке проекта постановления администрации о заключении концессионного соглашения путем проведения конкурса.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0ACD" w:rsidRPr="00EA0ACD" w:rsidRDefault="00EA0ACD" w:rsidP="00EA0AC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Заключение концессионного соглашения путем проведения конкурса</w:t>
      </w:r>
    </w:p>
    <w:p w:rsidR="00EA0ACD" w:rsidRPr="00EA0ACD" w:rsidRDefault="00EA0ACD" w:rsidP="00EA0ACD">
      <w:pPr>
        <w:widowControl w:val="0"/>
        <w:tabs>
          <w:tab w:val="left" w:pos="567"/>
          <w:tab w:val="left" w:pos="1276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0ACD" w:rsidRPr="00EA0ACD" w:rsidRDefault="00EA0ACD" w:rsidP="00EA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4.1. </w:t>
      </w:r>
      <w:bookmarkStart w:id="1" w:name="_Hlk56678271"/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Отраслевой орган в срок, указанный в постановлении администрации о заключении концессионного соглашения, принятом в соответствии с пунктом 2.11 либо пунктом 3.16 настоящего Порядка, осуществляет подготовку проекта конкурсной документации и направляет его в уполномоченный орган.</w:t>
      </w:r>
    </w:p>
    <w:p w:rsidR="00EA0ACD" w:rsidRPr="00EA0ACD" w:rsidRDefault="00EA0ACD" w:rsidP="00EA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4.2. Уполномоченный орган:</w:t>
      </w:r>
    </w:p>
    <w:p w:rsidR="00EA0ACD" w:rsidRPr="00EA0ACD" w:rsidRDefault="00EA0ACD" w:rsidP="00EA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течение 5 рабочих дней со дня получения от отраслевого органа проекта конкурсной документации осуществляет подготовку проекта постановления администрации о проведении конкурса на право заключения концессионного соглашения, которым утверждаются конкурсная документация и состав конкурсной комиссии;</w:t>
      </w:r>
    </w:p>
    <w:p w:rsidR="00EA0ACD" w:rsidRPr="00EA0ACD" w:rsidRDefault="00EA0ACD" w:rsidP="00EA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 2 рабочих дней со дня подписания постановления администрации о проведении конкурса на право заключения концессионного соглашения направляет его копию в отдел организации муниципальных торгов для организации и проведения конкурса на право заключения концессионного соглашения</w:t>
      </w:r>
      <w:bookmarkEnd w:id="1"/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(далее также – конкурс).</w:t>
      </w:r>
    </w:p>
    <w:p w:rsidR="00EA0ACD" w:rsidRPr="00EA0ACD" w:rsidRDefault="00EA0ACD" w:rsidP="00EA0ACD">
      <w:pPr>
        <w:spacing w:after="0" w:line="240" w:lineRule="auto"/>
        <w:ind w:left="7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4.3. Отдел организации муниципальных торгов:</w:t>
      </w:r>
    </w:p>
    <w:p w:rsidR="00EA0ACD" w:rsidRPr="00EA0ACD" w:rsidRDefault="00EA0ACD" w:rsidP="00EA0A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десятидневный срок со дня получения копии постановления администрации о проведении конкурса публикует в газете «Городские ведомости» и размещает на официальном сайте в информационно-телекоммуникационной сети «Интернет» для размещения информации о проведении торгов, а также на официальном портале администрации городского округа Тольятти в информационно-телекоммуникационной сети «Интернет» сообщение о проведении конкурса;</w:t>
      </w:r>
    </w:p>
    <w:p w:rsidR="00EA0ACD" w:rsidRPr="00EA0ACD" w:rsidRDefault="00EA0ACD" w:rsidP="00EA0A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осуществляет техническое обеспечение выполнения конкурсной комиссией функций, предусмотренных частью 3 статьи 25 Федерального закона № 115-ФЗ.</w:t>
      </w:r>
    </w:p>
    <w:p w:rsidR="00EA0ACD" w:rsidRPr="00EA0ACD" w:rsidRDefault="00EA0ACD" w:rsidP="00EA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4.4. В случае, если в конкурсную комиссию представлено менее двух конкурсных предложений, отдел организации муниципальных торгов в течение 1 рабочего дня со дня подписания членами конкурсной комиссии протокола рассмотрения и оценки конкурсных предложений, направляет копию такого протокола в уполномоченный орган.</w:t>
      </w:r>
    </w:p>
    <w:p w:rsidR="00EA0ACD" w:rsidRPr="00EA0ACD" w:rsidRDefault="00EA0ACD" w:rsidP="00EA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Уполномоченный орган в течение 1 рабочего дня со дня получения копии протокола, указанной в абзаце первом настоящего пункта, осуществляет подготовку и направление на согласование в установленном порядке проекта постановления администрации о признании конкурса несостоявшимся.</w:t>
      </w:r>
    </w:p>
    <w:p w:rsidR="00EA0ACD" w:rsidRPr="00EA0ACD" w:rsidRDefault="00EA0ACD" w:rsidP="00EA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4.5. Отдел организации муниципальных торгов в течение 1 рабочего дня со дня подписания членами конкурсной комиссии протокола рассмотрения конкурсного предложения, представленного единственным участником конкурса, направляет уведомление о соответствии или несоответствии представленного конкурсного предложения требованиям конкурсной документации и копию протокола единственному участнику конкурса и в уполномоченный орган.</w:t>
      </w:r>
    </w:p>
    <w:p w:rsidR="00EA0ACD" w:rsidRPr="00EA0ACD" w:rsidRDefault="00EA0ACD" w:rsidP="00EA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4.6. Уполномоченный орган в случае принятия конкурсной комиссией решения о соответствии конкурсного предложения, представленного единственным участником конкурса, требованиям конкурсной документации, в течение 1 рабочего дня со дня получения от отдела организации муниципальных торгов соответствующих уведомления и копии протокола, осуществляет подготовку и направление на согласование в установленном порядке проекта постановления администрации о заключении концессионного соглашения с участником конкурса, представившим единственное конкурсное предложение, в соответствии с условиями, содержащимися в конкурсном предложении.</w:t>
      </w:r>
    </w:p>
    <w:p w:rsidR="00EA0ACD" w:rsidRPr="00EA0ACD" w:rsidRDefault="00EA0ACD" w:rsidP="00EA0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4.7. Уполномоченный орган в течение 5 рабочих дней со дня подписания постановления администрации о заключении концессионного соглашения с участником конкурса, конкурсное предложение которого признано соответствующим требованиям конкурсной документации, направляет такому участнику конкурса копию указанного постановления администрации и проект концессионного соглашения, содержащий условия, определенные постановлением администрации о заключении концессионного соглашения, конкурсной документацией и представленным победителем конкурса конкурсным предложением, а также иные предусмотренные Федеральным законом № 115-ФЗ, другими федеральными законами условия, для подписания, с указанием срока подписания концессионного соглашения, который устанавливается в соответствии с требованиями части 1 статьи 36 Федерального закона № 115-ФЗ.</w:t>
      </w:r>
    </w:p>
    <w:p w:rsidR="00EA0ACD" w:rsidRPr="00EA0ACD" w:rsidRDefault="00EA0ACD" w:rsidP="00EA0A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A0ACD" w:rsidRPr="00EA0ACD" w:rsidRDefault="00EA0ACD" w:rsidP="00EA0ACD">
      <w:pPr>
        <w:shd w:val="clear" w:color="auto" w:fill="FFFFFF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A0ACD" w:rsidRPr="00EA0ACD" w:rsidRDefault="00EA0ACD" w:rsidP="00EA0AC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Осуществление контроля за исполнением концессионных соглашений</w:t>
      </w:r>
    </w:p>
    <w:p w:rsidR="00EA0ACD" w:rsidRPr="00EA0ACD" w:rsidRDefault="00EA0ACD" w:rsidP="00EA0ACD">
      <w:pPr>
        <w:shd w:val="clear" w:color="auto" w:fill="FFFFFF"/>
        <w:spacing w:after="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Контроль за соблюдением концессионером условий концессионного соглашения осуществляется в соответствии с порядком осуществления контроля за соблюдением условий концессионного соглашения, установленным концессионным соглашением. 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Уполномоченный орган в течение 3-х рабочих дней со дня заключения концессионного соглашения направляет его копию: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в орган администрации в соответствии с отраслевой компетенцией в отношении объекта концессионного соглашения;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в департамент по управлению муниципальным имуществом;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в департамент градостроительной деятельности;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в департамент городского хозяйства.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Контроль за соблюдением концессионером условий концессионного соглашения осуществляется путем: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5.3.1 рассмотрения уполномоченным органом и иными органами администрации городского округа Тольятти документации концессионера, отражающей результаты реализации концессионного соглашения, в том числе объем инвестиций, направленных в создание и (или) реконструкцию объекта концессионного соглашения в соответствии с условиями концессионного соглашения;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5.3.2 проведения выездных мероприятий к месту расположения объекта концессионного соглашения.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Отдельные права и обязанности по контролю за исполнением концессионером условий концессионного соглашения осуществляют: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 департамент экономического развития – в части осуществления контроля за исполнением обязательств Концессионера по соблюдению сроков создания и (или) реконструкции объекта концессионного соглашения, по осуществлению инвестиций, направленных на создание и (или) реконструкцию объекта концессионного соглашения </w:t>
      </w:r>
      <w:r w:rsidRPr="00EA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условиями концессионного соглашения;</w:t>
      </w: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5.4.2 отраслевой орган - в части осуществления контроля за исполнением обязательств по: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соответствия технико-экономических показателей объекта концессионного соглашения установленным концессионным соглашением технико-экономическим показателям; 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осуществлению деятельности, предусмотренной концессионным соглашением; 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(эксплуатации) объекта концессионного соглашения в соответствии с целями, установленными концессионным соглашением;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техническому обслуживанию объекта концессионного соглашения;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5.4.3 департамент по управлению муниципальным имуществом - в части осуществления контроля за: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предоставленной Концессионером документации в подтверждение объема инвестиций, направленных на создание и (или) реконструкцию объекта концессионного соглашения, с организацией хранения указанных документов в целях осуществления бюджетного учета объекта концессионного соглашения; 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полнотой и своевременностью поступления концессионной платы в бюджет городского округа Тольятти;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(эксплуатацией) объекта концессионного соглашения в соответствии с целями, установленными концессионным соглашением;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выполнением концессионером обязательств по техническому обслуживанию объекта концессионного соглашения;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 департамент градостроительной деятельности в части осуществления контроля за исполнением обязательств по обеспечению соответствия технико-экономических показателей объекта концессионного соглашения установленным концессионным соглашением технико-экономическим показателям; 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департамент городского хозяйства в части осуществления контроля за:</w:t>
      </w:r>
    </w:p>
    <w:p w:rsidR="00EA0ACD" w:rsidRPr="00EA0ACD" w:rsidRDefault="00EA0ACD" w:rsidP="00EA0A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 обязательств по обеспечению соответствия технико-экономических показателей объекта концессионного соглашения установленным концессионным соглашением технико-экономическим показателям, в части энергоснабжения, благоустройства, озеленения;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техническим обслуживанием концессионером объекта концессионного соглашения.</w:t>
      </w:r>
      <w:r w:rsidRPr="00EA0AC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Выездные мероприятия к месту расположения объекта концессионного соглашения организуются уполномоченным органом и осуществляются с целью обеспечения надлежащего исполнения концессионером условий концессионного соглашения на предмет: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обеспечения соответствия технико-экономических показателей объектов концессионного соглашения установленным концессионным соглашением технико-экономическим показателям;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соблюдения установленных концессионным соглашением сроков создания и (или) реконструкции объекта концессионного соглашения.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осуществления деятельности, предусмотренной концессионным соглашением;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использования (эксплуатации) объектов концессионного соглашения в соответствии с целями, установленными концессионным соглашением;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5) технического обслуживания концессионером объекта концессионного соглашения.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5.6. Периодичность осуществления выездных мероприятий по контролю в отношении каждого из объектов действующих концессионных соглашений: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по направлению контроля, указанному в подпунктах 1 и 2 пункта 5.5 настоящего Порядка – при приемке </w:t>
      </w:r>
      <w:proofErr w:type="spellStart"/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концедентом</w:t>
      </w:r>
      <w:proofErr w:type="spellEnd"/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 по созданию (реконструкции) либо по этапу создания (реконструкции) объекта концессионного соглашения;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по направлениям контроля, указанным в подпунктах 3,4 и 5 пункта 5.5 настоящего Порядка - не реже, чем один раз в год, в течение срока действия соответствующего концессионного соглашения.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В выездных мероприятиях в обязательном порядке принимают участие представители отраслевого органа, департамента по управлению муниципальным имуществом, департамента градостроительной деятельности и департамента городского хозяйства. 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выездного мероприятия уполномоченный орган направляет соответствующим органам администрации уведомление о планируемых дате и времени его проведения.</w:t>
      </w:r>
    </w:p>
    <w:p w:rsidR="00EA0ACD" w:rsidRPr="00EA0ACD" w:rsidRDefault="00EA0ACD" w:rsidP="00EA0AC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администрации в ответ на уведомление о планируемых дате и времени проведения выездного мероприятия направляют в адрес уполномоченного органа уведомления о кандидатурах представителей органов администрации для участия в выездном мероприятии.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к участию в выездном мероприятии может быть приглашен представитель специализированной организации. 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Официальное письменное уведомление о проведении выездного мероприятия по контролю за соблюдением концессионером условий концессионного соглашения, с указанием даты и времени его проведения, оснований и предмета контроля, списка </w:t>
      </w: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представителей органов администрации, направляется концессионеру уполномоченным органом не позднее, чем за 3 (три) рабочих дня до даты проведения мероприятия.</w:t>
      </w:r>
      <w:r w:rsidRPr="00EA0ACD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Ответственным за подготовку актов о результатах контроля за соблюдением концессионерами условий концессионных соглашений является уполномоченный орган.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По результатам выездного мероприятия участники выездного мероприятия формируют свои заключения, собственноручно подписывают их и направляют в уполномоченный орган в целях подготовки акта о результатах контроля за соблюдением концессионером условий концессионных соглашений.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Акт о результатах контроля за соблюдением концессионером условий концессионного соглашения подлежит подписанию всеми участниками выездного мероприятия. 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Уполномоченный орган в течение 5 рабочих дней со дня подписания акта о результатах контроля за соблюдением концессионером условий концессионного соглашения направляет его копию в адрес концессионера.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bookmarkStart w:id="2" w:name="dst41"/>
      <w:bookmarkEnd w:id="2"/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A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о результатах контроля </w:t>
      </w:r>
      <w:r w:rsidRPr="00EA0A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соблюдением концессионером условий концессионного соглашения</w:t>
      </w:r>
      <w:r w:rsidRPr="00EA0A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подлежит размещению уполномоченным органом в течение 5 рабочих дней с даты составления данного акта </w:t>
      </w: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официальном сайте администрации городского округа Тольятти (</w:t>
      </w:r>
      <w:hyperlink r:id="rId9" w:history="1">
        <w:r w:rsidRPr="00EA0A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www.tgl.ru</w:t>
        </w:r>
      </w:hyperlink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). </w:t>
      </w: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center"/>
        <w:textAlignment w:val="baseline"/>
        <w:rPr>
          <w:shd w:val="clear" w:color="auto" w:fill="FFFFFF"/>
        </w:rPr>
      </w:pPr>
    </w:p>
    <w:p w:rsidR="00EA0ACD" w:rsidRPr="00EA0ACD" w:rsidRDefault="00EA0ACD" w:rsidP="00EA0ACD">
      <w:pPr>
        <w:shd w:val="clear" w:color="auto" w:fill="FFFFFF"/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A0A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</w:t>
      </w:r>
    </w:p>
    <w:p w:rsidR="00EA0ACD" w:rsidRDefault="00EA0ACD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018" w:rsidRPr="00405018" w:rsidRDefault="00405018" w:rsidP="004050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3" w:name="_GoBack"/>
      <w:bookmarkEnd w:id="3"/>
    </w:p>
    <w:p w:rsidR="005F4E47" w:rsidRPr="005F4E47" w:rsidRDefault="005F4E47" w:rsidP="005F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E47" w:rsidRPr="005F4E47" w:rsidRDefault="005F4E47" w:rsidP="005F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F4E47" w:rsidRPr="005F4E47" w:rsidSect="00EA0ACD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F5" w:rsidRDefault="00C058F5" w:rsidP="00EA0ACD">
      <w:pPr>
        <w:spacing w:after="0" w:line="240" w:lineRule="auto"/>
      </w:pPr>
      <w:r>
        <w:separator/>
      </w:r>
    </w:p>
  </w:endnote>
  <w:endnote w:type="continuationSeparator" w:id="0">
    <w:p w:rsidR="00C058F5" w:rsidRDefault="00C058F5" w:rsidP="00EA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F5" w:rsidRDefault="00C058F5" w:rsidP="00EA0ACD">
      <w:pPr>
        <w:spacing w:after="0" w:line="240" w:lineRule="auto"/>
      </w:pPr>
      <w:r>
        <w:separator/>
      </w:r>
    </w:p>
  </w:footnote>
  <w:footnote w:type="continuationSeparator" w:id="0">
    <w:p w:rsidR="00C058F5" w:rsidRDefault="00C058F5" w:rsidP="00EA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988394"/>
      <w:docPartObj>
        <w:docPartGallery w:val="Page Numbers (Top of Page)"/>
        <w:docPartUnique/>
      </w:docPartObj>
    </w:sdtPr>
    <w:sdtContent>
      <w:p w:rsidR="00EA0ACD" w:rsidRDefault="00EA0A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0ACD" w:rsidRDefault="00EA0A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6A1"/>
    <w:multiLevelType w:val="multilevel"/>
    <w:tmpl w:val="43CA29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62133E7"/>
    <w:multiLevelType w:val="multilevel"/>
    <w:tmpl w:val="C61A84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27F2D84"/>
    <w:multiLevelType w:val="hybridMultilevel"/>
    <w:tmpl w:val="911C65DA"/>
    <w:lvl w:ilvl="0" w:tplc="4EE8A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971FCF"/>
    <w:multiLevelType w:val="multilevel"/>
    <w:tmpl w:val="8B2690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39B81902"/>
    <w:multiLevelType w:val="hybridMultilevel"/>
    <w:tmpl w:val="0B2290E8"/>
    <w:lvl w:ilvl="0" w:tplc="330819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EBB47AA"/>
    <w:multiLevelType w:val="hybridMultilevel"/>
    <w:tmpl w:val="23D86312"/>
    <w:lvl w:ilvl="0" w:tplc="330819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704E54"/>
    <w:multiLevelType w:val="multilevel"/>
    <w:tmpl w:val="58E4B2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50550B0A"/>
    <w:multiLevelType w:val="hybridMultilevel"/>
    <w:tmpl w:val="2290737A"/>
    <w:lvl w:ilvl="0" w:tplc="D794C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50634C"/>
    <w:multiLevelType w:val="multilevel"/>
    <w:tmpl w:val="33E8A4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5D054C70"/>
    <w:multiLevelType w:val="hybridMultilevel"/>
    <w:tmpl w:val="72F234E6"/>
    <w:lvl w:ilvl="0" w:tplc="12AA6D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9C6108"/>
    <w:multiLevelType w:val="hybridMultilevel"/>
    <w:tmpl w:val="779E877C"/>
    <w:lvl w:ilvl="0" w:tplc="61240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47"/>
    <w:rsid w:val="000E0AB3"/>
    <w:rsid w:val="00253836"/>
    <w:rsid w:val="00377040"/>
    <w:rsid w:val="00405018"/>
    <w:rsid w:val="005F4E47"/>
    <w:rsid w:val="00820BE6"/>
    <w:rsid w:val="00846B4E"/>
    <w:rsid w:val="008F7668"/>
    <w:rsid w:val="00A426BF"/>
    <w:rsid w:val="00C058F5"/>
    <w:rsid w:val="00C91F4E"/>
    <w:rsid w:val="00C95F44"/>
    <w:rsid w:val="00EA0ACD"/>
    <w:rsid w:val="00F0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67B3"/>
  <w15:chartTrackingRefBased/>
  <w15:docId w15:val="{4B26EA3E-CCC6-47A6-9E1C-9587805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6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ACD"/>
  </w:style>
  <w:style w:type="paragraph" w:styleId="a6">
    <w:name w:val="footer"/>
    <w:basedOn w:val="a"/>
    <w:link w:val="a7"/>
    <w:uiPriority w:val="99"/>
    <w:unhideWhenUsed/>
    <w:rsid w:val="00EA0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58271-263B-4362-8444-99DA2D0A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6520</Words>
  <Characters>37170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Константинович Дмитрий Александрович</dc:creator>
  <cp:keywords/>
  <dc:description/>
  <cp:lastModifiedBy>Константинович Дмитрий Александрович</cp:lastModifiedBy>
  <cp:revision>4</cp:revision>
  <dcterms:created xsi:type="dcterms:W3CDTF">2025-12-22T10:17:00Z</dcterms:created>
  <dcterms:modified xsi:type="dcterms:W3CDTF">2026-01-23T10:20:00Z</dcterms:modified>
</cp:coreProperties>
</file>