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E6" w:rsidRDefault="00DA48E6" w:rsidP="003311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B13CF9" w:rsidRDefault="00B13CF9" w:rsidP="00EF3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706" w:rsidRPr="00521B8E" w:rsidRDefault="00EF3706" w:rsidP="00EF3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B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F3706" w:rsidRPr="00EF3706" w:rsidRDefault="00EF3706" w:rsidP="00EF3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706">
        <w:rPr>
          <w:rFonts w:ascii="Times New Roman" w:hAnsi="Times New Roman" w:cs="Times New Roman"/>
          <w:sz w:val="28"/>
          <w:szCs w:val="28"/>
        </w:rPr>
        <w:t>________________№______________</w:t>
      </w:r>
    </w:p>
    <w:p w:rsidR="005B52D1" w:rsidRDefault="005B52D1" w:rsidP="00D56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50A0D">
        <w:rPr>
          <w:rFonts w:ascii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</w:p>
    <w:p w:rsidR="00331188" w:rsidRPr="00331188" w:rsidRDefault="00331188" w:rsidP="00D5602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1188" w:rsidRPr="00636758" w:rsidRDefault="00331188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7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636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75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94E1E" w:rsidRPr="00636758">
        <w:rPr>
          <w:rFonts w:ascii="Times New Roman" w:hAnsi="Times New Roman" w:cs="Times New Roman"/>
          <w:sz w:val="28"/>
          <w:szCs w:val="28"/>
        </w:rPr>
        <w:t>№</w:t>
      </w:r>
      <w:r w:rsidRPr="0063675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20261">
        <w:rPr>
          <w:rFonts w:ascii="Times New Roman" w:hAnsi="Times New Roman" w:cs="Times New Roman"/>
          <w:sz w:val="28"/>
          <w:szCs w:val="28"/>
        </w:rPr>
        <w:t>«</w:t>
      </w:r>
      <w:r w:rsidRPr="006367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20261">
        <w:rPr>
          <w:rFonts w:ascii="Times New Roman" w:hAnsi="Times New Roman" w:cs="Times New Roman"/>
          <w:sz w:val="28"/>
          <w:szCs w:val="28"/>
        </w:rPr>
        <w:t>»</w:t>
      </w:r>
      <w:r w:rsidRPr="0063675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636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758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C94E1E" w:rsidRPr="00636758">
        <w:rPr>
          <w:rFonts w:ascii="Times New Roman" w:hAnsi="Times New Roman" w:cs="Times New Roman"/>
          <w:sz w:val="28"/>
          <w:szCs w:val="28"/>
        </w:rPr>
        <w:t>№</w:t>
      </w:r>
      <w:r w:rsidRPr="0063675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20261">
        <w:rPr>
          <w:rFonts w:ascii="Times New Roman" w:hAnsi="Times New Roman" w:cs="Times New Roman"/>
          <w:sz w:val="28"/>
          <w:szCs w:val="28"/>
        </w:rPr>
        <w:t>«</w:t>
      </w:r>
      <w:r w:rsidRPr="0063675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20261">
        <w:rPr>
          <w:rFonts w:ascii="Times New Roman" w:hAnsi="Times New Roman" w:cs="Times New Roman"/>
          <w:sz w:val="28"/>
          <w:szCs w:val="28"/>
        </w:rPr>
        <w:t>»</w:t>
      </w:r>
      <w:r w:rsidRPr="0063675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636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36758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C94E1E" w:rsidRPr="00636758">
        <w:rPr>
          <w:rFonts w:ascii="Times New Roman" w:hAnsi="Times New Roman" w:cs="Times New Roman"/>
          <w:sz w:val="28"/>
          <w:szCs w:val="28"/>
        </w:rPr>
        <w:t>№</w:t>
      </w:r>
      <w:r w:rsidR="00B20261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63675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20261">
        <w:rPr>
          <w:rFonts w:ascii="Times New Roman" w:hAnsi="Times New Roman" w:cs="Times New Roman"/>
          <w:sz w:val="28"/>
          <w:szCs w:val="28"/>
        </w:rPr>
        <w:t>»</w:t>
      </w:r>
      <w:r w:rsidRPr="0063675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367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36758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</w:t>
      </w:r>
      <w:r w:rsidR="00C94E1E" w:rsidRPr="00636758">
        <w:rPr>
          <w:rFonts w:ascii="Times New Roman" w:hAnsi="Times New Roman" w:cs="Times New Roman"/>
          <w:sz w:val="28"/>
          <w:szCs w:val="28"/>
        </w:rPr>
        <w:t>№</w:t>
      </w:r>
      <w:r w:rsidRPr="00636758">
        <w:rPr>
          <w:rFonts w:ascii="Times New Roman" w:hAnsi="Times New Roman" w:cs="Times New Roman"/>
          <w:sz w:val="28"/>
          <w:szCs w:val="28"/>
        </w:rPr>
        <w:t xml:space="preserve"> 2782-п/1 </w:t>
      </w:r>
      <w:r w:rsidR="00B20261">
        <w:rPr>
          <w:rFonts w:ascii="Times New Roman" w:hAnsi="Times New Roman" w:cs="Times New Roman"/>
          <w:sz w:val="28"/>
          <w:szCs w:val="28"/>
        </w:rPr>
        <w:t>«</w:t>
      </w:r>
      <w:r w:rsidRPr="00636758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B20261">
        <w:rPr>
          <w:rFonts w:ascii="Times New Roman" w:hAnsi="Times New Roman" w:cs="Times New Roman"/>
          <w:sz w:val="28"/>
          <w:szCs w:val="28"/>
        </w:rPr>
        <w:t>»</w:t>
      </w:r>
      <w:r w:rsidRPr="00636758">
        <w:rPr>
          <w:rFonts w:ascii="Times New Roman" w:hAnsi="Times New Roman" w:cs="Times New Roman"/>
          <w:sz w:val="28"/>
          <w:szCs w:val="28"/>
        </w:rPr>
        <w:t>, руководствуясь</w:t>
      </w:r>
      <w:r w:rsidR="005B52D1" w:rsidRPr="0063675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3675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36758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5B52D1" w:rsidRPr="006367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36758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5B52D1" w:rsidRPr="00636758">
        <w:rPr>
          <w:rFonts w:ascii="Times New Roman" w:hAnsi="Times New Roman" w:cs="Times New Roman"/>
          <w:sz w:val="28"/>
          <w:szCs w:val="28"/>
        </w:rPr>
        <w:t>ПОСТАНОВЛЯЕТ</w:t>
      </w:r>
      <w:r w:rsidRPr="00636758">
        <w:rPr>
          <w:rFonts w:ascii="Times New Roman" w:hAnsi="Times New Roman" w:cs="Times New Roman"/>
          <w:sz w:val="28"/>
          <w:szCs w:val="28"/>
        </w:rPr>
        <w:t>:</w:t>
      </w:r>
    </w:p>
    <w:p w:rsidR="00331188" w:rsidRPr="00636758" w:rsidRDefault="00331188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 w:rsidRPr="00636758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ar36" w:history="1">
        <w:r w:rsidRPr="0063675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3675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="00850A0D">
        <w:rPr>
          <w:rFonts w:ascii="Times New Roman" w:hAnsi="Times New Roman" w:cs="Times New Roman"/>
          <w:sz w:val="28"/>
          <w:szCs w:val="28"/>
        </w:rPr>
        <w:t xml:space="preserve"> «П</w:t>
      </w:r>
      <w:r w:rsidRPr="00636758">
        <w:rPr>
          <w:rFonts w:ascii="Times New Roman" w:hAnsi="Times New Roman" w:cs="Times New Roman"/>
          <w:sz w:val="28"/>
          <w:szCs w:val="28"/>
        </w:rPr>
        <w:t>редоставлени</w:t>
      </w:r>
      <w:r w:rsidR="00850A0D">
        <w:rPr>
          <w:rFonts w:ascii="Times New Roman" w:hAnsi="Times New Roman" w:cs="Times New Roman"/>
          <w:sz w:val="28"/>
          <w:szCs w:val="28"/>
        </w:rPr>
        <w:t>е</w:t>
      </w:r>
      <w:r w:rsidRPr="00636758">
        <w:rPr>
          <w:rFonts w:ascii="Times New Roman" w:hAnsi="Times New Roman" w:cs="Times New Roman"/>
          <w:sz w:val="28"/>
          <w:szCs w:val="28"/>
        </w:rPr>
        <w:t xml:space="preserve"> </w:t>
      </w:r>
      <w:r w:rsidR="00BE240F" w:rsidRPr="00636758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850A0D">
        <w:rPr>
          <w:rFonts w:ascii="Times New Roman" w:hAnsi="Times New Roman"/>
          <w:sz w:val="28"/>
          <w:szCs w:val="28"/>
        </w:rPr>
        <w:t>»</w:t>
      </w:r>
      <w:r w:rsidRPr="00636758">
        <w:rPr>
          <w:rFonts w:ascii="Times New Roman" w:hAnsi="Times New Roman" w:cs="Times New Roman"/>
          <w:sz w:val="28"/>
          <w:szCs w:val="28"/>
        </w:rPr>
        <w:t>.</w:t>
      </w:r>
    </w:p>
    <w:p w:rsidR="000253F2" w:rsidRPr="000069F5" w:rsidRDefault="00331188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758">
        <w:rPr>
          <w:rFonts w:ascii="Times New Roman" w:hAnsi="Times New Roman" w:cs="Times New Roman"/>
          <w:sz w:val="28"/>
          <w:szCs w:val="28"/>
        </w:rPr>
        <w:t xml:space="preserve">2. </w:t>
      </w:r>
      <w:r w:rsidR="000253F2" w:rsidRPr="000069F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253F2" w:rsidRPr="000069F5" w:rsidRDefault="000253F2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0069F5">
        <w:rPr>
          <w:sz w:val="28"/>
          <w:szCs w:val="28"/>
        </w:rPr>
        <w:t xml:space="preserve">.1. </w:t>
      </w:r>
      <w:r w:rsidRPr="000069F5">
        <w:rPr>
          <w:color w:val="000000"/>
          <w:sz w:val="28"/>
          <w:szCs w:val="28"/>
        </w:rPr>
        <w:t xml:space="preserve">Постановление администрации городского округа </w:t>
      </w:r>
      <w:r w:rsidRPr="00050CC2">
        <w:rPr>
          <w:sz w:val="28"/>
          <w:szCs w:val="28"/>
        </w:rPr>
        <w:t>Тольятти </w:t>
      </w:r>
      <w:hyperlink r:id="rId13" w:tgtFrame="_blank" w:history="1">
        <w:r w:rsidRPr="00050CC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от 23.07.2018 г. №</w:t>
        </w:r>
        <w:r w:rsidR="00947B7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050CC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2131-п/1</w:t>
        </w:r>
      </w:hyperlink>
      <w:r w:rsidRPr="000069F5">
        <w:rPr>
          <w:color w:val="000000"/>
          <w:sz w:val="28"/>
          <w:szCs w:val="28"/>
        </w:rPr>
        <w:t> 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(газета «Городские ведомости», 2018, 24 июля).</w:t>
      </w:r>
    </w:p>
    <w:p w:rsidR="000253F2" w:rsidRDefault="000253F2" w:rsidP="00D56024">
      <w:pPr>
        <w:pStyle w:val="aa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069F5">
        <w:rPr>
          <w:color w:val="000000"/>
          <w:sz w:val="28"/>
          <w:szCs w:val="28"/>
        </w:rPr>
        <w:t>Постановление администрации городского округа Тольятти </w:t>
      </w:r>
      <w:hyperlink r:id="rId14" w:tgtFrame="_blank" w:history="1">
        <w:r w:rsidRPr="000253F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от 31.05.2019 г. № 1512-п/1</w:t>
        </w:r>
      </w:hyperlink>
      <w:r w:rsidRPr="000069F5">
        <w:rPr>
          <w:color w:val="000000"/>
          <w:sz w:val="28"/>
          <w:szCs w:val="28"/>
        </w:rPr>
        <w:t xml:space="preserve"> «О внесении изменений в постановление администрации городского округа Тольятти от 23.07.2018 г. № 2131-п/1 «Об утверждении административного </w:t>
      </w:r>
      <w:r w:rsidRPr="000069F5">
        <w:rPr>
          <w:color w:val="000000"/>
          <w:sz w:val="28"/>
          <w:szCs w:val="28"/>
        </w:rPr>
        <w:lastRenderedPageBreak/>
        <w:t>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(газета «Городские ведомости», 201</w:t>
      </w:r>
      <w:r w:rsidR="00452841">
        <w:rPr>
          <w:sz w:val="28"/>
          <w:szCs w:val="28"/>
        </w:rPr>
        <w:t xml:space="preserve">9, </w:t>
      </w:r>
      <w:r>
        <w:rPr>
          <w:sz w:val="28"/>
          <w:szCs w:val="28"/>
        </w:rPr>
        <w:t>4 ию</w:t>
      </w:r>
      <w:r w:rsidR="00452841">
        <w:rPr>
          <w:sz w:val="28"/>
          <w:szCs w:val="28"/>
        </w:rPr>
        <w:t>н</w:t>
      </w:r>
      <w:r>
        <w:rPr>
          <w:sz w:val="28"/>
          <w:szCs w:val="28"/>
        </w:rPr>
        <w:t>я)</w:t>
      </w:r>
      <w:r w:rsidR="00452841">
        <w:rPr>
          <w:sz w:val="28"/>
          <w:szCs w:val="28"/>
        </w:rPr>
        <w:t>.</w:t>
      </w:r>
    </w:p>
    <w:p w:rsidR="00452841" w:rsidRDefault="00452841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069F5">
        <w:rPr>
          <w:color w:val="000000"/>
          <w:sz w:val="28"/>
          <w:szCs w:val="28"/>
        </w:rPr>
        <w:t>Постановление администрации городского округа Тольятти </w:t>
      </w:r>
      <w:hyperlink r:id="rId15" w:tgtFrame="_blank" w:history="1">
        <w:r w:rsidRPr="0045284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от 11.06.2020 </w:t>
        </w:r>
        <w:r w:rsidR="002F664D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br/>
        </w:r>
        <w:r w:rsidRPr="0045284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1828-п/1</w:t>
        </w:r>
      </w:hyperlink>
      <w:r w:rsidRPr="00452841">
        <w:rPr>
          <w:sz w:val="28"/>
          <w:szCs w:val="28"/>
        </w:rPr>
        <w:t>  </w:t>
      </w:r>
      <w:r w:rsidRPr="000069F5">
        <w:rPr>
          <w:color w:val="000000"/>
          <w:sz w:val="28"/>
          <w:szCs w:val="28"/>
        </w:rPr>
        <w:t>«О внесении изменений в постановление администрации городского округа Тольятти от 23.07.2018 г. № 2131-п/1 «Об утверждении административного регламента 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(газета «Городские ведомости», 2020, 16 июня).</w:t>
      </w:r>
    </w:p>
    <w:p w:rsidR="00452841" w:rsidRDefault="00452841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0069F5">
        <w:rPr>
          <w:color w:val="000000"/>
          <w:sz w:val="28"/>
          <w:szCs w:val="28"/>
        </w:rPr>
        <w:t>Постановление администрации городского округа Тольятти </w:t>
      </w:r>
      <w:hyperlink r:id="rId16" w:tgtFrame="_blank" w:history="1">
        <w:r w:rsidRPr="0045284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от 03.02.2022 </w:t>
        </w:r>
        <w:r w:rsidR="00947B7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br/>
        </w:r>
        <w:r w:rsidRPr="0045284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</w:t>
        </w:r>
        <w:r w:rsidR="00947B7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45284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220-п/1</w:t>
        </w:r>
      </w:hyperlink>
      <w:r w:rsidRPr="000069F5">
        <w:rPr>
          <w:color w:val="000000"/>
          <w:sz w:val="28"/>
          <w:szCs w:val="28"/>
        </w:rPr>
        <w:t> «О внесении изменений в постановление администрации городского округа Тольятти от 23.07.2018 г. № 2131-п/1 «Об утверждении административного регламента предоставления муниципальной услуги по предоставлению дошкольного образования по основной общеобразовательной программе дошкольного образования (в части информирования, приема заявлений, постановки на учет)»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(газета «Городские ведомости», 2020, 8 февраля).</w:t>
      </w:r>
    </w:p>
    <w:p w:rsidR="00DB0A71" w:rsidRDefault="00452841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DB0A71" w:rsidRPr="000069F5">
        <w:rPr>
          <w:color w:val="000000"/>
          <w:sz w:val="28"/>
          <w:szCs w:val="28"/>
        </w:rPr>
        <w:t>Постановление администрации городского округа Тольятти </w:t>
      </w:r>
      <w:hyperlink r:id="rId17" w:history="1">
        <w:r w:rsidR="00DB0A71" w:rsidRPr="00DB0A7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от 30.11.2022</w:t>
        </w:r>
      </w:hyperlink>
      <w:r w:rsidR="00850A0D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br/>
      </w:r>
      <w:r w:rsidR="00850A0D" w:rsidRPr="00850A0D">
        <w:rPr>
          <w:sz w:val="28"/>
          <w:szCs w:val="28"/>
        </w:rPr>
        <w:t xml:space="preserve">№ 3063-п/1 </w:t>
      </w:r>
      <w:r w:rsidR="00DB0A71" w:rsidRPr="000069F5">
        <w:rPr>
          <w:color w:val="000000"/>
          <w:sz w:val="28"/>
          <w:szCs w:val="28"/>
        </w:rPr>
        <w:t>«О внесении изменений в постановление администрации городского округа Тольятти от 23.07.2018г. № 2131-п/1 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 w:rsidR="00DB0A71">
        <w:rPr>
          <w:color w:val="000000"/>
          <w:sz w:val="28"/>
          <w:szCs w:val="28"/>
        </w:rPr>
        <w:t xml:space="preserve"> </w:t>
      </w:r>
      <w:r w:rsidR="00DB0A71">
        <w:rPr>
          <w:sz w:val="28"/>
          <w:szCs w:val="28"/>
        </w:rPr>
        <w:t>(газета «Городские ведомости», 2022, 9</w:t>
      </w:r>
      <w:r w:rsidR="00850A0D">
        <w:rPr>
          <w:sz w:val="28"/>
          <w:szCs w:val="28"/>
        </w:rPr>
        <w:t xml:space="preserve"> декабря</w:t>
      </w:r>
      <w:r w:rsidR="00DB0A71">
        <w:rPr>
          <w:sz w:val="28"/>
          <w:szCs w:val="28"/>
        </w:rPr>
        <w:t>).</w:t>
      </w:r>
    </w:p>
    <w:p w:rsidR="00213160" w:rsidRDefault="00DB0A71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213160">
        <w:rPr>
          <w:sz w:val="28"/>
          <w:szCs w:val="28"/>
        </w:rPr>
        <w:t xml:space="preserve">2.6. </w:t>
      </w:r>
      <w:r w:rsidR="00213160" w:rsidRPr="00213160">
        <w:rPr>
          <w:color w:val="000000"/>
          <w:sz w:val="28"/>
          <w:szCs w:val="28"/>
          <w:bdr w:val="none" w:sz="0" w:space="0" w:color="auto" w:frame="1"/>
        </w:rPr>
        <w:t>Постановление администрации городского округа Тольятти </w:t>
      </w:r>
      <w:hyperlink r:id="rId18" w:tgtFrame="_blank" w:history="1">
        <w:r w:rsidR="00213160" w:rsidRPr="0021316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от 10.04.2023</w:t>
        </w:r>
      </w:hyperlink>
      <w:r w:rsidR="00213160" w:rsidRPr="00213160">
        <w:rPr>
          <w:color w:val="000000"/>
          <w:sz w:val="28"/>
          <w:szCs w:val="28"/>
          <w:bdr w:val="none" w:sz="0" w:space="0" w:color="auto" w:frame="1"/>
        </w:rPr>
        <w:t> </w:t>
      </w:r>
      <w:r w:rsidR="00850A0D">
        <w:rPr>
          <w:color w:val="000000"/>
          <w:sz w:val="28"/>
          <w:szCs w:val="28"/>
          <w:bdr w:val="none" w:sz="0" w:space="0" w:color="auto" w:frame="1"/>
        </w:rPr>
        <w:br/>
      </w:r>
      <w:r w:rsidR="00850A0D" w:rsidRPr="00850A0D">
        <w:rPr>
          <w:color w:val="000000"/>
          <w:sz w:val="28"/>
          <w:szCs w:val="28"/>
          <w:bdr w:val="none" w:sz="0" w:space="0" w:color="auto" w:frame="1"/>
        </w:rPr>
        <w:t>№</w:t>
      </w:r>
      <w:r w:rsidR="00850A0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50A0D" w:rsidRPr="00850A0D">
        <w:rPr>
          <w:color w:val="000000"/>
          <w:sz w:val="28"/>
          <w:szCs w:val="28"/>
          <w:bdr w:val="none" w:sz="0" w:space="0" w:color="auto" w:frame="1"/>
        </w:rPr>
        <w:t xml:space="preserve">1204-п/1 </w:t>
      </w:r>
      <w:r w:rsidR="00213160" w:rsidRPr="00213160">
        <w:rPr>
          <w:color w:val="000000"/>
          <w:sz w:val="28"/>
          <w:szCs w:val="28"/>
          <w:bdr w:val="none" w:sz="0" w:space="0" w:color="auto" w:frame="1"/>
        </w:rPr>
        <w:t>«О внесении изменений в постановление администрации городского округа Тольятти от 23.07.2018г. № 2131-п/1 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 w:rsidR="0021316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13160">
        <w:rPr>
          <w:sz w:val="28"/>
          <w:szCs w:val="28"/>
        </w:rPr>
        <w:t>(газета «Городские ведомости», 2023, 11 апреля).</w:t>
      </w:r>
    </w:p>
    <w:p w:rsidR="00F40B35" w:rsidRDefault="00F40B35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</w:t>
      </w:r>
      <w:r w:rsidRPr="00213160">
        <w:rPr>
          <w:color w:val="000000"/>
          <w:sz w:val="28"/>
          <w:szCs w:val="28"/>
          <w:bdr w:val="none" w:sz="0" w:space="0" w:color="auto" w:frame="1"/>
        </w:rPr>
        <w:t>Постановление администрации городского округа Тольятти </w:t>
      </w:r>
      <w:hyperlink r:id="rId19" w:tgtFrame="_blank" w:history="1"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от </w:t>
        </w:r>
        <w:r w:rsidRPr="0021316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0</w:t>
        </w:r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1</w:t>
        </w:r>
        <w:r w:rsidRPr="0021316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  <w:r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11</w:t>
        </w:r>
        <w:r w:rsidRPr="0021316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.2023</w:t>
        </w:r>
      </w:hyperlink>
      <w:r w:rsidRPr="00213160">
        <w:rPr>
          <w:color w:val="000000"/>
          <w:sz w:val="28"/>
          <w:szCs w:val="28"/>
          <w:bdr w:val="none" w:sz="0" w:space="0" w:color="auto" w:frame="1"/>
        </w:rPr>
        <w:t> </w:t>
      </w:r>
      <w:r w:rsidR="00850A0D">
        <w:rPr>
          <w:color w:val="000000"/>
          <w:sz w:val="28"/>
          <w:szCs w:val="28"/>
          <w:bdr w:val="none" w:sz="0" w:space="0" w:color="auto" w:frame="1"/>
        </w:rPr>
        <w:br/>
      </w:r>
      <w:r w:rsidR="00850A0D" w:rsidRPr="00850A0D">
        <w:rPr>
          <w:color w:val="000000"/>
          <w:sz w:val="28"/>
          <w:szCs w:val="28"/>
          <w:bdr w:val="none" w:sz="0" w:space="0" w:color="auto" w:frame="1"/>
        </w:rPr>
        <w:t xml:space="preserve">№ 2992-п/1 </w:t>
      </w:r>
      <w:r w:rsidRPr="00213160">
        <w:rPr>
          <w:color w:val="000000"/>
          <w:sz w:val="28"/>
          <w:szCs w:val="28"/>
          <w:bdr w:val="none" w:sz="0" w:space="0" w:color="auto" w:frame="1"/>
        </w:rPr>
        <w:t>«О внесении изменений в постановление администрации городского округа Тольятти от 23.07.2018г. № 2131-п/1 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(газета «Городские ведомости», 2023, </w:t>
      </w:r>
      <w:r w:rsidR="00605D82">
        <w:rPr>
          <w:sz w:val="28"/>
          <w:szCs w:val="28"/>
        </w:rPr>
        <w:t>3 ноября</w:t>
      </w:r>
      <w:r>
        <w:rPr>
          <w:sz w:val="28"/>
          <w:szCs w:val="28"/>
        </w:rPr>
        <w:t>).</w:t>
      </w:r>
    </w:p>
    <w:p w:rsidR="00AE460E" w:rsidRDefault="00AE460E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0069F5">
        <w:rPr>
          <w:sz w:val="28"/>
          <w:szCs w:val="28"/>
        </w:rPr>
        <w:t xml:space="preserve">Постановление администрации </w:t>
      </w:r>
      <w:r w:rsidRPr="000069F5">
        <w:rPr>
          <w:color w:val="000000"/>
          <w:sz w:val="28"/>
          <w:szCs w:val="28"/>
        </w:rPr>
        <w:t>Постановление администрации городского округа Тольятти </w:t>
      </w:r>
      <w:r w:rsidR="00850A0D" w:rsidRPr="00850A0D">
        <w:rPr>
          <w:color w:val="000000"/>
          <w:sz w:val="28"/>
          <w:szCs w:val="28"/>
        </w:rPr>
        <w:t>от 13.08.2024</w:t>
      </w:r>
      <w:r w:rsidR="00850A0D">
        <w:rPr>
          <w:color w:val="000000"/>
          <w:sz w:val="28"/>
          <w:szCs w:val="28"/>
        </w:rPr>
        <w:t xml:space="preserve"> </w:t>
      </w:r>
      <w:hyperlink r:id="rId20" w:tgtFrame="_blank" w:history="1">
        <w:r w:rsidRPr="00AE460E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</w:t>
        </w:r>
        <w:r w:rsidR="00947B7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AE460E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1495-п/1 </w:t>
        </w:r>
      </w:hyperlink>
      <w:r w:rsidRPr="00AE460E">
        <w:rPr>
          <w:sz w:val="28"/>
          <w:szCs w:val="28"/>
        </w:rPr>
        <w:t> </w:t>
      </w:r>
      <w:r w:rsidRPr="000069F5">
        <w:rPr>
          <w:color w:val="000000"/>
          <w:sz w:val="28"/>
          <w:szCs w:val="28"/>
        </w:rPr>
        <w:t>«О внесении изменений в постановление администрации городского округа Тольятти от 23.07.2018 № 2131-п/1 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(газета «Городские ведомости», 2024, 20 августа).</w:t>
      </w:r>
    </w:p>
    <w:p w:rsidR="00331188" w:rsidRPr="00636758" w:rsidRDefault="0039617D" w:rsidP="00D56024">
      <w:pPr>
        <w:pStyle w:val="aa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31188" w:rsidRPr="00636758">
        <w:rPr>
          <w:sz w:val="28"/>
          <w:szCs w:val="28"/>
        </w:rPr>
        <w:t xml:space="preserve">Департаменту образования </w:t>
      </w:r>
      <w:r w:rsidR="00BE240F" w:rsidRPr="00636758">
        <w:rPr>
          <w:sz w:val="28"/>
          <w:szCs w:val="28"/>
        </w:rPr>
        <w:t>администрации</w:t>
      </w:r>
      <w:r w:rsidR="00331188" w:rsidRPr="00636758">
        <w:rPr>
          <w:sz w:val="28"/>
          <w:szCs w:val="28"/>
        </w:rPr>
        <w:t xml:space="preserve"> городского </w:t>
      </w:r>
      <w:r w:rsidR="001B140D" w:rsidRPr="00636758">
        <w:rPr>
          <w:sz w:val="28"/>
          <w:szCs w:val="28"/>
        </w:rPr>
        <w:t>округа Тольятти</w:t>
      </w:r>
      <w:r w:rsidR="00850A0D" w:rsidRPr="000D7E41">
        <w:rPr>
          <w:sz w:val="28"/>
          <w:szCs w:val="28"/>
        </w:rPr>
        <w:t>,</w:t>
      </w:r>
      <w:r w:rsidR="00850A0D">
        <w:rPr>
          <w:sz w:val="28"/>
          <w:szCs w:val="28"/>
        </w:rPr>
        <w:t xml:space="preserve"> </w:t>
      </w:r>
      <w:r w:rsidR="00850A0D" w:rsidRPr="00850A0D">
        <w:rPr>
          <w:sz w:val="28"/>
          <w:szCs w:val="28"/>
        </w:rPr>
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– МАУ «МФЦ») </w:t>
      </w:r>
      <w:r w:rsidR="00850A0D" w:rsidRPr="00281A5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 предоставлении муниципальной услуги «П</w:t>
      </w:r>
      <w:r w:rsidRPr="00213160">
        <w:rPr>
          <w:color w:val="000000"/>
          <w:sz w:val="28"/>
          <w:szCs w:val="28"/>
          <w:bdr w:val="none" w:sz="0" w:space="0" w:color="auto" w:frame="1"/>
        </w:rPr>
        <w:t>редоставлени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 w:rsidRPr="00213160">
        <w:rPr>
          <w:color w:val="000000"/>
          <w:sz w:val="28"/>
          <w:szCs w:val="28"/>
          <w:bdr w:val="none" w:sz="0" w:space="0" w:color="auto" w:frame="1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 </w:t>
      </w:r>
      <w:r w:rsidR="00331188" w:rsidRPr="00636758">
        <w:rPr>
          <w:sz w:val="28"/>
          <w:szCs w:val="28"/>
        </w:rPr>
        <w:t xml:space="preserve">руководствоваться в работе административным </w:t>
      </w:r>
      <w:hyperlink w:anchor="Par36" w:history="1">
        <w:r w:rsidR="00331188" w:rsidRPr="00636758">
          <w:rPr>
            <w:sz w:val="28"/>
            <w:szCs w:val="28"/>
          </w:rPr>
          <w:t>регламентом</w:t>
        </w:r>
      </w:hyperlink>
      <w:r w:rsidR="00331188" w:rsidRPr="00636758">
        <w:rPr>
          <w:sz w:val="28"/>
          <w:szCs w:val="28"/>
        </w:rPr>
        <w:t xml:space="preserve">, утвержденным </w:t>
      </w:r>
      <w:r w:rsidR="00FE0FEC">
        <w:rPr>
          <w:sz w:val="28"/>
          <w:szCs w:val="28"/>
        </w:rPr>
        <w:t>наст</w:t>
      </w:r>
      <w:r w:rsidR="00331188" w:rsidRPr="00636758">
        <w:rPr>
          <w:sz w:val="28"/>
          <w:szCs w:val="28"/>
        </w:rPr>
        <w:t>оящ</w:t>
      </w:r>
      <w:r w:rsidR="00FE0FEC">
        <w:rPr>
          <w:sz w:val="28"/>
          <w:szCs w:val="28"/>
        </w:rPr>
        <w:t>им</w:t>
      </w:r>
      <w:r w:rsidR="00331188" w:rsidRPr="00636758">
        <w:rPr>
          <w:sz w:val="28"/>
          <w:szCs w:val="28"/>
        </w:rPr>
        <w:t xml:space="preserve"> </w:t>
      </w:r>
      <w:r w:rsidR="001B140D" w:rsidRPr="00636758">
        <w:rPr>
          <w:sz w:val="28"/>
          <w:szCs w:val="28"/>
        </w:rPr>
        <w:t>п</w:t>
      </w:r>
      <w:r w:rsidR="00331188" w:rsidRPr="00636758">
        <w:rPr>
          <w:sz w:val="28"/>
          <w:szCs w:val="28"/>
        </w:rPr>
        <w:t>остановлени</w:t>
      </w:r>
      <w:r w:rsidR="00FE0FEC">
        <w:rPr>
          <w:sz w:val="28"/>
          <w:szCs w:val="28"/>
        </w:rPr>
        <w:t>ем</w:t>
      </w:r>
      <w:r w:rsidR="00331188" w:rsidRPr="00636758">
        <w:rPr>
          <w:sz w:val="28"/>
          <w:szCs w:val="28"/>
        </w:rPr>
        <w:t>.</w:t>
      </w:r>
    </w:p>
    <w:p w:rsidR="00331188" w:rsidRPr="00636758" w:rsidRDefault="0039617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140BF" w:rsidRPr="00636758">
        <w:rPr>
          <w:rFonts w:ascii="Times New Roman" w:hAnsi="Times New Roman" w:cs="Times New Roman"/>
          <w:sz w:val="28"/>
          <w:szCs w:val="28"/>
        </w:rPr>
        <w:t>главы городского округа по социальным вопросам</w:t>
      </w:r>
      <w:r w:rsidR="008F5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134B">
        <w:rPr>
          <w:rFonts w:ascii="Times New Roman" w:hAnsi="Times New Roman" w:cs="Times New Roman"/>
          <w:sz w:val="28"/>
          <w:szCs w:val="28"/>
        </w:rPr>
        <w:t xml:space="preserve"> </w:t>
      </w:r>
      <w:r w:rsidR="001B140D" w:rsidRPr="00636758">
        <w:rPr>
          <w:rFonts w:ascii="Times New Roman" w:hAnsi="Times New Roman" w:cs="Times New Roman"/>
          <w:sz w:val="28"/>
          <w:szCs w:val="28"/>
        </w:rPr>
        <w:t xml:space="preserve"> 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определить ответственным за качество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</w:t>
      </w:r>
      <w:r>
        <w:rPr>
          <w:rFonts w:ascii="Times New Roman" w:hAnsi="Times New Roman"/>
          <w:sz w:val="28"/>
          <w:szCs w:val="28"/>
        </w:rPr>
        <w:t>едоставление</w:t>
      </w:r>
      <w:r w:rsidR="003140BF" w:rsidRPr="00636758">
        <w:rPr>
          <w:rFonts w:ascii="Times New Roman" w:hAnsi="Times New Roman"/>
          <w:sz w:val="28"/>
          <w:szCs w:val="28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>
        <w:rPr>
          <w:rFonts w:ascii="Times New Roman" w:hAnsi="Times New Roman"/>
          <w:sz w:val="28"/>
          <w:szCs w:val="28"/>
        </w:rPr>
        <w:t>»</w:t>
      </w:r>
      <w:r w:rsidR="00331188" w:rsidRPr="00636758">
        <w:rPr>
          <w:rFonts w:ascii="Times New Roman" w:hAnsi="Times New Roman" w:cs="Times New Roman"/>
          <w:sz w:val="28"/>
          <w:szCs w:val="28"/>
        </w:rPr>
        <w:t>.</w:t>
      </w:r>
    </w:p>
    <w:p w:rsidR="00331188" w:rsidRPr="00636758" w:rsidRDefault="0039617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. Руководителя </w:t>
      </w:r>
      <w:r w:rsidR="001B140D" w:rsidRPr="00636758">
        <w:rPr>
          <w:rFonts w:ascii="Times New Roman" w:hAnsi="Times New Roman" w:cs="Times New Roman"/>
          <w:sz w:val="28"/>
          <w:szCs w:val="28"/>
        </w:rPr>
        <w:t>д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епартамента образования </w:t>
      </w:r>
      <w:r w:rsidR="00364699" w:rsidRPr="0063675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городского округа Тольятти определить ответственным за исполнение административного </w:t>
      </w:r>
      <w:hyperlink w:anchor="Par36" w:history="1">
        <w:r w:rsidR="00331188" w:rsidRPr="00636758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331188" w:rsidRPr="00636758">
        <w:rPr>
          <w:rFonts w:ascii="Times New Roman" w:hAnsi="Times New Roman" w:cs="Times New Roman"/>
          <w:sz w:val="28"/>
          <w:szCs w:val="28"/>
        </w:rPr>
        <w:t xml:space="preserve">, утвержденного настоящим </w:t>
      </w:r>
      <w:r w:rsidR="00BA358B" w:rsidRPr="00636758">
        <w:rPr>
          <w:rFonts w:ascii="Times New Roman" w:hAnsi="Times New Roman" w:cs="Times New Roman"/>
          <w:sz w:val="28"/>
          <w:szCs w:val="28"/>
        </w:rPr>
        <w:t>п</w:t>
      </w:r>
      <w:r w:rsidR="00331188" w:rsidRPr="00636758">
        <w:rPr>
          <w:rFonts w:ascii="Times New Roman" w:hAnsi="Times New Roman" w:cs="Times New Roman"/>
          <w:sz w:val="28"/>
          <w:szCs w:val="28"/>
        </w:rPr>
        <w:t>остано</w:t>
      </w:r>
      <w:r w:rsidR="00521B8E">
        <w:rPr>
          <w:rFonts w:ascii="Times New Roman" w:hAnsi="Times New Roman" w:cs="Times New Roman"/>
          <w:sz w:val="28"/>
          <w:szCs w:val="28"/>
        </w:rPr>
        <w:t>влением, в пределах полномочий д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епартамента образования </w:t>
      </w:r>
      <w:r w:rsidR="00364699" w:rsidRPr="0063675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358B" w:rsidRPr="00636758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="00331188" w:rsidRPr="00636758">
        <w:rPr>
          <w:rFonts w:ascii="Times New Roman" w:hAnsi="Times New Roman" w:cs="Times New Roman"/>
          <w:sz w:val="28"/>
          <w:szCs w:val="28"/>
        </w:rPr>
        <w:t>.</w:t>
      </w:r>
    </w:p>
    <w:p w:rsidR="00331188" w:rsidRPr="00636758" w:rsidRDefault="0039617D" w:rsidP="00D5602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. </w:t>
      </w:r>
      <w:r w:rsidR="001B140D" w:rsidRPr="0063675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50A0D">
        <w:rPr>
          <w:rFonts w:ascii="Times New Roman" w:hAnsi="Times New Roman" w:cs="Times New Roman"/>
          <w:sz w:val="28"/>
          <w:szCs w:val="28"/>
        </w:rPr>
        <w:t xml:space="preserve">МАУ «МФЦ» </w:t>
      </w:r>
      <w:r w:rsidR="00331188" w:rsidRPr="00636758">
        <w:rPr>
          <w:rFonts w:ascii="Times New Roman" w:hAnsi="Times New Roman" w:cs="Times New Roman"/>
          <w:sz w:val="28"/>
          <w:szCs w:val="28"/>
        </w:rPr>
        <w:t xml:space="preserve">определить ответственным за исполнение административного </w:t>
      </w:r>
      <w:hyperlink w:anchor="Par36" w:history="1">
        <w:r w:rsidR="00331188" w:rsidRPr="00636758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331188" w:rsidRPr="00636758">
        <w:rPr>
          <w:rFonts w:ascii="Times New Roman" w:hAnsi="Times New Roman" w:cs="Times New Roman"/>
          <w:sz w:val="28"/>
          <w:szCs w:val="28"/>
        </w:rPr>
        <w:t xml:space="preserve">, утвержденного настоящим </w:t>
      </w:r>
      <w:r w:rsidR="001B140D" w:rsidRPr="00636758">
        <w:rPr>
          <w:rFonts w:ascii="Times New Roman" w:hAnsi="Times New Roman" w:cs="Times New Roman"/>
          <w:sz w:val="28"/>
          <w:szCs w:val="28"/>
        </w:rPr>
        <w:t>п</w:t>
      </w:r>
      <w:r w:rsidR="00331188" w:rsidRPr="00636758">
        <w:rPr>
          <w:rFonts w:ascii="Times New Roman" w:hAnsi="Times New Roman" w:cs="Times New Roman"/>
          <w:sz w:val="28"/>
          <w:szCs w:val="28"/>
        </w:rPr>
        <w:t>остановлением, в пределах полномочий</w:t>
      </w:r>
      <w:r w:rsidR="00850A0D">
        <w:rPr>
          <w:rFonts w:ascii="Times New Roman" w:hAnsi="Times New Roman" w:cs="Times New Roman"/>
          <w:sz w:val="28"/>
          <w:szCs w:val="28"/>
        </w:rPr>
        <w:t xml:space="preserve"> МАУ «МФЦ»</w:t>
      </w:r>
      <w:r w:rsidR="00331188" w:rsidRPr="00636758">
        <w:rPr>
          <w:rFonts w:ascii="Times New Roman" w:hAnsi="Times New Roman" w:cs="Times New Roman"/>
          <w:sz w:val="28"/>
          <w:szCs w:val="28"/>
        </w:rPr>
        <w:t>.</w:t>
      </w:r>
    </w:p>
    <w:p w:rsidR="00462C2E" w:rsidRPr="00462C2E" w:rsidRDefault="00462C2E" w:rsidP="00D56024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b/>
        </w:rPr>
      </w:pPr>
      <w:r w:rsidRPr="00462C2E">
        <w:rPr>
          <w:rFonts w:ascii="Times New Roman" w:hAnsi="Times New Roman"/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учет)»,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462C2E" w:rsidRPr="00462C2E" w:rsidRDefault="00462C2E" w:rsidP="00D56024">
      <w:pPr>
        <w:pStyle w:val="a4"/>
        <w:numPr>
          <w:ilvl w:val="0"/>
          <w:numId w:val="10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/>
        </w:rPr>
      </w:pPr>
      <w:r w:rsidRPr="00462C2E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:rsidR="00462C2E" w:rsidRDefault="00462C2E" w:rsidP="00D56024">
      <w:pPr>
        <w:pStyle w:val="a4"/>
        <w:numPr>
          <w:ilvl w:val="0"/>
          <w:numId w:val="10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462C2E" w:rsidRDefault="00462C2E" w:rsidP="00D56024">
      <w:pPr>
        <w:pStyle w:val="a4"/>
        <w:numPr>
          <w:ilvl w:val="0"/>
          <w:numId w:val="10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социальным вопросам.</w:t>
      </w:r>
    </w:p>
    <w:p w:rsidR="00462C2E" w:rsidRDefault="00462C2E" w:rsidP="00D56024">
      <w:pPr>
        <w:spacing w:after="0"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462C2E" w:rsidRDefault="00462C2E" w:rsidP="00D56024">
      <w:pPr>
        <w:spacing w:after="0" w:line="360" w:lineRule="auto"/>
        <w:rPr>
          <w:rStyle w:val="a3"/>
          <w:rFonts w:ascii="Times New Roman" w:hAnsi="Times New Roman"/>
          <w:b w:val="0"/>
          <w:sz w:val="28"/>
          <w:szCs w:val="28"/>
        </w:rPr>
      </w:pPr>
    </w:p>
    <w:p w:rsidR="00462C2E" w:rsidRPr="00462C2E" w:rsidRDefault="00462C2E" w:rsidP="00D56024">
      <w:pPr>
        <w:spacing w:after="0" w:line="360" w:lineRule="auto"/>
        <w:rPr>
          <w:rStyle w:val="a3"/>
          <w:rFonts w:ascii="Times New Roman" w:hAnsi="Times New Roman"/>
          <w:b w:val="0"/>
          <w:sz w:val="28"/>
          <w:szCs w:val="28"/>
        </w:rPr>
      </w:pPr>
      <w:r w:rsidRPr="00462C2E">
        <w:rPr>
          <w:rStyle w:val="a3"/>
          <w:rFonts w:ascii="Times New Roman" w:hAnsi="Times New Roman"/>
          <w:b w:val="0"/>
          <w:sz w:val="28"/>
          <w:szCs w:val="28"/>
        </w:rPr>
        <w:t xml:space="preserve">Глава городского округа                                                      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          </w:t>
      </w:r>
      <w:r w:rsidRPr="00462C2E">
        <w:rPr>
          <w:rStyle w:val="a3"/>
          <w:rFonts w:ascii="Times New Roman" w:hAnsi="Times New Roman"/>
          <w:b w:val="0"/>
          <w:sz w:val="28"/>
          <w:szCs w:val="28"/>
        </w:rPr>
        <w:t xml:space="preserve">                 И. Г. Сухих</w:t>
      </w:r>
    </w:p>
    <w:p w:rsidR="00462C2E" w:rsidRPr="00462C2E" w:rsidRDefault="00462C2E" w:rsidP="00D56024">
      <w:pPr>
        <w:spacing w:after="0" w:line="360" w:lineRule="auto"/>
        <w:rPr>
          <w:rStyle w:val="a3"/>
          <w:rFonts w:ascii="Times New Roman" w:hAnsi="Times New Roman"/>
          <w:b w:val="0"/>
          <w:sz w:val="28"/>
          <w:szCs w:val="28"/>
        </w:rPr>
      </w:pPr>
    </w:p>
    <w:p w:rsidR="00462C2E" w:rsidRDefault="00462C2E" w:rsidP="00D56024">
      <w:pPr>
        <w:spacing w:after="0" w:line="360" w:lineRule="auto"/>
        <w:rPr>
          <w:rStyle w:val="a3"/>
          <w:rFonts w:ascii="Times New Roman" w:hAnsi="Times New Roman"/>
          <w:b w:val="0"/>
          <w:sz w:val="28"/>
          <w:szCs w:val="28"/>
        </w:rPr>
      </w:pPr>
    </w:p>
    <w:p w:rsidR="0013200A" w:rsidRDefault="0013200A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722F" w:rsidRDefault="00BF722F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722F" w:rsidRDefault="00BF722F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722F" w:rsidRDefault="00BF722F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722F" w:rsidRDefault="00BF722F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722F" w:rsidRDefault="00BF722F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722F" w:rsidRDefault="00BF722F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E34FB" w:rsidRDefault="005E34FB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5F90" w:rsidRDefault="00115F90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6087" w:rsidRPr="00660DE8" w:rsidRDefault="006F6087" w:rsidP="001313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0DE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F6087" w:rsidRPr="00660DE8" w:rsidRDefault="00131394" w:rsidP="001313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6087" w:rsidRPr="00660DE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F6087" w:rsidRPr="00660DE8" w:rsidRDefault="006F6087" w:rsidP="001313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0DE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6F6087" w:rsidRPr="00660DE8" w:rsidRDefault="006F6087" w:rsidP="001313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0DE8">
        <w:rPr>
          <w:rFonts w:ascii="Times New Roman" w:hAnsi="Times New Roman" w:cs="Times New Roman"/>
          <w:sz w:val="28"/>
          <w:szCs w:val="28"/>
        </w:rPr>
        <w:t>от ____________№___________</w:t>
      </w:r>
    </w:p>
    <w:p w:rsidR="006F6087" w:rsidRPr="00660DE8" w:rsidRDefault="006F6087" w:rsidP="00D56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87" w:rsidRDefault="006F6087" w:rsidP="00D5602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4FB" w:rsidRDefault="005E34FB" w:rsidP="001313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</w:p>
    <w:p w:rsidR="00131394" w:rsidRDefault="00131394" w:rsidP="00D56024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200A" w:rsidRPr="00131394" w:rsidRDefault="00B55A83" w:rsidP="0008410F">
      <w:pPr>
        <w:pStyle w:val="ConsTitle"/>
        <w:numPr>
          <w:ilvl w:val="0"/>
          <w:numId w:val="12"/>
        </w:numPr>
        <w:shd w:val="clear" w:color="auto" w:fill="auto"/>
        <w:spacing w:line="360" w:lineRule="auto"/>
        <w:ind w:left="0"/>
        <w:jc w:val="center"/>
        <w:outlineLvl w:val="0"/>
        <w:rPr>
          <w:sz w:val="28"/>
          <w:szCs w:val="28"/>
        </w:rPr>
      </w:pPr>
      <w:r w:rsidRPr="00131394">
        <w:rPr>
          <w:sz w:val="28"/>
          <w:szCs w:val="28"/>
        </w:rPr>
        <w:t>ОБЩИЕ ПОЛОЖЕНИЯ</w:t>
      </w:r>
    </w:p>
    <w:p w:rsidR="00B55A83" w:rsidRDefault="00B55A83" w:rsidP="00D56024">
      <w:pPr>
        <w:pStyle w:val="1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55A83">
        <w:rPr>
          <w:rFonts w:ascii="Times New Roman" w:hAnsi="Times New Roman"/>
          <w:bCs/>
          <w:sz w:val="28"/>
          <w:szCs w:val="28"/>
        </w:rPr>
        <w:t xml:space="preserve">1.1. Административный регламент предоставления муниципальной услуги «Предоставление дошкольного образования по основной общеобразовательной программе дошкольного образования </w:t>
      </w:r>
      <w:r w:rsidRPr="00B55A83">
        <w:rPr>
          <w:rFonts w:ascii="Times New Roman" w:hAnsi="Times New Roman"/>
          <w:sz w:val="28"/>
          <w:szCs w:val="28"/>
          <w:bdr w:val="none" w:sz="0" w:space="0" w:color="auto" w:frame="1"/>
        </w:rPr>
        <w:t>(в части информирования, приема заявлений, постановки на учет)</w:t>
      </w:r>
      <w:r w:rsidRPr="00B55A83">
        <w:rPr>
          <w:rFonts w:ascii="Times New Roman" w:hAnsi="Times New Roman"/>
          <w:bCs/>
          <w:sz w:val="28"/>
          <w:szCs w:val="28"/>
        </w:rPr>
        <w:t xml:space="preserve">» </w:t>
      </w:r>
      <w:r w:rsidRPr="00F122E6">
        <w:rPr>
          <w:rFonts w:ascii="Times New Roman" w:hAnsi="Times New Roman"/>
          <w:sz w:val="28"/>
          <w:szCs w:val="28"/>
        </w:rPr>
        <w:t xml:space="preserve">(далее – </w:t>
      </w:r>
      <w:r w:rsidR="00F122E6" w:rsidRPr="00F122E6">
        <w:rPr>
          <w:rFonts w:ascii="Times New Roman" w:hAnsi="Times New Roman"/>
          <w:sz w:val="28"/>
          <w:szCs w:val="28"/>
        </w:rPr>
        <w:t>Административный регламент</w:t>
      </w:r>
      <w:r w:rsidRPr="00F122E6">
        <w:rPr>
          <w:rFonts w:ascii="Times New Roman" w:hAnsi="Times New Roman"/>
          <w:sz w:val="28"/>
          <w:szCs w:val="28"/>
        </w:rPr>
        <w:t>)</w:t>
      </w:r>
      <w:r w:rsidR="00B571B5" w:rsidRPr="00F122E6">
        <w:rPr>
          <w:rFonts w:ascii="Times New Roman" w:hAnsi="Times New Roman"/>
          <w:bCs/>
          <w:sz w:val="28"/>
          <w:szCs w:val="28"/>
        </w:rPr>
        <w:t xml:space="preserve"> </w:t>
      </w:r>
      <w:r w:rsidRPr="00B55A83">
        <w:rPr>
          <w:rFonts w:ascii="Times New Roman" w:hAnsi="Times New Roman"/>
          <w:bCs/>
          <w:sz w:val="28"/>
          <w:szCs w:val="28"/>
        </w:rPr>
        <w:t>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</w:t>
      </w:r>
      <w:r w:rsidR="000D7E41">
        <w:rPr>
          <w:rFonts w:ascii="Times New Roman" w:hAnsi="Times New Roman"/>
          <w:bCs/>
          <w:sz w:val="28"/>
          <w:szCs w:val="28"/>
        </w:rPr>
        <w:t>оставлению муниципальной услуги</w:t>
      </w:r>
      <w:r w:rsidRPr="00B55A83">
        <w:rPr>
          <w:rFonts w:ascii="Times New Roman" w:hAnsi="Times New Roman"/>
          <w:bCs/>
          <w:sz w:val="28"/>
          <w:szCs w:val="28"/>
        </w:rPr>
        <w:t>.</w:t>
      </w:r>
    </w:p>
    <w:p w:rsidR="0011434E" w:rsidRDefault="0011434E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Сведения о категории заявителей муниципальной услуги.</w:t>
      </w:r>
    </w:p>
    <w:p w:rsidR="00053694" w:rsidRDefault="0011434E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660DE8"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</w:t>
      </w:r>
      <w:r w:rsidR="00053694">
        <w:rPr>
          <w:rFonts w:ascii="Times New Roman" w:hAnsi="Times New Roman" w:cs="Times New Roman"/>
          <w:sz w:val="28"/>
          <w:szCs w:val="28"/>
        </w:rPr>
        <w:t>:</w:t>
      </w:r>
    </w:p>
    <w:p w:rsidR="00053694" w:rsidRPr="009E6644" w:rsidRDefault="0011434E" w:rsidP="00D56024">
      <w:pPr>
        <w:pStyle w:val="a4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E6644">
        <w:rPr>
          <w:rFonts w:ascii="Times New Roman" w:hAnsi="Times New Roman"/>
          <w:sz w:val="28"/>
          <w:szCs w:val="28"/>
        </w:rPr>
        <w:t xml:space="preserve">физические лица - родители (законные представители) детей, имеющих право на дошкольное образование (далее </w:t>
      </w:r>
      <w:r w:rsidR="00EC64F0" w:rsidRPr="009E6644">
        <w:rPr>
          <w:rFonts w:ascii="Times New Roman" w:hAnsi="Times New Roman"/>
          <w:sz w:val="28"/>
          <w:szCs w:val="28"/>
        </w:rPr>
        <w:t>–</w:t>
      </w:r>
      <w:r w:rsidRPr="009E6644">
        <w:rPr>
          <w:rFonts w:ascii="Times New Roman" w:hAnsi="Times New Roman"/>
          <w:sz w:val="28"/>
          <w:szCs w:val="28"/>
        </w:rPr>
        <w:t xml:space="preserve"> заявители).</w:t>
      </w:r>
      <w:r w:rsidR="00053694" w:rsidRPr="009E6644">
        <w:rPr>
          <w:rFonts w:ascii="Times New Roman" w:hAnsi="Times New Roman"/>
          <w:sz w:val="28"/>
          <w:szCs w:val="28"/>
        </w:rPr>
        <w:t xml:space="preserve"> От имени заявителя может действовать уполномоченный представитель на основании доверенности, совершенной в простой письменной форме или нотариально удостоверенной (далее </w:t>
      </w:r>
      <w:r w:rsidR="00EC64F0" w:rsidRPr="009E6644">
        <w:rPr>
          <w:rFonts w:ascii="Times New Roman" w:hAnsi="Times New Roman"/>
          <w:sz w:val="28"/>
          <w:szCs w:val="28"/>
        </w:rPr>
        <w:t>–</w:t>
      </w:r>
      <w:r w:rsidR="00053694" w:rsidRPr="009E6644">
        <w:rPr>
          <w:rFonts w:ascii="Times New Roman" w:hAnsi="Times New Roman"/>
          <w:sz w:val="28"/>
          <w:szCs w:val="28"/>
        </w:rPr>
        <w:t xml:space="preserve"> доверенное лицо).</w:t>
      </w:r>
    </w:p>
    <w:p w:rsidR="0011434E" w:rsidRPr="00010989" w:rsidRDefault="00053694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989">
        <w:rPr>
          <w:rFonts w:ascii="Times New Roman" w:hAnsi="Times New Roman" w:cs="Times New Roman"/>
          <w:sz w:val="28"/>
          <w:szCs w:val="28"/>
        </w:rPr>
        <w:t>Заявителями при предоставлении услуги в электронном виде и по</w:t>
      </w:r>
      <w:r w:rsidR="0011434E" w:rsidRPr="00010989">
        <w:rPr>
          <w:rFonts w:ascii="Times New Roman" w:hAnsi="Times New Roman" w:cs="Times New Roman"/>
          <w:sz w:val="28"/>
          <w:szCs w:val="28"/>
        </w:rPr>
        <w:t xml:space="preserve"> экстерриториальному принципу </w:t>
      </w:r>
      <w:r w:rsidRPr="00010989">
        <w:rPr>
          <w:rFonts w:ascii="Times New Roman" w:hAnsi="Times New Roman" w:cs="Times New Roman"/>
          <w:sz w:val="28"/>
          <w:szCs w:val="28"/>
        </w:rPr>
        <w:t>являются физические лица, з</w:t>
      </w:r>
      <w:r w:rsidR="0011434E" w:rsidRPr="00010989">
        <w:rPr>
          <w:rFonts w:ascii="Times New Roman" w:hAnsi="Times New Roman" w:cs="Times New Roman"/>
          <w:sz w:val="28"/>
          <w:szCs w:val="28"/>
        </w:rPr>
        <w:t>арегистрирова</w:t>
      </w:r>
      <w:r w:rsidRPr="00010989">
        <w:rPr>
          <w:rFonts w:ascii="Times New Roman" w:hAnsi="Times New Roman" w:cs="Times New Roman"/>
          <w:sz w:val="28"/>
          <w:szCs w:val="28"/>
        </w:rPr>
        <w:t>нные</w:t>
      </w:r>
      <w:r w:rsidR="0011434E" w:rsidRPr="00010989">
        <w:rPr>
          <w:rFonts w:ascii="Times New Roman" w:hAnsi="Times New Roman" w:cs="Times New Roman"/>
          <w:sz w:val="28"/>
          <w:szCs w:val="28"/>
        </w:rPr>
        <w:t xml:space="preserve"> в Единой системе идентификации и аутентификации (далее </w:t>
      </w:r>
      <w:r w:rsidRPr="00010989">
        <w:rPr>
          <w:rFonts w:ascii="Times New Roman" w:hAnsi="Times New Roman" w:cs="Times New Roman"/>
          <w:sz w:val="28"/>
          <w:szCs w:val="28"/>
        </w:rPr>
        <w:t>–</w:t>
      </w:r>
      <w:r w:rsidR="0011434E" w:rsidRPr="00010989">
        <w:rPr>
          <w:rFonts w:ascii="Times New Roman" w:hAnsi="Times New Roman" w:cs="Times New Roman"/>
          <w:sz w:val="28"/>
          <w:szCs w:val="28"/>
        </w:rPr>
        <w:t xml:space="preserve"> ЕСИА) </w:t>
      </w:r>
      <w:r w:rsidRPr="00010989">
        <w:rPr>
          <w:rFonts w:ascii="Times New Roman" w:hAnsi="Times New Roman" w:cs="Times New Roman"/>
          <w:sz w:val="28"/>
          <w:szCs w:val="28"/>
        </w:rPr>
        <w:t>для работы на</w:t>
      </w:r>
      <w:r w:rsidR="0011434E" w:rsidRPr="00010989">
        <w:rPr>
          <w:rFonts w:ascii="Times New Roman" w:hAnsi="Times New Roman" w:cs="Times New Roman"/>
          <w:sz w:val="28"/>
          <w:szCs w:val="28"/>
        </w:rPr>
        <w:t xml:space="preserve"> Едином Портале государственных и муниципальных услуг (функций) (http://www.gosuslugi.ru) (далее </w:t>
      </w:r>
      <w:r w:rsidRPr="00010989">
        <w:rPr>
          <w:rFonts w:ascii="Times New Roman" w:hAnsi="Times New Roman" w:cs="Times New Roman"/>
          <w:sz w:val="28"/>
          <w:szCs w:val="28"/>
        </w:rPr>
        <w:t>– ЕПГУ</w:t>
      </w:r>
      <w:r w:rsidR="0011434E" w:rsidRPr="00010989">
        <w:rPr>
          <w:rFonts w:ascii="Times New Roman" w:hAnsi="Times New Roman" w:cs="Times New Roman"/>
          <w:sz w:val="28"/>
          <w:szCs w:val="28"/>
        </w:rPr>
        <w:t>)</w:t>
      </w:r>
      <w:r w:rsidRPr="0001098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010989" w:rsidRPr="00010989">
        <w:rPr>
          <w:rFonts w:ascii="Times New Roman" w:hAnsi="Times New Roman" w:cs="Times New Roman"/>
          <w:sz w:val="28"/>
          <w:szCs w:val="28"/>
        </w:rPr>
        <w:t xml:space="preserve"> </w:t>
      </w:r>
      <w:r w:rsidR="00010989" w:rsidRPr="00660DE8">
        <w:rPr>
          <w:rFonts w:ascii="Times New Roman" w:hAnsi="Times New Roman" w:cs="Times New Roman"/>
          <w:sz w:val="28"/>
          <w:szCs w:val="28"/>
        </w:rPr>
        <w:t>Регионально</w:t>
      </w:r>
      <w:r w:rsidR="00010989">
        <w:rPr>
          <w:rFonts w:ascii="Times New Roman" w:hAnsi="Times New Roman" w:cs="Times New Roman"/>
          <w:sz w:val="28"/>
          <w:szCs w:val="28"/>
        </w:rPr>
        <w:t>м</w:t>
      </w:r>
      <w:r w:rsidR="00010989" w:rsidRPr="00660DE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10989">
        <w:rPr>
          <w:rFonts w:ascii="Times New Roman" w:hAnsi="Times New Roman" w:cs="Times New Roman"/>
          <w:sz w:val="28"/>
          <w:szCs w:val="28"/>
        </w:rPr>
        <w:t>е</w:t>
      </w:r>
      <w:r w:rsidR="00010989" w:rsidRPr="00660DE8">
        <w:rPr>
          <w:rFonts w:ascii="Times New Roman" w:hAnsi="Times New Roman" w:cs="Times New Roman"/>
          <w:sz w:val="28"/>
          <w:szCs w:val="28"/>
        </w:rPr>
        <w:t xml:space="preserve"> государственных услуг Самарской области </w:t>
      </w:r>
      <w:r w:rsidR="00010989" w:rsidRPr="00010989">
        <w:rPr>
          <w:rFonts w:ascii="Times New Roman" w:hAnsi="Times New Roman" w:cs="Times New Roman"/>
          <w:sz w:val="28"/>
          <w:szCs w:val="28"/>
        </w:rPr>
        <w:t>(</w:t>
      </w:r>
      <w:r w:rsidR="00010989" w:rsidRPr="0001098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10989" w:rsidRPr="00010989">
        <w:rPr>
          <w:rFonts w:ascii="Times New Roman" w:hAnsi="Times New Roman" w:cs="Times New Roman"/>
          <w:sz w:val="28"/>
          <w:szCs w:val="28"/>
        </w:rPr>
        <w:t>://</w:t>
      </w:r>
      <w:r w:rsidR="00010989" w:rsidRPr="00010989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010989" w:rsidRPr="00010989">
        <w:rPr>
          <w:rFonts w:ascii="Times New Roman" w:hAnsi="Times New Roman" w:cs="Times New Roman"/>
          <w:sz w:val="28"/>
          <w:szCs w:val="28"/>
        </w:rPr>
        <w:t>.</w:t>
      </w:r>
      <w:r w:rsidR="00010989" w:rsidRPr="00010989">
        <w:rPr>
          <w:rFonts w:ascii="Times New Roman" w:hAnsi="Times New Roman" w:cs="Times New Roman"/>
          <w:sz w:val="28"/>
          <w:szCs w:val="28"/>
          <w:lang w:val="en-US"/>
        </w:rPr>
        <w:t>samregion</w:t>
      </w:r>
      <w:r w:rsidR="00010989" w:rsidRPr="00010989">
        <w:rPr>
          <w:rFonts w:ascii="Times New Roman" w:hAnsi="Times New Roman" w:cs="Times New Roman"/>
          <w:sz w:val="28"/>
          <w:szCs w:val="28"/>
        </w:rPr>
        <w:t>.</w:t>
      </w:r>
      <w:r w:rsidR="00010989" w:rsidRPr="0001098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10989" w:rsidRPr="00010989">
        <w:rPr>
          <w:rFonts w:ascii="Times New Roman" w:hAnsi="Times New Roman" w:cs="Times New Roman"/>
          <w:sz w:val="28"/>
          <w:szCs w:val="28"/>
        </w:rPr>
        <w:t>) (далее – РПГУ)</w:t>
      </w:r>
      <w:r w:rsidR="00010989" w:rsidRPr="00010989">
        <w:rPr>
          <w:rFonts w:ascii="Times New Roman" w:hAnsi="Times New Roman" w:cs="Times New Roman"/>
          <w:bCs/>
          <w:sz w:val="28"/>
          <w:szCs w:val="28"/>
        </w:rPr>
        <w:t>. Условия регистрации в ЕСИА размещены на ЕПГУ.</w:t>
      </w:r>
    </w:p>
    <w:p w:rsidR="0011434E" w:rsidRPr="00EC64F0" w:rsidRDefault="00010989" w:rsidP="00D56024">
      <w:pPr>
        <w:pStyle w:val="1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1.3. Описание порядка информирования о правилах предоставления </w:t>
      </w:r>
      <w:r w:rsidRPr="00EC64F0">
        <w:rPr>
          <w:rFonts w:ascii="Times New Roman" w:hAnsi="Times New Roman"/>
          <w:bCs/>
          <w:sz w:val="28"/>
          <w:szCs w:val="28"/>
        </w:rPr>
        <w:t>муниципальной услуги.</w:t>
      </w:r>
    </w:p>
    <w:p w:rsidR="00130FBD" w:rsidRPr="00130FBD" w:rsidRDefault="00010989" w:rsidP="00D5602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4F0">
        <w:rPr>
          <w:rFonts w:ascii="Times New Roman" w:hAnsi="Times New Roman" w:cs="Times New Roman"/>
          <w:sz w:val="28"/>
          <w:szCs w:val="28"/>
        </w:rPr>
        <w:t>1.3.1</w:t>
      </w:r>
      <w:r w:rsidRPr="00130FBD">
        <w:rPr>
          <w:rFonts w:ascii="Times New Roman" w:hAnsi="Times New Roman" w:cs="Times New Roman"/>
          <w:sz w:val="28"/>
          <w:szCs w:val="28"/>
        </w:rPr>
        <w:t xml:space="preserve">. </w:t>
      </w:r>
      <w:r w:rsidR="00130FBD" w:rsidRPr="00130FBD">
        <w:rPr>
          <w:rFonts w:ascii="Times New Roman" w:hAnsi="Times New Roman" w:cs="Times New Roman"/>
          <w:sz w:val="28"/>
          <w:szCs w:val="28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 образования администр</w:t>
      </w:r>
      <w:r w:rsidR="000D7E41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102AD1">
        <w:rPr>
          <w:rFonts w:ascii="Times New Roman" w:hAnsi="Times New Roman" w:cs="Times New Roman"/>
          <w:sz w:val="28"/>
          <w:szCs w:val="28"/>
        </w:rPr>
        <w:t xml:space="preserve"> </w:t>
      </w:r>
      <w:r w:rsidR="00102AD1" w:rsidRPr="00130FBD">
        <w:rPr>
          <w:rFonts w:ascii="Times New Roman" w:hAnsi="Times New Roman" w:cs="Times New Roman"/>
          <w:sz w:val="28"/>
          <w:szCs w:val="28"/>
        </w:rPr>
        <w:t>(далее – Департамент)</w:t>
      </w:r>
      <w:r w:rsidR="00130FBD">
        <w:rPr>
          <w:rFonts w:ascii="Times New Roman" w:hAnsi="Times New Roman" w:cs="Times New Roman"/>
          <w:sz w:val="28"/>
          <w:szCs w:val="28"/>
        </w:rPr>
        <w:t xml:space="preserve">, </w:t>
      </w:r>
      <w:r w:rsidR="00130FBD" w:rsidRPr="00130FBD">
        <w:rPr>
          <w:rFonts w:ascii="Times New Roman" w:hAnsi="Times New Roman" w:cs="Times New Roman"/>
          <w:sz w:val="28"/>
          <w:szCs w:val="28"/>
        </w:rPr>
        <w:t xml:space="preserve">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помещениях </w:t>
      </w:r>
      <w:r w:rsidR="00130FBD">
        <w:rPr>
          <w:rFonts w:ascii="Times New Roman" w:hAnsi="Times New Roman" w:cs="Times New Roman"/>
          <w:sz w:val="28"/>
          <w:szCs w:val="28"/>
        </w:rPr>
        <w:t>Департамента</w:t>
      </w:r>
      <w:r w:rsidR="00130FBD" w:rsidRPr="00130FBD">
        <w:rPr>
          <w:rFonts w:ascii="Times New Roman" w:hAnsi="Times New Roman" w:cs="Times New Roman"/>
          <w:i/>
          <w:sz w:val="28"/>
          <w:szCs w:val="28"/>
        </w:rPr>
        <w:t>,</w:t>
      </w:r>
      <w:r w:rsidR="00130FBD" w:rsidRPr="00130FBD">
        <w:rPr>
          <w:rFonts w:ascii="Times New Roman" w:hAnsi="Times New Roman" w:cs="Times New Roman"/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а также на ЕПГУ и (или) РПГУ.</w:t>
      </w:r>
    </w:p>
    <w:p w:rsidR="00130FBD" w:rsidRPr="00DD70C3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DD70C3">
        <w:rPr>
          <w:sz w:val="28"/>
          <w:szCs w:val="28"/>
        </w:rPr>
        <w:t>Информирование осущест</w:t>
      </w:r>
      <w:r w:rsidR="00DD70C3" w:rsidRPr="00DD70C3">
        <w:rPr>
          <w:sz w:val="28"/>
          <w:szCs w:val="28"/>
        </w:rPr>
        <w:t>в</w:t>
      </w:r>
      <w:r w:rsidRPr="00DD70C3">
        <w:rPr>
          <w:sz w:val="28"/>
          <w:szCs w:val="28"/>
        </w:rPr>
        <w:t>л</w:t>
      </w:r>
      <w:r w:rsidR="00DD70C3" w:rsidRPr="00DD70C3">
        <w:rPr>
          <w:sz w:val="28"/>
          <w:szCs w:val="28"/>
        </w:rPr>
        <w:t>я</w:t>
      </w:r>
      <w:r w:rsidRPr="00DD70C3">
        <w:rPr>
          <w:sz w:val="28"/>
          <w:szCs w:val="28"/>
        </w:rPr>
        <w:t xml:space="preserve">ют </w:t>
      </w:r>
      <w:r w:rsidR="00BF722F">
        <w:rPr>
          <w:sz w:val="28"/>
          <w:szCs w:val="28"/>
        </w:rPr>
        <w:t xml:space="preserve">специалисты </w:t>
      </w:r>
      <w:r w:rsidR="00DD70C3" w:rsidRPr="00DD70C3">
        <w:rPr>
          <w:sz w:val="28"/>
          <w:szCs w:val="28"/>
        </w:rPr>
        <w:t xml:space="preserve">Департамента, </w:t>
      </w:r>
      <w:r w:rsidR="00BF722F" w:rsidRPr="00DD70C3">
        <w:rPr>
          <w:sz w:val="28"/>
          <w:szCs w:val="28"/>
        </w:rPr>
        <w:t xml:space="preserve">сотрудники </w:t>
      </w:r>
      <w:r w:rsidR="00DD70C3" w:rsidRPr="00DD70C3">
        <w:rPr>
          <w:sz w:val="28"/>
          <w:szCs w:val="28"/>
        </w:rPr>
        <w:t>МАУ «МФЦ»</w:t>
      </w:r>
      <w:r w:rsidRPr="00DD70C3">
        <w:rPr>
          <w:sz w:val="28"/>
          <w:szCs w:val="28"/>
        </w:rPr>
        <w:t xml:space="preserve">, </w:t>
      </w:r>
      <w:r w:rsidR="00DD70C3" w:rsidRPr="00DD70C3">
        <w:rPr>
          <w:sz w:val="28"/>
          <w:szCs w:val="28"/>
        </w:rPr>
        <w:t>ответственные за информирование</w:t>
      </w:r>
      <w:r w:rsidRPr="00DD70C3">
        <w:rPr>
          <w:sz w:val="28"/>
          <w:szCs w:val="28"/>
        </w:rPr>
        <w:t xml:space="preserve"> о порядке предоставления муниципальной услуги.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 1.3.3. При информировании заявителю должны быть предоставлены полные, точные и понятные ответы на следующие вопросы:</w:t>
      </w:r>
    </w:p>
    <w:p w:rsidR="00130FBD" w:rsidRPr="009E6644" w:rsidRDefault="00130FBD" w:rsidP="00D5602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E6644">
        <w:rPr>
          <w:rFonts w:ascii="Times New Roman" w:hAnsi="Times New Roman"/>
          <w:sz w:val="28"/>
          <w:szCs w:val="28"/>
        </w:rPr>
        <w:t>о сроках предоставления услуги;</w:t>
      </w:r>
    </w:p>
    <w:p w:rsidR="00130FBD" w:rsidRPr="009E6644" w:rsidRDefault="00130FBD" w:rsidP="00D5602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E6644"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услуги;</w:t>
      </w:r>
    </w:p>
    <w:p w:rsidR="00E25172" w:rsidRDefault="00130FBD" w:rsidP="00D5602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E6644">
        <w:rPr>
          <w:rFonts w:ascii="Times New Roman" w:hAnsi="Times New Roman"/>
          <w:sz w:val="28"/>
          <w:szCs w:val="28"/>
        </w:rPr>
        <w:t>о ходе предоставления услуги на момент обращения;</w:t>
      </w:r>
    </w:p>
    <w:p w:rsidR="00130FBD" w:rsidRPr="00E25172" w:rsidRDefault="00130FBD" w:rsidP="00D5602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E25172">
        <w:rPr>
          <w:rFonts w:ascii="Times New Roman" w:hAnsi="Times New Roman"/>
          <w:sz w:val="28"/>
          <w:szCs w:val="28"/>
        </w:rPr>
        <w:t xml:space="preserve">о ходе предоставления </w:t>
      </w:r>
      <w:r w:rsidRPr="00E25172">
        <w:rPr>
          <w:rFonts w:ascii="Times New Roman" w:hAnsi="Times New Roman"/>
          <w:sz w:val="28"/>
          <w:szCs w:val="28"/>
          <w:lang w:eastAsia="ru-RU"/>
        </w:rPr>
        <w:t>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</w:t>
      </w:r>
      <w:r w:rsidRPr="00E25172">
        <w:rPr>
          <w:rFonts w:ascii="Times New Roman" w:hAnsi="Times New Roman"/>
          <w:sz w:val="28"/>
          <w:szCs w:val="28"/>
        </w:rPr>
        <w:t>.</w:t>
      </w:r>
    </w:p>
    <w:p w:rsidR="00130FBD" w:rsidRPr="00BD0744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1.3.4. </w:t>
      </w:r>
      <w:r w:rsidRPr="00BD0744">
        <w:rPr>
          <w:sz w:val="28"/>
          <w:szCs w:val="28"/>
        </w:rPr>
        <w:t>Консультирование в устной форме при личном обращении осуществляется в пределах</w:t>
      </w:r>
      <w:r w:rsidR="00BD0744" w:rsidRPr="00BD0744">
        <w:rPr>
          <w:sz w:val="28"/>
          <w:szCs w:val="28"/>
        </w:rPr>
        <w:t xml:space="preserve"> 15 минут</w:t>
      </w:r>
      <w:r w:rsidRPr="00BD0744">
        <w:rPr>
          <w:sz w:val="28"/>
          <w:szCs w:val="28"/>
        </w:rPr>
        <w:t xml:space="preserve">. Время ожидания заявителя в очереди для получения консультаций о порядке предоставления услуги не должно превышать </w:t>
      </w:r>
      <w:r w:rsidR="00BD0744" w:rsidRPr="00BD0744">
        <w:rPr>
          <w:sz w:val="28"/>
          <w:szCs w:val="28"/>
        </w:rPr>
        <w:t>15 минут</w:t>
      </w:r>
      <w:r w:rsidRPr="00BD0744">
        <w:rPr>
          <w:sz w:val="28"/>
          <w:szCs w:val="28"/>
        </w:rPr>
        <w:t>. Предварительная запись на консультацию не требуется.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1.3.5. Если </w:t>
      </w:r>
      <w:r w:rsidR="00BF722F">
        <w:rPr>
          <w:sz w:val="28"/>
          <w:szCs w:val="28"/>
        </w:rPr>
        <w:t xml:space="preserve">специалисты </w:t>
      </w:r>
      <w:r w:rsidR="00BD0744">
        <w:rPr>
          <w:sz w:val="28"/>
          <w:szCs w:val="28"/>
        </w:rPr>
        <w:t>Департамента</w:t>
      </w:r>
      <w:r w:rsidRPr="00DD70C3">
        <w:rPr>
          <w:sz w:val="28"/>
          <w:szCs w:val="28"/>
        </w:rPr>
        <w:t>,</w:t>
      </w:r>
      <w:r w:rsidR="00BD0744" w:rsidRPr="00DD70C3">
        <w:rPr>
          <w:sz w:val="28"/>
          <w:szCs w:val="28"/>
        </w:rPr>
        <w:t xml:space="preserve"> </w:t>
      </w:r>
      <w:r w:rsidR="00BF722F">
        <w:rPr>
          <w:sz w:val="28"/>
          <w:szCs w:val="28"/>
        </w:rPr>
        <w:t xml:space="preserve">сотрудники </w:t>
      </w:r>
      <w:r w:rsidR="00BD0744" w:rsidRPr="00DD70C3">
        <w:rPr>
          <w:sz w:val="28"/>
          <w:szCs w:val="28"/>
        </w:rPr>
        <w:t>МАУ «МФЦ»,</w:t>
      </w:r>
      <w:r w:rsidRPr="00DD70C3">
        <w:rPr>
          <w:sz w:val="28"/>
          <w:szCs w:val="28"/>
        </w:rPr>
        <w:t xml:space="preserve"> осуществляющих информирование о порядке предоставления муниципальной услуги</w:t>
      </w:r>
      <w:r w:rsidR="00DD70C3" w:rsidRPr="00DD70C3">
        <w:rPr>
          <w:sz w:val="28"/>
          <w:szCs w:val="28"/>
        </w:rPr>
        <w:t>,</w:t>
      </w:r>
      <w:r w:rsidRPr="00DD70C3">
        <w:rPr>
          <w:sz w:val="28"/>
          <w:szCs w:val="28"/>
        </w:rPr>
        <w:t xml:space="preserve"> </w:t>
      </w:r>
      <w:r w:rsidRPr="00130FBD">
        <w:rPr>
          <w:sz w:val="28"/>
          <w:szCs w:val="28"/>
        </w:rPr>
        <w:t xml:space="preserve">не могут ответить на поставленный вопрос самостоятельно, или подготовка </w:t>
      </w:r>
      <w:r w:rsidRPr="00130FBD">
        <w:rPr>
          <w:sz w:val="28"/>
          <w:szCs w:val="28"/>
        </w:rPr>
        <w:lastRenderedPageBreak/>
        <w:t xml:space="preserve">ответа требует продолжительного времени, заявителю может быть предложено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>1.3.6. Устное консультирование посредством телефонной связи осуществляется по следующим номерам</w:t>
      </w:r>
      <w:r w:rsidR="00BD0744">
        <w:rPr>
          <w:sz w:val="28"/>
          <w:szCs w:val="28"/>
        </w:rPr>
        <w:t xml:space="preserve">: </w:t>
      </w:r>
      <w:r w:rsidR="00BD0744" w:rsidRPr="00130FBD">
        <w:rPr>
          <w:sz w:val="28"/>
          <w:szCs w:val="28"/>
        </w:rPr>
        <w:t>8(8482)</w:t>
      </w:r>
      <w:r w:rsidR="00BD0744">
        <w:rPr>
          <w:sz w:val="28"/>
          <w:szCs w:val="28"/>
        </w:rPr>
        <w:t xml:space="preserve"> 54-33-69, </w:t>
      </w:r>
      <w:r w:rsidR="00BD0744" w:rsidRPr="00130FBD">
        <w:rPr>
          <w:sz w:val="28"/>
          <w:szCs w:val="28"/>
        </w:rPr>
        <w:t xml:space="preserve">8(8482) </w:t>
      </w:r>
      <w:r w:rsidR="00BD0744">
        <w:rPr>
          <w:sz w:val="28"/>
          <w:szCs w:val="28"/>
        </w:rPr>
        <w:t>54-38-56</w:t>
      </w:r>
      <w:r w:rsidRPr="00130FBD">
        <w:rPr>
          <w:sz w:val="28"/>
          <w:szCs w:val="28"/>
        </w:rPr>
        <w:t xml:space="preserve"> в соответствии с графиком работы </w:t>
      </w:r>
      <w:r w:rsidR="00BD0744">
        <w:rPr>
          <w:sz w:val="28"/>
          <w:szCs w:val="28"/>
        </w:rPr>
        <w:t>Департамента</w:t>
      </w:r>
      <w:r w:rsidRPr="00BD0744">
        <w:rPr>
          <w:sz w:val="28"/>
          <w:szCs w:val="28"/>
        </w:rPr>
        <w:t>,</w:t>
      </w:r>
      <w:r w:rsidRPr="00130FBD">
        <w:rPr>
          <w:sz w:val="28"/>
          <w:szCs w:val="28"/>
        </w:rPr>
        <w:t xml:space="preserve"> указанным в пункте </w:t>
      </w:r>
      <w:r w:rsidRPr="00E25172">
        <w:rPr>
          <w:sz w:val="28"/>
          <w:szCs w:val="28"/>
        </w:rPr>
        <w:t xml:space="preserve">2.2 </w:t>
      </w:r>
      <w:r w:rsidRPr="00130FBD">
        <w:rPr>
          <w:sz w:val="28"/>
          <w:szCs w:val="28"/>
        </w:rPr>
        <w:t xml:space="preserve">настоящего </w:t>
      </w:r>
      <w:r w:rsidR="00E25172">
        <w:rPr>
          <w:sz w:val="28"/>
          <w:szCs w:val="28"/>
        </w:rPr>
        <w:t>А</w:t>
      </w:r>
      <w:r w:rsidRPr="00130FBD">
        <w:rPr>
          <w:sz w:val="28"/>
          <w:szCs w:val="28"/>
        </w:rPr>
        <w:t xml:space="preserve">дминистративного регламента, а также МАУ «МФЦ» по телефону контактного центра </w:t>
      </w:r>
      <w:r w:rsidR="00DD70C3">
        <w:rPr>
          <w:sz w:val="28"/>
          <w:szCs w:val="28"/>
        </w:rPr>
        <w:t>–</w:t>
      </w:r>
      <w:r w:rsidR="00BD0744">
        <w:rPr>
          <w:sz w:val="28"/>
          <w:szCs w:val="28"/>
        </w:rPr>
        <w:t xml:space="preserve"> </w:t>
      </w:r>
      <w:r w:rsidRPr="00130FBD">
        <w:rPr>
          <w:sz w:val="28"/>
          <w:szCs w:val="28"/>
        </w:rPr>
        <w:t>8(8482) 51-21-21.</w:t>
      </w:r>
    </w:p>
    <w:p w:rsidR="00130FBD" w:rsidRPr="00DD70C3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DD70C3">
        <w:rPr>
          <w:sz w:val="28"/>
          <w:szCs w:val="28"/>
        </w:rPr>
        <w:t xml:space="preserve">1.3.7. Консультирование по телефону осуществляется в пределах 5 минут. При консультировании </w:t>
      </w:r>
      <w:r w:rsidR="00BF722F">
        <w:rPr>
          <w:sz w:val="28"/>
          <w:szCs w:val="28"/>
        </w:rPr>
        <w:t xml:space="preserve">специалисты </w:t>
      </w:r>
      <w:r w:rsidR="00DD70C3" w:rsidRPr="00DD70C3">
        <w:rPr>
          <w:sz w:val="28"/>
          <w:szCs w:val="28"/>
        </w:rPr>
        <w:t xml:space="preserve">Департамента, </w:t>
      </w:r>
      <w:r w:rsidR="00BF722F" w:rsidRPr="00DD70C3">
        <w:rPr>
          <w:sz w:val="28"/>
          <w:szCs w:val="28"/>
        </w:rPr>
        <w:t xml:space="preserve">сотрудники </w:t>
      </w:r>
      <w:r w:rsidR="00DD70C3" w:rsidRPr="00DD70C3">
        <w:rPr>
          <w:sz w:val="28"/>
          <w:szCs w:val="28"/>
        </w:rPr>
        <w:t>МАУ «МФЦ»</w:t>
      </w:r>
      <w:r w:rsidRPr="00DD70C3">
        <w:rPr>
          <w:sz w:val="28"/>
          <w:szCs w:val="28"/>
        </w:rPr>
        <w:t>, осуществляющи</w:t>
      </w:r>
      <w:r w:rsidR="00BF722F">
        <w:rPr>
          <w:sz w:val="28"/>
          <w:szCs w:val="28"/>
        </w:rPr>
        <w:t>е</w:t>
      </w:r>
      <w:r w:rsidRPr="00DD70C3">
        <w:rPr>
          <w:sz w:val="28"/>
          <w:szCs w:val="28"/>
        </w:rPr>
        <w:t xml:space="preserve"> информирование, должн</w:t>
      </w:r>
      <w:r w:rsidR="00DD70C3" w:rsidRPr="00DD70C3">
        <w:rPr>
          <w:sz w:val="28"/>
          <w:szCs w:val="28"/>
        </w:rPr>
        <w:t>ы</w:t>
      </w:r>
      <w:r w:rsidRPr="00DD70C3">
        <w:rPr>
          <w:sz w:val="28"/>
          <w:szCs w:val="28"/>
        </w:rPr>
        <w:t xml:space="preserve">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1.3.8. При невозможности самостоятельно ответить на поставленные вопросы </w:t>
      </w:r>
      <w:r w:rsidR="00BF722F">
        <w:rPr>
          <w:sz w:val="28"/>
          <w:szCs w:val="28"/>
        </w:rPr>
        <w:t xml:space="preserve">специалист </w:t>
      </w:r>
      <w:r w:rsidR="00DD70C3" w:rsidRPr="00DD70C3">
        <w:rPr>
          <w:sz w:val="28"/>
          <w:szCs w:val="28"/>
        </w:rPr>
        <w:t xml:space="preserve">Департамента, </w:t>
      </w:r>
      <w:r w:rsidR="00BF722F" w:rsidRPr="00DD70C3">
        <w:rPr>
          <w:sz w:val="28"/>
          <w:szCs w:val="28"/>
        </w:rPr>
        <w:t xml:space="preserve">сотрудник </w:t>
      </w:r>
      <w:r w:rsidR="00DD70C3" w:rsidRPr="00DD70C3">
        <w:rPr>
          <w:sz w:val="28"/>
          <w:szCs w:val="28"/>
        </w:rPr>
        <w:t>МАУ «МФЦ»</w:t>
      </w:r>
      <w:r w:rsidRPr="00DD70C3">
        <w:rPr>
          <w:sz w:val="28"/>
          <w:szCs w:val="28"/>
        </w:rPr>
        <w:t xml:space="preserve">, </w:t>
      </w:r>
      <w:r w:rsidRPr="00130FBD">
        <w:rPr>
          <w:sz w:val="28"/>
          <w:szCs w:val="28"/>
        </w:rPr>
        <w:t>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1.3.9. При ответах на телефонные звонки и устные обращения </w:t>
      </w:r>
      <w:r w:rsidR="00BF722F">
        <w:rPr>
          <w:sz w:val="28"/>
          <w:szCs w:val="28"/>
        </w:rPr>
        <w:t xml:space="preserve">специалисты </w:t>
      </w:r>
      <w:r w:rsidR="009E6644" w:rsidRPr="00DD70C3">
        <w:rPr>
          <w:sz w:val="28"/>
          <w:szCs w:val="28"/>
        </w:rPr>
        <w:t xml:space="preserve">Департамента, </w:t>
      </w:r>
      <w:r w:rsidR="00BF722F" w:rsidRPr="00DD70C3">
        <w:rPr>
          <w:sz w:val="28"/>
          <w:szCs w:val="28"/>
        </w:rPr>
        <w:t xml:space="preserve">сотрудники </w:t>
      </w:r>
      <w:r w:rsidR="009E6644" w:rsidRPr="00DD70C3">
        <w:rPr>
          <w:sz w:val="28"/>
          <w:szCs w:val="28"/>
        </w:rPr>
        <w:t>МАУ «МФЦ</w:t>
      </w:r>
      <w:r w:rsidR="009E6644" w:rsidRPr="009E6644">
        <w:rPr>
          <w:sz w:val="28"/>
          <w:szCs w:val="28"/>
        </w:rPr>
        <w:t>»</w:t>
      </w:r>
      <w:r w:rsidRPr="009E6644">
        <w:rPr>
          <w:sz w:val="28"/>
          <w:szCs w:val="28"/>
        </w:rPr>
        <w:t xml:space="preserve">, осуществляющих информирование, </w:t>
      </w:r>
      <w:r w:rsidRPr="00130FBD">
        <w:rPr>
          <w:sz w:val="28"/>
          <w:szCs w:val="28"/>
        </w:rPr>
        <w:t>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1.3.10. Рассмотрение письменных обращений физических лиц по вопросам информирования осуществляется в соответствии с Федеральным законом от                  02.05.2006 г. № 59-ФЗ «О порядке рассмотрения обращений граждан Российской Федерации». 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color w:val="FF0000"/>
          <w:sz w:val="28"/>
          <w:szCs w:val="28"/>
        </w:rPr>
      </w:pPr>
      <w:r w:rsidRPr="00130FBD">
        <w:rPr>
          <w:sz w:val="28"/>
          <w:szCs w:val="28"/>
        </w:rPr>
        <w:t>1.3.12. В помещениях</w:t>
      </w:r>
      <w:r w:rsidR="009E6644">
        <w:rPr>
          <w:sz w:val="28"/>
          <w:szCs w:val="28"/>
        </w:rPr>
        <w:t xml:space="preserve"> Департамента</w:t>
      </w:r>
      <w:r w:rsidRPr="00130FBD">
        <w:rPr>
          <w:i/>
          <w:sz w:val="28"/>
          <w:szCs w:val="28"/>
        </w:rPr>
        <w:t>,</w:t>
      </w:r>
      <w:r w:rsidRPr="00130FBD">
        <w:rPr>
          <w:sz w:val="28"/>
          <w:szCs w:val="28"/>
        </w:rPr>
        <w:t xml:space="preserve"> МАУ «МФЦ», на информационных </w:t>
      </w:r>
      <w:r w:rsidRPr="00130FBD">
        <w:rPr>
          <w:sz w:val="28"/>
          <w:szCs w:val="28"/>
        </w:rPr>
        <w:lastRenderedPageBreak/>
        <w:t>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</w:t>
      </w:r>
      <w:r w:rsidRPr="00130FBD">
        <w:rPr>
          <w:color w:val="548DD4"/>
          <w:sz w:val="28"/>
          <w:szCs w:val="28"/>
        </w:rPr>
        <w:t xml:space="preserve"> </w:t>
      </w:r>
      <w:r w:rsidRPr="00130FBD">
        <w:rPr>
          <w:sz w:val="28"/>
          <w:szCs w:val="28"/>
        </w:rPr>
        <w:t>размещается следующая информация:</w:t>
      </w:r>
      <w:r w:rsidRPr="00130FBD">
        <w:rPr>
          <w:color w:val="FF0000"/>
          <w:sz w:val="28"/>
          <w:szCs w:val="28"/>
        </w:rPr>
        <w:t xml:space="preserve"> </w:t>
      </w:r>
    </w:p>
    <w:p w:rsidR="00130FBD" w:rsidRPr="00130FBD" w:rsidRDefault="00130FBD" w:rsidP="00D56024">
      <w:pPr>
        <w:pStyle w:val="ConsPlusNormal"/>
        <w:numPr>
          <w:ilvl w:val="0"/>
          <w:numId w:val="14"/>
        </w:numPr>
        <w:tabs>
          <w:tab w:val="left" w:pos="284"/>
          <w:tab w:val="left" w:pos="851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0FBD">
        <w:rPr>
          <w:rFonts w:ascii="Times New Roman" w:hAnsi="Times New Roman" w:cs="Times New Roman"/>
          <w:sz w:val="28"/>
          <w:szCs w:val="28"/>
        </w:rPr>
        <w:t>бланки заявлений и образцы их заполнения;</w:t>
      </w:r>
    </w:p>
    <w:p w:rsidR="00130FBD" w:rsidRPr="00130FBD" w:rsidRDefault="00130FBD" w:rsidP="00D56024">
      <w:pPr>
        <w:pStyle w:val="ConsPlusNormal"/>
        <w:numPr>
          <w:ilvl w:val="0"/>
          <w:numId w:val="14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FBD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color w:val="FF0000"/>
          <w:sz w:val="28"/>
          <w:szCs w:val="28"/>
        </w:rPr>
      </w:pPr>
      <w:r w:rsidRPr="00130FBD">
        <w:rPr>
          <w:sz w:val="28"/>
          <w:szCs w:val="28"/>
        </w:rPr>
        <w:t>1.3.13. Подготовку информации о порядке предоставления</w:t>
      </w:r>
      <w:r w:rsidR="002548D4">
        <w:rPr>
          <w:sz w:val="28"/>
          <w:szCs w:val="28"/>
        </w:rPr>
        <w:t xml:space="preserve"> муниципальной</w:t>
      </w:r>
      <w:r w:rsidRPr="00130FBD">
        <w:rPr>
          <w:sz w:val="28"/>
          <w:szCs w:val="28"/>
        </w:rPr>
        <w:t xml:space="preserve"> услуги, подлежащую размещению в помещениях</w:t>
      </w:r>
      <w:r w:rsidRPr="00130FBD">
        <w:rPr>
          <w:color w:val="548DD4"/>
          <w:sz w:val="28"/>
          <w:szCs w:val="28"/>
        </w:rPr>
        <w:t xml:space="preserve"> </w:t>
      </w:r>
      <w:r w:rsidR="009E6644" w:rsidRPr="009E6644">
        <w:rPr>
          <w:sz w:val="28"/>
          <w:szCs w:val="28"/>
        </w:rPr>
        <w:t>Департамента,</w:t>
      </w:r>
      <w:r w:rsidRPr="009E6644">
        <w:rPr>
          <w:sz w:val="28"/>
          <w:szCs w:val="28"/>
        </w:rPr>
        <w:t xml:space="preserve"> </w:t>
      </w:r>
      <w:r w:rsidRPr="00130FBD">
        <w:rPr>
          <w:sz w:val="28"/>
          <w:szCs w:val="28"/>
        </w:rPr>
        <w:t xml:space="preserve">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ЕПГУ и (или) РПГУ осуществляет </w:t>
      </w:r>
      <w:r w:rsidR="009E6644">
        <w:rPr>
          <w:sz w:val="28"/>
          <w:szCs w:val="28"/>
        </w:rPr>
        <w:t>Департамент.</w:t>
      </w:r>
      <w:r w:rsidRPr="00130FBD">
        <w:rPr>
          <w:color w:val="FF0000"/>
          <w:sz w:val="28"/>
          <w:szCs w:val="28"/>
        </w:rPr>
        <w:t xml:space="preserve"> 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>1.3.14.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130FBD" w:rsidRPr="00130FBD" w:rsidRDefault="00130FBD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30FBD">
        <w:rPr>
          <w:sz w:val="28"/>
          <w:szCs w:val="28"/>
        </w:rPr>
        <w:t xml:space="preserve">1.3.15. Ответственность за обновление и актуализацию информации о предоставлении муниципальной услуги несет </w:t>
      </w:r>
      <w:r w:rsidR="00105F5D">
        <w:rPr>
          <w:sz w:val="28"/>
          <w:szCs w:val="28"/>
        </w:rPr>
        <w:t>Департамент</w:t>
      </w:r>
      <w:r w:rsidRPr="00130FBD">
        <w:rPr>
          <w:sz w:val="28"/>
          <w:szCs w:val="28"/>
        </w:rPr>
        <w:t xml:space="preserve">; ответственность за своевременное размещение актуальной информации несет </w:t>
      </w:r>
      <w:r w:rsidR="00105F5D">
        <w:rPr>
          <w:sz w:val="28"/>
          <w:szCs w:val="28"/>
        </w:rPr>
        <w:t>Департамент</w:t>
      </w:r>
      <w:r w:rsidRPr="00130FBD">
        <w:rPr>
          <w:sz w:val="28"/>
          <w:szCs w:val="28"/>
        </w:rPr>
        <w:t xml:space="preserve">, ответственность за размещение актуальной информации в помещениях МАУ «МФЦ» и на </w:t>
      </w:r>
      <w:r w:rsidRPr="00130FBD">
        <w:rPr>
          <w:bCs w:val="0"/>
          <w:sz w:val="28"/>
          <w:szCs w:val="28"/>
        </w:rPr>
        <w:t>портале Самарской области</w:t>
      </w:r>
      <w:r w:rsidRPr="00130FBD">
        <w:rPr>
          <w:sz w:val="28"/>
          <w:szCs w:val="28"/>
        </w:rPr>
        <w:t xml:space="preserve"> </w:t>
      </w:r>
      <w:r w:rsidRPr="00130FBD">
        <w:rPr>
          <w:bCs w:val="0"/>
          <w:sz w:val="28"/>
          <w:szCs w:val="28"/>
        </w:rPr>
        <w:t xml:space="preserve">«Мои документы» </w:t>
      </w:r>
      <w:r w:rsidRPr="00130FBD">
        <w:rPr>
          <w:sz w:val="28"/>
          <w:szCs w:val="28"/>
        </w:rPr>
        <w:t>несут сотрудники МАУ «МФЦ».</w:t>
      </w:r>
    </w:p>
    <w:p w:rsidR="00130FBD" w:rsidRPr="00130FBD" w:rsidRDefault="00130FBD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0FBD">
        <w:rPr>
          <w:rFonts w:ascii="Times New Roman" w:hAnsi="Times New Roman" w:cs="Times New Roman"/>
          <w:sz w:val="28"/>
          <w:szCs w:val="28"/>
        </w:rPr>
        <w:t xml:space="preserve">1.3.16. </w:t>
      </w:r>
      <w:r w:rsidR="00105F5D">
        <w:rPr>
          <w:rFonts w:ascii="Times New Roman" w:hAnsi="Times New Roman" w:cs="Times New Roman"/>
          <w:sz w:val="28"/>
          <w:szCs w:val="28"/>
        </w:rPr>
        <w:t>Департамент</w:t>
      </w:r>
      <w:r w:rsidRPr="00130FBD">
        <w:rPr>
          <w:rFonts w:ascii="Times New Roman" w:hAnsi="Times New Roman" w:cs="Times New Roman"/>
          <w:sz w:val="28"/>
          <w:szCs w:val="28"/>
        </w:rPr>
        <w:t xml:space="preserve">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 w:rsidRPr="00130FB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131394" w:rsidRPr="00850A0D" w:rsidRDefault="00131394" w:rsidP="00D56024">
      <w:pPr>
        <w:pStyle w:val="1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946A6" w:rsidRPr="009E2C24" w:rsidRDefault="00E946A6" w:rsidP="00D56024">
      <w:pPr>
        <w:pStyle w:val="1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9E2C24">
        <w:rPr>
          <w:rFonts w:ascii="Times New Roman" w:hAnsi="Times New Roman"/>
          <w:sz w:val="28"/>
          <w:szCs w:val="28"/>
          <w:lang w:val="en-US"/>
        </w:rPr>
        <w:t>II</w:t>
      </w:r>
      <w:r w:rsidRPr="009E2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СТАНДАРТ ПРЕДОСТАВЛЕНИЯ МУНИЦИПАЛЬНОЙ УСЛУГИ</w:t>
      </w:r>
    </w:p>
    <w:p w:rsidR="007221B0" w:rsidRPr="007221B0" w:rsidRDefault="00E946A6" w:rsidP="007221B0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2.1. Наименование муниципальной услуги </w:t>
      </w:r>
      <w:r w:rsidR="00102AD1" w:rsidRPr="00102AD1">
        <w:rPr>
          <w:sz w:val="28"/>
          <w:szCs w:val="28"/>
        </w:rPr>
        <w:t>«Предоставление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учет)»</w:t>
      </w:r>
      <w:r w:rsidR="007221B0">
        <w:rPr>
          <w:sz w:val="28"/>
          <w:szCs w:val="28"/>
        </w:rPr>
        <w:t xml:space="preserve"> </w:t>
      </w:r>
      <w:r w:rsidR="007221B0" w:rsidRPr="007221B0">
        <w:rPr>
          <w:sz w:val="28"/>
          <w:szCs w:val="28"/>
        </w:rPr>
        <w:t>(далее – муниципальная услуга).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lastRenderedPageBreak/>
        <w:t>2.2. Наименование органа, предоставляющего муниципальную услугу.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2.2.1. Орган, предоставляющий муниципальную услугу </w:t>
      </w:r>
      <w:r w:rsidR="002548D4">
        <w:rPr>
          <w:sz w:val="28"/>
          <w:szCs w:val="28"/>
        </w:rPr>
        <w:t>–</w:t>
      </w:r>
      <w:r w:rsidRPr="00102AD1">
        <w:rPr>
          <w:sz w:val="28"/>
          <w:szCs w:val="28"/>
        </w:rPr>
        <w:t xml:space="preserve"> администрация городского округа Тольятти (далее </w:t>
      </w:r>
      <w:r w:rsidR="00102AD1">
        <w:rPr>
          <w:sz w:val="28"/>
          <w:szCs w:val="28"/>
        </w:rPr>
        <w:t>–</w:t>
      </w:r>
      <w:r w:rsidRPr="00102AD1">
        <w:rPr>
          <w:sz w:val="28"/>
          <w:szCs w:val="28"/>
        </w:rPr>
        <w:t xml:space="preserve"> администрация). 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Администрация расположена по адресу: 445011, город Тольятти, площадь Свободы, дом 4. 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>Адрес официального сайта администрации в информационно-телекоммуникационной сети «Интернет»: portal.tgl.ru, тольятти.рф.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color w:val="FF0000"/>
          <w:sz w:val="28"/>
          <w:szCs w:val="28"/>
        </w:rPr>
      </w:pPr>
      <w:r w:rsidRPr="00102AD1">
        <w:rPr>
          <w:sz w:val="28"/>
          <w:szCs w:val="28"/>
        </w:rPr>
        <w:t xml:space="preserve">2.2.2. Орган администрации, обеспечивающий предоставление муниципальной услуги – </w:t>
      </w:r>
      <w:r w:rsidR="00102AD1">
        <w:rPr>
          <w:sz w:val="28"/>
          <w:szCs w:val="28"/>
        </w:rPr>
        <w:t>Департамент</w:t>
      </w:r>
      <w:r w:rsidRPr="00102AD1">
        <w:rPr>
          <w:sz w:val="28"/>
          <w:szCs w:val="28"/>
        </w:rPr>
        <w:t>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color w:val="FF0000"/>
          <w:sz w:val="28"/>
          <w:szCs w:val="28"/>
        </w:rPr>
      </w:pPr>
      <w:r w:rsidRPr="00102AD1">
        <w:rPr>
          <w:sz w:val="28"/>
          <w:szCs w:val="28"/>
        </w:rPr>
        <w:t xml:space="preserve">Адрес: </w:t>
      </w:r>
      <w:r w:rsidR="00102AD1">
        <w:rPr>
          <w:sz w:val="28"/>
          <w:szCs w:val="28"/>
        </w:rPr>
        <w:t xml:space="preserve">445054, город Тольятти, </w:t>
      </w:r>
      <w:r w:rsidR="00102AD1" w:rsidRPr="00102AD1">
        <w:rPr>
          <w:sz w:val="28"/>
          <w:szCs w:val="28"/>
        </w:rPr>
        <w:t>улица Голосова, дом 34</w:t>
      </w:r>
      <w:r w:rsidRPr="00102AD1">
        <w:rPr>
          <w:sz w:val="28"/>
          <w:szCs w:val="28"/>
        </w:rPr>
        <w:t>.</w:t>
      </w:r>
    </w:p>
    <w:p w:rsidR="00102AD1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График работы: </w:t>
      </w:r>
      <w:r w:rsidR="00102AD1">
        <w:rPr>
          <w:sz w:val="28"/>
          <w:szCs w:val="28"/>
        </w:rPr>
        <w:t>п</w:t>
      </w:r>
      <w:r w:rsidR="00102AD1" w:rsidRPr="00102AD1">
        <w:rPr>
          <w:sz w:val="28"/>
          <w:szCs w:val="28"/>
        </w:rPr>
        <w:t>онедельник-четверг с 8.00 до 17.00, пятница с 8.00 до 16.00. Перерыв на обед с 12.00 до 12.48</w:t>
      </w:r>
      <w:r w:rsidR="00102AD1">
        <w:rPr>
          <w:sz w:val="28"/>
          <w:szCs w:val="28"/>
        </w:rPr>
        <w:t>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Телефон: </w:t>
      </w:r>
      <w:r w:rsidR="00102AD1" w:rsidRPr="00102AD1">
        <w:rPr>
          <w:sz w:val="28"/>
          <w:szCs w:val="28"/>
        </w:rPr>
        <w:t>8(8482) 54-38-70</w:t>
      </w:r>
      <w:r w:rsidRPr="00102AD1">
        <w:rPr>
          <w:sz w:val="28"/>
          <w:szCs w:val="28"/>
        </w:rPr>
        <w:t xml:space="preserve">. 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Адрес электронной почты: </w:t>
      </w:r>
      <w:r w:rsidR="00102AD1" w:rsidRPr="00102AD1">
        <w:rPr>
          <w:sz w:val="28"/>
          <w:szCs w:val="28"/>
        </w:rPr>
        <w:t>office_do@tgl.ru</w:t>
      </w:r>
    </w:p>
    <w:p w:rsid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Адрес раздела на официальном сайте администрации: </w:t>
      </w:r>
      <w:r w:rsidR="00102AD1">
        <w:rPr>
          <w:sz w:val="28"/>
          <w:szCs w:val="28"/>
        </w:rPr>
        <w:t>https://do.tgl.ru</w:t>
      </w:r>
      <w:r w:rsidR="00102AD1" w:rsidRPr="00102AD1">
        <w:rPr>
          <w:sz w:val="28"/>
          <w:szCs w:val="28"/>
        </w:rPr>
        <w:t xml:space="preserve"> </w:t>
      </w:r>
    </w:p>
    <w:p w:rsidR="00245E4B" w:rsidRPr="00EC64F0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2.2.3. </w:t>
      </w:r>
      <w:r w:rsidR="00245E4B">
        <w:rPr>
          <w:sz w:val="28"/>
          <w:szCs w:val="28"/>
        </w:rPr>
        <w:t>Организация, участвующая</w:t>
      </w:r>
      <w:r w:rsidRPr="00102AD1">
        <w:rPr>
          <w:sz w:val="28"/>
          <w:szCs w:val="28"/>
        </w:rPr>
        <w:t xml:space="preserve"> в обеспечении предоставления муниципальной услуги </w:t>
      </w:r>
      <w:r w:rsidRPr="00245E4B">
        <w:rPr>
          <w:sz w:val="28"/>
          <w:szCs w:val="28"/>
        </w:rPr>
        <w:t>–</w:t>
      </w:r>
      <w:r w:rsidR="00245E4B" w:rsidRPr="00245E4B">
        <w:rPr>
          <w:sz w:val="28"/>
          <w:szCs w:val="28"/>
        </w:rPr>
        <w:t xml:space="preserve"> </w:t>
      </w:r>
      <w:r w:rsidR="00245E4B" w:rsidRPr="00EC64F0">
        <w:rPr>
          <w:sz w:val="28"/>
          <w:szCs w:val="28"/>
        </w:rPr>
        <w:t xml:space="preserve">Муниципальное автономное образовательное учреждение дополнительного профессионального образования Центр информационных технологий городского округа Тольятти (далее </w:t>
      </w:r>
      <w:r w:rsidR="00245E4B">
        <w:rPr>
          <w:sz w:val="28"/>
          <w:szCs w:val="28"/>
        </w:rPr>
        <w:t>–</w:t>
      </w:r>
      <w:r w:rsidR="00245E4B" w:rsidRPr="00EC64F0">
        <w:rPr>
          <w:sz w:val="28"/>
          <w:szCs w:val="28"/>
        </w:rPr>
        <w:t xml:space="preserve"> ЦИТ).</w:t>
      </w:r>
    </w:p>
    <w:p w:rsidR="003755A8" w:rsidRPr="003755A8" w:rsidRDefault="00E946A6" w:rsidP="003755A8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>2.2.</w:t>
      </w:r>
      <w:r w:rsidR="00245E4B">
        <w:rPr>
          <w:sz w:val="28"/>
          <w:szCs w:val="28"/>
        </w:rPr>
        <w:t>4</w:t>
      </w:r>
      <w:r w:rsidRPr="00102AD1">
        <w:rPr>
          <w:sz w:val="28"/>
          <w:szCs w:val="28"/>
        </w:rPr>
        <w:t xml:space="preserve">. </w:t>
      </w:r>
      <w:r w:rsidR="003755A8" w:rsidRPr="003755A8">
        <w:rPr>
          <w:sz w:val="28"/>
          <w:szCs w:val="28"/>
        </w:rPr>
        <w:t>Организация, уполномоченная на организацию предоставления муниципальной услуги по принципу «одного окна».</w:t>
      </w:r>
    </w:p>
    <w:p w:rsidR="00E946A6" w:rsidRPr="00102AD1" w:rsidRDefault="003755A8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2.2.4.1. </w:t>
      </w:r>
      <w:r w:rsidR="00E946A6" w:rsidRPr="00102AD1">
        <w:rPr>
          <w:sz w:val="28"/>
          <w:szCs w:val="28"/>
        </w:rPr>
        <w:t>Информация о МАУ «МФЦ»: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нахождения администрации МАУ «МФЦ»: 445010, Самарская обл., г. Тольятти, ул. Советская, 51А.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2F5129"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«МФЦ»</w:t>
      </w: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Автозаводскому району: г. Тольятти, ул. Юбилейная, 4.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2F5129"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«МФЦ»</w:t>
      </w: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 по Автозаводскому району: г. Тольятти, ул. Автостроителей, 5.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2F5129"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«МФЦ»</w:t>
      </w: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Центральному району: г. Тольятти, ул. Мира, 84.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нахождения отделения </w:t>
      </w:r>
      <w:r w:rsidR="002F5129"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«МФЦ»</w:t>
      </w: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Комсомольскому району: г. Тольятти, ул. Ярославская, 35.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Телефон приемной МАУ «МФЦ»: 8(8482) 52-50-50.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контактного центра МАУ «МФЦ»: 8(8482)51-21-21.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портала Самарской области «Мои документы» в информационно-телекоммуникационной сети «Интернет»: http://mfc63.samregion.ru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электронной почты (e-mail): info@mfc63.ru.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об адресах пунктов приема документов МАУ «МФЦ» и о графике работы МАУ «МФЦ» можно получить: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телефону контактного центра МАУ «МФЦ»: 8 (8482) 51-21-21</w:t>
      </w:r>
    </w:p>
    <w:p w:rsidR="00E946A6" w:rsidRPr="00102AD1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отделениях МАУ «МФЦ»</w:t>
      </w:r>
    </w:p>
    <w:p w:rsidR="00E946A6" w:rsidRPr="00D86469" w:rsidRDefault="00E946A6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портале Самарской области «Мои документы» в информационно-телекоммуникационной сети «Интернет»: </w:t>
      </w:r>
      <w:hyperlink r:id="rId21" w:history="1">
        <w:r w:rsidRPr="00D86469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http://mfc63.samregion.ru</w:t>
        </w:r>
      </w:hyperlink>
      <w:r w:rsidRPr="00D86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46A6" w:rsidRPr="005C5FEE" w:rsidRDefault="00D93329" w:rsidP="00D56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2.2.4.2. </w:t>
      </w:r>
      <w:r w:rsidR="00E946A6" w:rsidRPr="00102AD1">
        <w:rPr>
          <w:rFonts w:ascii="Times New Roman" w:hAnsi="Times New Roman" w:cs="Times New Roman"/>
          <w:sz w:val="28"/>
          <w:szCs w:val="28"/>
        </w:rPr>
        <w:t xml:space="preserve">Организации, участвующие в организации предоставления муниципальной услуги по экстерриториальному принципу - многофункциональные центры предоставления государственных и муниципальных услуг на территории Самарской </w:t>
      </w:r>
      <w:r w:rsidR="00E946A6" w:rsidRPr="005C5FEE">
        <w:rPr>
          <w:rFonts w:ascii="Times New Roman" w:hAnsi="Times New Roman" w:cs="Times New Roman"/>
          <w:sz w:val="28"/>
          <w:szCs w:val="28"/>
        </w:rPr>
        <w:t xml:space="preserve">области (далее - МФЦ на территории Самарской области). 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>2.2.</w:t>
      </w:r>
      <w:r w:rsidR="00245E4B">
        <w:rPr>
          <w:sz w:val="28"/>
          <w:szCs w:val="28"/>
        </w:rPr>
        <w:t>5</w:t>
      </w:r>
      <w:r w:rsidRPr="00102AD1">
        <w:rPr>
          <w:sz w:val="28"/>
          <w:szCs w:val="28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</w:t>
      </w:r>
      <w:r w:rsidR="000F1F5F">
        <w:rPr>
          <w:sz w:val="28"/>
          <w:szCs w:val="28"/>
        </w:rPr>
        <w:t>оставлении муниципальной услуги: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3D07A9">
        <w:rPr>
          <w:rFonts w:ascii="Times New Roman" w:hAnsi="Times New Roman"/>
          <w:sz w:val="28"/>
          <w:szCs w:val="28"/>
        </w:rPr>
        <w:t xml:space="preserve">Министерство обороны Российской Федерации (далее </w:t>
      </w:r>
      <w:r w:rsidR="00B571B5">
        <w:rPr>
          <w:rFonts w:ascii="Times New Roman" w:hAnsi="Times New Roman"/>
          <w:sz w:val="28"/>
          <w:szCs w:val="28"/>
        </w:rPr>
        <w:t>–</w:t>
      </w:r>
      <w:r w:rsidRPr="003D07A9">
        <w:rPr>
          <w:rFonts w:ascii="Times New Roman" w:hAnsi="Times New Roman"/>
          <w:sz w:val="28"/>
          <w:szCs w:val="28"/>
        </w:rPr>
        <w:t xml:space="preserve"> Минобороны России), адрес в сети Интернет: </w:t>
      </w:r>
      <w:hyperlink r:id="rId22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https://mil.ru/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Федеральная служба безопасности Российской Федерации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ФСБ России), адрес в сети Интернет </w:t>
      </w:r>
      <w:hyperlink r:id="rId23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http://www.fsb.ru/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Федеральная служба охраны Российской Федерации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ФСО России), адрес в сети Интернет: </w:t>
      </w:r>
      <w:hyperlink r:id="rId24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http://www.fso.gov.ru/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МЧС России), адрес в сети Интернет: </w:t>
      </w:r>
      <w:hyperlink r:id="rId25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https://www.mchs.gov.ru/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Федеральная таможенная служба России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ФТС России), адрес в сети Интернет: </w:t>
      </w:r>
      <w:hyperlink r:id="rId26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https://customs.gov.ru/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Федеральная служба исполнения наказаний (</w:t>
      </w:r>
      <w:r w:rsidR="00626400" w:rsidRPr="00D86469">
        <w:rPr>
          <w:rFonts w:ascii="Times New Roman" w:hAnsi="Times New Roman"/>
          <w:sz w:val="28"/>
          <w:szCs w:val="28"/>
        </w:rPr>
        <w:t>далее</w:t>
      </w:r>
      <w:r w:rsidRPr="00D86469">
        <w:rPr>
          <w:rFonts w:ascii="Times New Roman" w:hAnsi="Times New Roman"/>
          <w:sz w:val="28"/>
          <w:szCs w:val="28"/>
        </w:rPr>
        <w:t xml:space="preserve">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ФСИН России), адрес в сети Интернет: </w:t>
      </w:r>
      <w:hyperlink r:id="rId27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https://fsin.gov.ru/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lastRenderedPageBreak/>
        <w:t xml:space="preserve"> Министерство внутренних дел Российской Федерации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МВД России), адрес в сети Интернет: </w:t>
      </w:r>
      <w:hyperlink r:id="rId28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https://мвд.рф/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Федеральная служба судебных приставов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ФССП России), адрес в сети Интернет: </w:t>
      </w:r>
      <w:hyperlink r:id="rId29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https://fssp.gov.ru/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0F1F5F" w:rsidRPr="003D07A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3D07A9">
        <w:rPr>
          <w:rFonts w:ascii="Times New Roman" w:hAnsi="Times New Roman"/>
          <w:sz w:val="28"/>
          <w:szCs w:val="28"/>
        </w:rPr>
        <w:t xml:space="preserve"> Социальный фонд России (далее </w:t>
      </w:r>
      <w:r w:rsidR="00B571B5">
        <w:rPr>
          <w:rFonts w:ascii="Times New Roman" w:hAnsi="Times New Roman"/>
          <w:sz w:val="28"/>
          <w:szCs w:val="28"/>
        </w:rPr>
        <w:t>–</w:t>
      </w:r>
      <w:r w:rsidRPr="003D07A9">
        <w:rPr>
          <w:rFonts w:ascii="Times New Roman" w:hAnsi="Times New Roman"/>
          <w:sz w:val="28"/>
          <w:szCs w:val="28"/>
        </w:rPr>
        <w:t xml:space="preserve"> СФР), адрес в сети Интернет: https://sfr.gov.ru/;</w:t>
      </w:r>
    </w:p>
    <w:p w:rsidR="003D07A9" w:rsidRDefault="000F1F5F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4F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основании сведений об инвалидности гражданина, содержащихся в федеральном реестре инвалидов (ФГИС ФРИ);</w:t>
      </w:r>
    </w:p>
    <w:p w:rsidR="000F1F5F" w:rsidRPr="003D07A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-142" w:firstLine="568"/>
        <w:rPr>
          <w:rFonts w:ascii="Times New Roman" w:hAnsi="Times New Roman"/>
          <w:sz w:val="28"/>
          <w:szCs w:val="28"/>
        </w:rPr>
      </w:pPr>
      <w:r w:rsidRPr="003D07A9">
        <w:rPr>
          <w:rFonts w:ascii="Times New Roman" w:hAnsi="Times New Roman"/>
          <w:sz w:val="28"/>
          <w:szCs w:val="28"/>
        </w:rPr>
        <w:t xml:space="preserve">Федеральная налоговая служба России (далее </w:t>
      </w:r>
      <w:r w:rsidR="00B571B5">
        <w:rPr>
          <w:rFonts w:ascii="Times New Roman" w:hAnsi="Times New Roman"/>
          <w:sz w:val="28"/>
          <w:szCs w:val="28"/>
        </w:rPr>
        <w:t>–</w:t>
      </w:r>
      <w:r w:rsidRPr="003D07A9">
        <w:rPr>
          <w:rFonts w:ascii="Times New Roman" w:hAnsi="Times New Roman"/>
          <w:sz w:val="28"/>
          <w:szCs w:val="28"/>
        </w:rPr>
        <w:t xml:space="preserve"> ФНС России), адрес в сети Интернет: https://www.nalog.ru/.</w:t>
      </w:r>
    </w:p>
    <w:p w:rsidR="000F1F5F" w:rsidRPr="00EC64F0" w:rsidRDefault="000F1F5F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4F0">
        <w:rPr>
          <w:rFonts w:ascii="Times New Roman" w:hAnsi="Times New Roman" w:cs="Times New Roman"/>
          <w:sz w:val="28"/>
          <w:szCs w:val="28"/>
        </w:rPr>
        <w:t xml:space="preserve">Сведения из документов, выдаваемых органами записи актов гражданского состояния (далее </w:t>
      </w:r>
      <w:r w:rsidR="00B571B5">
        <w:rPr>
          <w:rFonts w:ascii="Times New Roman" w:hAnsi="Times New Roman" w:cs="Times New Roman"/>
          <w:sz w:val="28"/>
          <w:szCs w:val="28"/>
        </w:rPr>
        <w:t>–</w:t>
      </w:r>
      <w:r w:rsidRPr="00EC64F0">
        <w:rPr>
          <w:rFonts w:ascii="Times New Roman" w:hAnsi="Times New Roman" w:cs="Times New Roman"/>
          <w:sz w:val="28"/>
          <w:szCs w:val="28"/>
        </w:rPr>
        <w:t xml:space="preserve"> ЗАГС), запрашиваются из федеральной государственной информационной системы ведения Единого государственного реестра записей актов гражданского состояния (ФГИС "ЕГР ЗАГС"), у оператора ФГИС "ЕГР ЗАГС" - ФНС России;</w:t>
      </w:r>
    </w:p>
    <w:p w:rsidR="003D07A9" w:rsidRPr="00D86469" w:rsidRDefault="001C68BA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1F5F" w:rsidRPr="003D07A9">
        <w:rPr>
          <w:rFonts w:ascii="Times New Roman" w:hAnsi="Times New Roman"/>
          <w:sz w:val="28"/>
          <w:szCs w:val="28"/>
        </w:rPr>
        <w:t xml:space="preserve">Министерство здравоохранения Российской Федерации (далее </w:t>
      </w:r>
      <w:r w:rsidR="00B571B5">
        <w:rPr>
          <w:rFonts w:ascii="Times New Roman" w:hAnsi="Times New Roman"/>
          <w:sz w:val="28"/>
          <w:szCs w:val="28"/>
        </w:rPr>
        <w:t>–</w:t>
      </w:r>
      <w:r w:rsidR="000F1F5F" w:rsidRPr="003D07A9">
        <w:rPr>
          <w:rFonts w:ascii="Times New Roman" w:hAnsi="Times New Roman"/>
          <w:sz w:val="28"/>
          <w:szCs w:val="28"/>
        </w:rPr>
        <w:t xml:space="preserve"> Минздрав РФ), адрес в сети Интернет</w:t>
      </w:r>
      <w:r w:rsidR="000F1F5F" w:rsidRPr="00D86469">
        <w:rPr>
          <w:rFonts w:ascii="Times New Roman" w:hAnsi="Times New Roman"/>
          <w:sz w:val="28"/>
          <w:szCs w:val="28"/>
        </w:rPr>
        <w:t xml:space="preserve">: </w:t>
      </w:r>
      <w:hyperlink r:id="rId30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https://minzdrav.gov.ru/</w:t>
        </w:r>
      </w:hyperlink>
      <w:r w:rsidR="000F1F5F" w:rsidRPr="00D86469">
        <w:rPr>
          <w:rFonts w:ascii="Times New Roman" w:hAnsi="Times New Roman"/>
          <w:sz w:val="28"/>
          <w:szCs w:val="28"/>
        </w:rPr>
        <w:t>;</w:t>
      </w:r>
    </w:p>
    <w:p w:rsidR="003D07A9" w:rsidRPr="00D8646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D86469">
        <w:rPr>
          <w:rFonts w:ascii="Times New Roman" w:hAnsi="Times New Roman"/>
          <w:sz w:val="28"/>
          <w:szCs w:val="28"/>
        </w:rPr>
        <w:t xml:space="preserve"> Министерство науки и высшего образования Российской Федерации (далее </w:t>
      </w:r>
      <w:r w:rsidR="00B571B5" w:rsidRPr="00D86469">
        <w:rPr>
          <w:rFonts w:ascii="Times New Roman" w:hAnsi="Times New Roman"/>
          <w:sz w:val="28"/>
          <w:szCs w:val="28"/>
        </w:rPr>
        <w:t>–</w:t>
      </w:r>
      <w:r w:rsidRPr="00D86469">
        <w:rPr>
          <w:rFonts w:ascii="Times New Roman" w:hAnsi="Times New Roman"/>
          <w:sz w:val="28"/>
          <w:szCs w:val="28"/>
        </w:rPr>
        <w:t xml:space="preserve"> Минобрнауки России), адрес в информационно-телекоммуникационной сети Интернет: </w:t>
      </w:r>
      <w:hyperlink r:id="rId31" w:history="1">
        <w:r w:rsidR="003D07A9" w:rsidRPr="00D86469">
          <w:rPr>
            <w:rStyle w:val="a5"/>
            <w:rFonts w:ascii="Times New Roman" w:hAnsi="Times New Roman"/>
            <w:color w:val="auto"/>
            <w:sz w:val="28"/>
            <w:szCs w:val="28"/>
          </w:rPr>
          <w:t>https://minobrnauki.gov.ru/</w:t>
        </w:r>
      </w:hyperlink>
      <w:r w:rsidRPr="00D86469">
        <w:rPr>
          <w:rFonts w:ascii="Times New Roman" w:hAnsi="Times New Roman"/>
          <w:sz w:val="28"/>
          <w:szCs w:val="28"/>
        </w:rPr>
        <w:t>;</w:t>
      </w:r>
    </w:p>
    <w:p w:rsidR="000F1F5F" w:rsidRPr="003D07A9" w:rsidRDefault="000F1F5F" w:rsidP="00D56024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</w:rPr>
      </w:pPr>
      <w:r w:rsidRPr="003D07A9">
        <w:rPr>
          <w:rFonts w:ascii="Times New Roman" w:hAnsi="Times New Roman"/>
          <w:sz w:val="28"/>
          <w:szCs w:val="28"/>
        </w:rPr>
        <w:t xml:space="preserve"> Министерство просвещения Российской Федерации (далее </w:t>
      </w:r>
      <w:r w:rsidR="00B571B5">
        <w:rPr>
          <w:rFonts w:ascii="Times New Roman" w:hAnsi="Times New Roman"/>
          <w:sz w:val="28"/>
          <w:szCs w:val="28"/>
        </w:rPr>
        <w:t>–</w:t>
      </w:r>
      <w:r w:rsidRPr="003D07A9">
        <w:rPr>
          <w:rFonts w:ascii="Times New Roman" w:hAnsi="Times New Roman"/>
          <w:sz w:val="28"/>
          <w:szCs w:val="28"/>
        </w:rPr>
        <w:t xml:space="preserve"> Минпросвещения России), адрес в информационно-телекоммуникационной сети Интернет: https://edu.gov.ru/.</w:t>
      </w:r>
    </w:p>
    <w:p w:rsidR="000F1F5F" w:rsidRPr="00EC64F0" w:rsidRDefault="000F1F5F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4F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2.6</w:t>
      </w:r>
      <w:r w:rsidRPr="00EC64F0">
        <w:rPr>
          <w:rFonts w:ascii="Times New Roman" w:hAnsi="Times New Roman" w:cs="Times New Roman"/>
          <w:sz w:val="28"/>
          <w:szCs w:val="28"/>
        </w:rPr>
        <w:t xml:space="preserve">. Органами администрации, участвующими во внутриведомственном взаимодействии, являются: Департамент, департамент социального обеспечения </w:t>
      </w:r>
      <w:r w:rsidR="00D9332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 w:rsidRPr="00EC64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07A9">
        <w:rPr>
          <w:rFonts w:ascii="Times New Roman" w:hAnsi="Times New Roman" w:cs="Times New Roman"/>
          <w:sz w:val="28"/>
          <w:szCs w:val="28"/>
        </w:rPr>
        <w:t>–</w:t>
      </w:r>
      <w:r w:rsidRPr="00EC64F0">
        <w:rPr>
          <w:rFonts w:ascii="Times New Roman" w:hAnsi="Times New Roman" w:cs="Times New Roman"/>
          <w:sz w:val="28"/>
          <w:szCs w:val="28"/>
        </w:rPr>
        <w:t xml:space="preserve"> ДСО).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2.3. Результат предоставления муниципальной услуги. </w:t>
      </w:r>
    </w:p>
    <w:p w:rsidR="00E946A6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>2.3.1. Результатом предоставления муниципальной услуги является:</w:t>
      </w:r>
    </w:p>
    <w:p w:rsidR="001C68BA" w:rsidRPr="001C68BA" w:rsidRDefault="001C68BA" w:rsidP="00D56024">
      <w:pPr>
        <w:pStyle w:val="a4"/>
        <w:numPr>
          <w:ilvl w:val="0"/>
          <w:numId w:val="1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1C68BA">
        <w:rPr>
          <w:rFonts w:ascii="Times New Roman" w:hAnsi="Times New Roman"/>
          <w:sz w:val="28"/>
          <w:szCs w:val="28"/>
        </w:rPr>
        <w:t>предоставление места для ребенка в детском саду;</w:t>
      </w:r>
    </w:p>
    <w:p w:rsidR="001C68BA" w:rsidRPr="001C68BA" w:rsidRDefault="001C68BA" w:rsidP="00D56024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142" w:firstLine="425"/>
        <w:rPr>
          <w:rFonts w:ascii="Times New Roman" w:hAnsi="Times New Roman"/>
          <w:sz w:val="28"/>
          <w:szCs w:val="28"/>
        </w:rPr>
      </w:pPr>
      <w:r w:rsidRPr="001C68BA">
        <w:rPr>
          <w:rFonts w:ascii="Times New Roman" w:hAnsi="Times New Roman"/>
          <w:sz w:val="28"/>
          <w:szCs w:val="28"/>
        </w:rPr>
        <w:t>мотивированный отказ в предоставлении места для ребенка в детском саду.</w:t>
      </w:r>
    </w:p>
    <w:p w:rsidR="001C68BA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 xml:space="preserve">2.3.2. Должностным лицом, уполномоченным принимать решение о </w:t>
      </w:r>
      <w:r w:rsidRPr="00102AD1">
        <w:rPr>
          <w:sz w:val="28"/>
          <w:szCs w:val="28"/>
        </w:rPr>
        <w:lastRenderedPageBreak/>
        <w:t xml:space="preserve">предоставлении муниципальной услуги, является </w:t>
      </w:r>
      <w:r w:rsidR="00A420FB">
        <w:rPr>
          <w:sz w:val="28"/>
          <w:szCs w:val="28"/>
        </w:rPr>
        <w:t>заместитель главы городского округа по социальным вопросам</w:t>
      </w:r>
      <w:r w:rsidR="001C6E14">
        <w:rPr>
          <w:sz w:val="28"/>
          <w:szCs w:val="28"/>
        </w:rPr>
        <w:t>.</w:t>
      </w:r>
      <w:r w:rsidR="001C68BA">
        <w:rPr>
          <w:sz w:val="28"/>
          <w:szCs w:val="28"/>
        </w:rPr>
        <w:t xml:space="preserve"> </w:t>
      </w:r>
    </w:p>
    <w:p w:rsidR="001C6E14" w:rsidRDefault="00E946A6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AD1">
        <w:rPr>
          <w:rFonts w:ascii="Times New Roman" w:hAnsi="Times New Roman" w:cs="Times New Roman"/>
          <w:sz w:val="28"/>
          <w:szCs w:val="28"/>
        </w:rPr>
        <w:t xml:space="preserve"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</w:t>
      </w:r>
      <w:r w:rsidR="001C6E14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Тольятти (распоряжением заместителя главы городского округа по социальным вопросам) об утверждении результатов распределения мест в детских садах</w:t>
      </w:r>
      <w:r w:rsidR="00FD57D7">
        <w:rPr>
          <w:rFonts w:ascii="Times New Roman" w:hAnsi="Times New Roman" w:cs="Times New Roman"/>
          <w:sz w:val="28"/>
          <w:szCs w:val="28"/>
        </w:rPr>
        <w:t>.</w:t>
      </w:r>
    </w:p>
    <w:p w:rsidR="001C6E14" w:rsidRDefault="00E946A6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AD1">
        <w:rPr>
          <w:rFonts w:ascii="Times New Roman" w:hAnsi="Times New Roman" w:cs="Times New Roman"/>
          <w:sz w:val="28"/>
          <w:szCs w:val="28"/>
        </w:rPr>
        <w:t xml:space="preserve">2.3.4. </w:t>
      </w:r>
      <w:r w:rsidR="001C6E14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Тольятти (распоряжение заместителя главы городского округа по социальным вопросам) об утверждении результатов распределения мест в детских садах</w:t>
      </w:r>
      <w:r w:rsidR="001C6E14" w:rsidRPr="001C6E14">
        <w:rPr>
          <w:rFonts w:ascii="Times New Roman" w:hAnsi="Times New Roman" w:cs="Times New Roman"/>
          <w:sz w:val="28"/>
          <w:szCs w:val="28"/>
        </w:rPr>
        <w:t xml:space="preserve"> </w:t>
      </w:r>
      <w:r w:rsidR="001C6E14" w:rsidRPr="00102AD1">
        <w:rPr>
          <w:rFonts w:ascii="Times New Roman" w:hAnsi="Times New Roman" w:cs="Times New Roman"/>
          <w:sz w:val="28"/>
          <w:szCs w:val="28"/>
        </w:rPr>
        <w:t>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Тольятти.</w:t>
      </w:r>
    </w:p>
    <w:p w:rsidR="00B91F70" w:rsidRPr="00B91F70" w:rsidRDefault="008A0A2A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 результатах распределения мест в детских садах з</w:t>
      </w:r>
      <w:r w:rsidR="00B91F70" w:rsidRPr="00B91F70">
        <w:rPr>
          <w:rFonts w:ascii="Times New Roman" w:hAnsi="Times New Roman" w:cs="Times New Roman"/>
          <w:iCs/>
          <w:sz w:val="28"/>
          <w:szCs w:val="28"/>
        </w:rPr>
        <w:t>аявитель информируется поср</w:t>
      </w:r>
      <w:r w:rsidR="00052CF2">
        <w:rPr>
          <w:rFonts w:ascii="Times New Roman" w:hAnsi="Times New Roman" w:cs="Times New Roman"/>
          <w:iCs/>
          <w:sz w:val="28"/>
          <w:szCs w:val="28"/>
        </w:rPr>
        <w:t>едством информационной системы «</w:t>
      </w:r>
      <w:r w:rsidR="00B91F70" w:rsidRPr="00B91F70">
        <w:rPr>
          <w:rFonts w:ascii="Times New Roman" w:hAnsi="Times New Roman" w:cs="Times New Roman"/>
          <w:iCs/>
          <w:sz w:val="28"/>
          <w:szCs w:val="28"/>
        </w:rPr>
        <w:t>Е-услуги. Образование</w:t>
      </w:r>
      <w:r w:rsidR="00052CF2">
        <w:rPr>
          <w:rFonts w:ascii="Times New Roman" w:hAnsi="Times New Roman" w:cs="Times New Roman"/>
          <w:iCs/>
          <w:sz w:val="28"/>
          <w:szCs w:val="28"/>
        </w:rPr>
        <w:t>»</w:t>
      </w:r>
      <w:r w:rsidR="00B91F70" w:rsidRPr="00B91F70">
        <w:rPr>
          <w:rFonts w:ascii="Times New Roman" w:hAnsi="Times New Roman" w:cs="Times New Roman"/>
          <w:iCs/>
          <w:sz w:val="28"/>
          <w:szCs w:val="28"/>
        </w:rPr>
        <w:t xml:space="preserve"> (далее </w:t>
      </w:r>
      <w:r w:rsidR="00B571B5">
        <w:rPr>
          <w:rFonts w:ascii="Times New Roman" w:hAnsi="Times New Roman" w:cs="Times New Roman"/>
          <w:iCs/>
          <w:sz w:val="28"/>
          <w:szCs w:val="28"/>
        </w:rPr>
        <w:t>–</w:t>
      </w:r>
      <w:r w:rsidR="00B91F70" w:rsidRPr="00B91F70">
        <w:rPr>
          <w:rFonts w:ascii="Times New Roman" w:hAnsi="Times New Roman" w:cs="Times New Roman"/>
          <w:iCs/>
          <w:sz w:val="28"/>
          <w:szCs w:val="28"/>
        </w:rPr>
        <w:t xml:space="preserve"> ИС)</w:t>
      </w:r>
      <w:r w:rsidR="00070DD0">
        <w:rPr>
          <w:rFonts w:ascii="Times New Roman" w:hAnsi="Times New Roman" w:cs="Times New Roman"/>
          <w:iCs/>
          <w:sz w:val="28"/>
          <w:szCs w:val="28"/>
        </w:rPr>
        <w:t>.</w:t>
      </w:r>
    </w:p>
    <w:p w:rsidR="00E946A6" w:rsidRPr="00102AD1" w:rsidRDefault="00E946A6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102AD1">
        <w:rPr>
          <w:sz w:val="28"/>
          <w:szCs w:val="28"/>
        </w:rPr>
        <w:t>2.4. Срок предоставления муниципальной услуги.</w:t>
      </w:r>
    </w:p>
    <w:p w:rsidR="000D6091" w:rsidRPr="00EC64F0" w:rsidRDefault="00E946A6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AD1">
        <w:rPr>
          <w:rFonts w:ascii="Times New Roman" w:hAnsi="Times New Roman" w:cs="Times New Roman"/>
          <w:sz w:val="28"/>
          <w:szCs w:val="28"/>
        </w:rPr>
        <w:t xml:space="preserve">2.4.1. </w:t>
      </w:r>
      <w:r w:rsidR="000D6091" w:rsidRPr="00EC64F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более 3 лет с даты учета и регистрации заявления о предоставлении места для ребенка в детском саду (далее </w:t>
      </w:r>
      <w:r w:rsidR="00E462B3">
        <w:rPr>
          <w:rFonts w:ascii="Times New Roman" w:hAnsi="Times New Roman" w:cs="Times New Roman"/>
          <w:sz w:val="28"/>
          <w:szCs w:val="28"/>
        </w:rPr>
        <w:t>–</w:t>
      </w:r>
      <w:r w:rsidR="000D6091" w:rsidRPr="00EC64F0">
        <w:rPr>
          <w:rFonts w:ascii="Times New Roman" w:hAnsi="Times New Roman" w:cs="Times New Roman"/>
          <w:sz w:val="28"/>
          <w:szCs w:val="28"/>
        </w:rPr>
        <w:t xml:space="preserve"> заявление) и необходимых документов в электронной базе данных претендентов на получение места в детском саду информационной системы </w:t>
      </w:r>
      <w:r w:rsidR="00052CF2">
        <w:rPr>
          <w:rFonts w:ascii="Times New Roman" w:hAnsi="Times New Roman" w:cs="Times New Roman"/>
          <w:sz w:val="28"/>
          <w:szCs w:val="28"/>
        </w:rPr>
        <w:t>«</w:t>
      </w:r>
      <w:r w:rsidR="000D6091" w:rsidRPr="00EC64F0">
        <w:rPr>
          <w:rFonts w:ascii="Times New Roman" w:hAnsi="Times New Roman" w:cs="Times New Roman"/>
          <w:sz w:val="28"/>
          <w:szCs w:val="28"/>
        </w:rPr>
        <w:t>Е-услуги. Образование</w:t>
      </w:r>
      <w:r w:rsidR="00052CF2">
        <w:rPr>
          <w:rFonts w:ascii="Times New Roman" w:hAnsi="Times New Roman" w:cs="Times New Roman"/>
          <w:sz w:val="28"/>
          <w:szCs w:val="28"/>
        </w:rPr>
        <w:t>»</w:t>
      </w:r>
      <w:r w:rsidR="000D6091" w:rsidRPr="00EC64F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571B5">
        <w:rPr>
          <w:rFonts w:ascii="Times New Roman" w:hAnsi="Times New Roman" w:cs="Times New Roman"/>
          <w:sz w:val="28"/>
          <w:szCs w:val="28"/>
        </w:rPr>
        <w:t>–</w:t>
      </w:r>
      <w:r w:rsidR="000D6091" w:rsidRPr="00EC64F0">
        <w:rPr>
          <w:rFonts w:ascii="Times New Roman" w:hAnsi="Times New Roman" w:cs="Times New Roman"/>
          <w:sz w:val="28"/>
          <w:szCs w:val="28"/>
        </w:rPr>
        <w:t xml:space="preserve"> ЭБД).</w:t>
      </w:r>
    </w:p>
    <w:p w:rsidR="00027072" w:rsidRDefault="00027072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64F0">
        <w:rPr>
          <w:rFonts w:ascii="Times New Roman" w:hAnsi="Times New Roman" w:cs="Times New Roman"/>
          <w:sz w:val="28"/>
          <w:szCs w:val="28"/>
        </w:rPr>
        <w:t>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F11232" w:rsidRPr="00EC64F0" w:rsidRDefault="00F11232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64F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детям граждан, имеющих право на предоставление места в детском саду в срок, определенный действующим законодательством Российской Федерации, не превышает указанного срока.</w:t>
      </w:r>
    </w:p>
    <w:p w:rsidR="00916438" w:rsidRPr="00BD2AEF" w:rsidRDefault="00916438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16438">
        <w:rPr>
          <w:rFonts w:ascii="Times New Roman" w:hAnsi="Times New Roman" w:cs="Times New Roman"/>
          <w:sz w:val="28"/>
          <w:szCs w:val="28"/>
        </w:rPr>
        <w:t>2.4.2.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исправления опечаток и ошибок в выданных в результате предоставления мун</w:t>
      </w:r>
      <w:r w:rsidR="000B36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</w:t>
      </w:r>
      <w:r w:rsidR="000B36E5">
        <w:rPr>
          <w:rFonts w:ascii="Times New Roman" w:hAnsi="Times New Roman" w:cs="Times New Roman"/>
          <w:sz w:val="28"/>
          <w:szCs w:val="28"/>
        </w:rPr>
        <w:t xml:space="preserve">ипальной услуги документах составляет </w:t>
      </w:r>
      <w:r>
        <w:rPr>
          <w:rFonts w:ascii="Times New Roman" w:hAnsi="Times New Roman" w:cs="Times New Roman"/>
          <w:sz w:val="28"/>
          <w:szCs w:val="28"/>
        </w:rPr>
        <w:t>не более 15 рабочих дней с момента получения обращения, зарегистрированного в канцелярии Департамента</w:t>
      </w:r>
      <w:r w:rsidR="000B36E5">
        <w:rPr>
          <w:rFonts w:ascii="Times New Roman" w:hAnsi="Times New Roman" w:cs="Times New Roman"/>
          <w:sz w:val="28"/>
          <w:szCs w:val="28"/>
        </w:rPr>
        <w:t xml:space="preserve">, в зависимости от вида опечаток, ошибок, указанных </w:t>
      </w:r>
      <w:r w:rsidR="000B36E5" w:rsidRPr="00BD2AEF">
        <w:rPr>
          <w:rFonts w:ascii="Times New Roman" w:hAnsi="Times New Roman" w:cs="Times New Roman"/>
          <w:sz w:val="28"/>
          <w:szCs w:val="28"/>
        </w:rPr>
        <w:t xml:space="preserve">в </w:t>
      </w:r>
      <w:r w:rsidR="00BD2AEF" w:rsidRPr="00BD2AEF">
        <w:rPr>
          <w:rFonts w:ascii="Times New Roman" w:hAnsi="Times New Roman" w:cs="Times New Roman"/>
          <w:sz w:val="28"/>
          <w:szCs w:val="28"/>
        </w:rPr>
        <w:t>подпункте 2.13.2.5. пункта 2.13.2.</w:t>
      </w:r>
      <w:r w:rsidR="0072071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65E40" w:rsidRDefault="00065E40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E40">
        <w:rPr>
          <w:rFonts w:ascii="Times New Roman" w:hAnsi="Times New Roman" w:cs="Times New Roman"/>
          <w:sz w:val="28"/>
          <w:szCs w:val="28"/>
        </w:rPr>
        <w:lastRenderedPageBreak/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указан в Приложении № </w:t>
      </w:r>
      <w:r w:rsidR="00FF2DE6">
        <w:rPr>
          <w:rFonts w:ascii="Times New Roman" w:hAnsi="Times New Roman" w:cs="Times New Roman"/>
          <w:sz w:val="28"/>
          <w:szCs w:val="28"/>
        </w:rPr>
        <w:t>1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3F7A1A" w:rsidRPr="003F7A1A" w:rsidRDefault="003F7A1A" w:rsidP="003F7A1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7A1A">
        <w:rPr>
          <w:rFonts w:ascii="Times New Roman" w:hAnsi="Times New Roman" w:cs="Times New Roman"/>
          <w:sz w:val="28"/>
          <w:szCs w:val="28"/>
        </w:rPr>
        <w:t>В случае предоставления муниципальной услуги в МАУ «МФЦ» в рамках комплексного запроса заявление на получение муниципальной услуги составляется уполномоченным сотрудником МАУ «МФЦ» на основании комплексного запроса заявителя, подписывается уполномоченным сотрудником МАУ «МФЦ» и скрепляется печатью МАУ «МФЦ».</w:t>
      </w:r>
    </w:p>
    <w:p w:rsidR="001A0F37" w:rsidRDefault="003F7A1A" w:rsidP="003F7A1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1A0F37">
        <w:rPr>
          <w:rFonts w:ascii="Times New Roman" w:hAnsi="Times New Roman" w:cs="Times New Roman"/>
          <w:sz w:val="28"/>
          <w:szCs w:val="28"/>
        </w:rPr>
        <w:t xml:space="preserve">При получении администрацией (Департаментом) электронных дубликатов документов, направленных заявителем вместе с заявлением о предоставлении муниципальной услуги, администрация (Департамент)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дубликаты), и ранее представленных заявителем 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A36265">
        <w:rPr>
          <w:sz w:val="28"/>
          <w:szCs w:val="28"/>
        </w:rPr>
        <w:t xml:space="preserve"> </w:t>
      </w:r>
      <w:r w:rsidR="001A0F37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A0F37" w:rsidRDefault="001A0F37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(Департамент)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1A0F37" w:rsidRDefault="00D07476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1A0F37" w:rsidRPr="001A0F3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A0F37" w:rsidRPr="001A0F37">
        <w:rPr>
          <w:rFonts w:ascii="Times New Roman" w:hAnsi="Times New Roman" w:cs="Times New Roman"/>
          <w:sz w:val="28"/>
          <w:szCs w:val="28"/>
        </w:rPr>
        <w:t xml:space="preserve"> </w:t>
      </w:r>
      <w:r w:rsidR="001A0F37">
        <w:rPr>
          <w:rFonts w:ascii="Times New Roman" w:hAnsi="Times New Roman" w:cs="Times New Roman"/>
          <w:sz w:val="28"/>
          <w:szCs w:val="28"/>
        </w:rPr>
        <w:t xml:space="preserve">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</w:t>
      </w:r>
      <w:r w:rsidR="001A0F37">
        <w:rPr>
          <w:rFonts w:ascii="Times New Roman" w:hAnsi="Times New Roman" w:cs="Times New Roman"/>
          <w:sz w:val="28"/>
          <w:szCs w:val="28"/>
        </w:rPr>
        <w:lastRenderedPageBreak/>
        <w:t>многофункционального центра предоставления государственных и муниципальных услуг».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065E40">
        <w:rPr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7D2D17" w:rsidRDefault="00D11FA9" w:rsidP="00D56024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7D2D17">
        <w:rPr>
          <w:rFonts w:ascii="Times New Roman" w:hAnsi="Times New Roman"/>
          <w:sz w:val="28"/>
          <w:szCs w:val="28"/>
        </w:rPr>
        <w:t xml:space="preserve">неполный комплект документов в соответствии с перечнем, указанным в </w:t>
      </w:r>
      <w:hyperlink r:id="rId33" w:history="1">
        <w:r w:rsidRPr="007D2D17">
          <w:rPr>
            <w:rFonts w:ascii="Times New Roman" w:hAnsi="Times New Roman"/>
            <w:sz w:val="28"/>
            <w:szCs w:val="28"/>
          </w:rPr>
          <w:t>разделах I</w:t>
        </w:r>
      </w:hyperlink>
      <w:r w:rsidRPr="007D2D17">
        <w:rPr>
          <w:rFonts w:ascii="Times New Roman" w:hAnsi="Times New Roman"/>
          <w:sz w:val="28"/>
          <w:szCs w:val="28"/>
        </w:rPr>
        <w:t xml:space="preserve">, </w:t>
      </w:r>
      <w:hyperlink r:id="rId34" w:history="1">
        <w:r w:rsidRPr="007D2D17">
          <w:rPr>
            <w:rFonts w:ascii="Times New Roman" w:hAnsi="Times New Roman"/>
            <w:sz w:val="28"/>
            <w:szCs w:val="28"/>
          </w:rPr>
          <w:t>II</w:t>
        </w:r>
      </w:hyperlink>
      <w:r w:rsidRPr="007D2D17">
        <w:rPr>
          <w:rFonts w:ascii="Times New Roman" w:hAnsi="Times New Roman"/>
          <w:sz w:val="28"/>
          <w:szCs w:val="28"/>
        </w:rPr>
        <w:t xml:space="preserve">, </w:t>
      </w:r>
      <w:hyperlink r:id="rId35" w:history="1">
        <w:r w:rsidRPr="007D2D17">
          <w:rPr>
            <w:rFonts w:ascii="Times New Roman" w:hAnsi="Times New Roman"/>
            <w:sz w:val="28"/>
            <w:szCs w:val="28"/>
          </w:rPr>
          <w:t>III</w:t>
        </w:r>
      </w:hyperlink>
      <w:r w:rsidRPr="007D2D17">
        <w:rPr>
          <w:rFonts w:ascii="Times New Roman" w:hAnsi="Times New Roman"/>
          <w:sz w:val="28"/>
          <w:szCs w:val="28"/>
        </w:rPr>
        <w:t xml:space="preserve">, </w:t>
      </w:r>
      <w:hyperlink r:id="rId36" w:history="1">
        <w:r w:rsidRPr="007D2D17">
          <w:rPr>
            <w:rFonts w:ascii="Times New Roman" w:hAnsi="Times New Roman"/>
            <w:sz w:val="28"/>
            <w:szCs w:val="28"/>
          </w:rPr>
          <w:t xml:space="preserve">IV приложения № </w:t>
        </w:r>
      </w:hyperlink>
      <w:r w:rsidRPr="007D2D17">
        <w:rPr>
          <w:rFonts w:ascii="Times New Roman" w:hAnsi="Times New Roman"/>
          <w:sz w:val="28"/>
          <w:szCs w:val="28"/>
        </w:rPr>
        <w:t>1 к Административному регламенту, обязанность предоставления которых возлагается на заявителя;</w:t>
      </w:r>
    </w:p>
    <w:p w:rsidR="007D2D17" w:rsidRPr="007D2D17" w:rsidRDefault="00D11FA9" w:rsidP="00D56024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7D2D17">
        <w:rPr>
          <w:rFonts w:ascii="Times New Roman" w:hAnsi="Times New Roman"/>
          <w:sz w:val="28"/>
          <w:szCs w:val="28"/>
        </w:rPr>
        <w:t>представление заявителем неправильно оформленных в соответствии с требованиями действующего законодательства или утративших силу документов, обязанность представления которых возлагается на заявителя;</w:t>
      </w:r>
    </w:p>
    <w:p w:rsidR="00D11FA9" w:rsidRPr="007D2D17" w:rsidRDefault="00D11FA9" w:rsidP="00D56024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851"/>
        <w:rPr>
          <w:rFonts w:ascii="Times New Roman" w:hAnsi="Times New Roman"/>
          <w:sz w:val="28"/>
          <w:szCs w:val="28"/>
        </w:rPr>
      </w:pPr>
      <w:r w:rsidRPr="007D2D17">
        <w:rPr>
          <w:rFonts w:ascii="Times New Roman" w:hAnsi="Times New Roman"/>
          <w:sz w:val="28"/>
          <w:szCs w:val="28"/>
        </w:rPr>
        <w:t xml:space="preserve">документы, обязанность предоставления которых возлагается на заявителя, не подписаны электронной подписью в соответствии с требованиями Федерального </w:t>
      </w:r>
      <w:hyperlink r:id="rId37" w:history="1">
        <w:r w:rsidRPr="007D2D17">
          <w:rPr>
            <w:rFonts w:ascii="Times New Roman" w:hAnsi="Times New Roman"/>
            <w:sz w:val="28"/>
            <w:szCs w:val="28"/>
          </w:rPr>
          <w:t>закона</w:t>
        </w:r>
      </w:hyperlink>
      <w:r w:rsidRPr="007D2D17">
        <w:rPr>
          <w:rFonts w:ascii="Times New Roman" w:hAnsi="Times New Roman"/>
          <w:sz w:val="28"/>
          <w:szCs w:val="28"/>
        </w:rPr>
        <w:t xml:space="preserve"> от 06.04.2011 №</w:t>
      </w:r>
      <w:r w:rsidR="007D2D17">
        <w:rPr>
          <w:rFonts w:ascii="Times New Roman" w:hAnsi="Times New Roman"/>
          <w:sz w:val="28"/>
          <w:szCs w:val="28"/>
        </w:rPr>
        <w:t xml:space="preserve"> 63-ФЗ «</w:t>
      </w:r>
      <w:r w:rsidRPr="007D2D17">
        <w:rPr>
          <w:rFonts w:ascii="Times New Roman" w:hAnsi="Times New Roman"/>
          <w:sz w:val="28"/>
          <w:szCs w:val="28"/>
        </w:rPr>
        <w:t>Об электронной подписи</w:t>
      </w:r>
      <w:r w:rsidR="007D2D17">
        <w:rPr>
          <w:rFonts w:ascii="Times New Roman" w:hAnsi="Times New Roman"/>
          <w:sz w:val="28"/>
          <w:szCs w:val="28"/>
        </w:rPr>
        <w:t>»</w:t>
      </w:r>
      <w:r w:rsidRPr="007D2D17">
        <w:rPr>
          <w:rFonts w:ascii="Times New Roman" w:hAnsi="Times New Roman"/>
          <w:sz w:val="28"/>
          <w:szCs w:val="28"/>
        </w:rPr>
        <w:t xml:space="preserve"> и Федерального </w:t>
      </w:r>
      <w:hyperlink r:id="rId38" w:history="1">
        <w:r w:rsidRPr="007D2D17">
          <w:rPr>
            <w:rFonts w:ascii="Times New Roman" w:hAnsi="Times New Roman"/>
            <w:sz w:val="28"/>
            <w:szCs w:val="28"/>
          </w:rPr>
          <w:t>закона</w:t>
        </w:r>
      </w:hyperlink>
      <w:r w:rsidRPr="007D2D17">
        <w:rPr>
          <w:rFonts w:ascii="Times New Roman" w:hAnsi="Times New Roman"/>
          <w:sz w:val="28"/>
          <w:szCs w:val="28"/>
        </w:rPr>
        <w:t xml:space="preserve"> от 27.07.2010 № 210-ФЗ </w:t>
      </w:r>
      <w:r w:rsidR="007D2D17">
        <w:rPr>
          <w:rFonts w:ascii="Times New Roman" w:hAnsi="Times New Roman"/>
          <w:sz w:val="28"/>
          <w:szCs w:val="28"/>
        </w:rPr>
        <w:t>«</w:t>
      </w:r>
      <w:r w:rsidRPr="007D2D17">
        <w:rPr>
          <w:rFonts w:ascii="Times New Roman" w:hAnsi="Times New Roman"/>
          <w:sz w:val="28"/>
          <w:szCs w:val="28"/>
        </w:rPr>
        <w:t>Об организации предоставления государств</w:t>
      </w:r>
      <w:r w:rsidR="007D2D17" w:rsidRPr="007D2D17">
        <w:rPr>
          <w:rFonts w:ascii="Times New Roman" w:hAnsi="Times New Roman"/>
          <w:sz w:val="28"/>
          <w:szCs w:val="28"/>
        </w:rPr>
        <w:t>енных и муниципальных услуг</w:t>
      </w:r>
      <w:r w:rsidR="007D2D17">
        <w:rPr>
          <w:rFonts w:ascii="Times New Roman" w:hAnsi="Times New Roman"/>
          <w:sz w:val="28"/>
          <w:szCs w:val="28"/>
        </w:rPr>
        <w:t>»;</w:t>
      </w:r>
    </w:p>
    <w:p w:rsidR="001A0D9A" w:rsidRDefault="00D11FA9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с заявлением обратилось лицо, не соответствующее </w:t>
      </w:r>
      <w:r w:rsidR="00EC64DE">
        <w:rPr>
          <w:sz w:val="28"/>
          <w:szCs w:val="28"/>
        </w:rPr>
        <w:t>требованиям п. 1.2. настоящего А</w:t>
      </w:r>
      <w:r>
        <w:rPr>
          <w:sz w:val="28"/>
          <w:szCs w:val="28"/>
        </w:rPr>
        <w:t>дминистративного регламента.</w:t>
      </w:r>
    </w:p>
    <w:p w:rsidR="007D2D17" w:rsidRDefault="007D2D17" w:rsidP="00D560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64DE">
        <w:rPr>
          <w:rFonts w:ascii="Times New Roman" w:hAnsi="Times New Roman" w:cs="Times New Roman"/>
          <w:sz w:val="28"/>
          <w:szCs w:val="28"/>
        </w:rPr>
        <w:t xml:space="preserve">(Департамент)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</w:t>
      </w:r>
      <w:hyperlink r:id="rId39" w:history="1">
        <w:r w:rsidRPr="007D2D17">
          <w:rPr>
            <w:rFonts w:ascii="Times New Roman" w:hAnsi="Times New Roman" w:cs="Times New Roman"/>
            <w:sz w:val="28"/>
            <w:szCs w:val="28"/>
          </w:rPr>
          <w:t>пункте 4 части 1 статьи 7</w:t>
        </w:r>
      </w:hyperlink>
      <w:r w:rsidRPr="007D2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567"/>
        <w:rPr>
          <w:sz w:val="28"/>
          <w:szCs w:val="28"/>
        </w:rPr>
      </w:pPr>
      <w:r w:rsidRPr="00065E40">
        <w:rPr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65E40" w:rsidRDefault="007D2D17" w:rsidP="00D56024">
      <w:pPr>
        <w:pStyle w:val="1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2D17">
        <w:rPr>
          <w:rFonts w:ascii="Times New Roman" w:hAnsi="Times New Roman"/>
          <w:sz w:val="28"/>
          <w:szCs w:val="28"/>
        </w:rPr>
        <w:t>2.7.1.</w:t>
      </w:r>
      <w:r>
        <w:rPr>
          <w:rFonts w:ascii="Times New Roman" w:hAnsi="Times New Roman"/>
          <w:sz w:val="28"/>
          <w:szCs w:val="28"/>
        </w:rPr>
        <w:t xml:space="preserve"> Основания для приостановления предоставления муниципальной услуги не предусмотрены.</w:t>
      </w:r>
    </w:p>
    <w:p w:rsidR="007D2D17" w:rsidRDefault="007D2D17" w:rsidP="00D56024">
      <w:pPr>
        <w:pStyle w:val="1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 Основания для отказа в предоставлении муниципальной услуги:</w:t>
      </w:r>
    </w:p>
    <w:p w:rsidR="00D3691F" w:rsidRPr="00D3691F" w:rsidRDefault="00D3691F" w:rsidP="00D56024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3691F">
        <w:rPr>
          <w:rFonts w:ascii="Times New Roman" w:hAnsi="Times New Roman"/>
          <w:sz w:val="28"/>
          <w:szCs w:val="28"/>
        </w:rPr>
        <w:t xml:space="preserve">несоответствие возраста ребенка возрастным категориям детей, имеющих право на дошкольное образование (возраст менее 2 месяцев, достижение ребенком возраста 7 лет на 1 сентября календарного года, если отсутствует выписка из </w:t>
      </w:r>
      <w:r w:rsidRPr="00D3691F">
        <w:rPr>
          <w:rFonts w:ascii="Times New Roman" w:hAnsi="Times New Roman"/>
          <w:sz w:val="28"/>
          <w:szCs w:val="28"/>
        </w:rPr>
        <w:lastRenderedPageBreak/>
        <w:t xml:space="preserve">протокола заседания психолого-медико-педагогической комиссии (далее </w:t>
      </w:r>
      <w:r w:rsidR="005C5FEE">
        <w:rPr>
          <w:rFonts w:ascii="Times New Roman" w:hAnsi="Times New Roman"/>
          <w:sz w:val="28"/>
          <w:szCs w:val="28"/>
        </w:rPr>
        <w:t>–</w:t>
      </w:r>
      <w:r w:rsidRPr="00D3691F">
        <w:rPr>
          <w:rFonts w:ascii="Times New Roman" w:hAnsi="Times New Roman"/>
          <w:sz w:val="28"/>
          <w:szCs w:val="28"/>
        </w:rPr>
        <w:t xml:space="preserve"> заключение ПМПК) о необходимости продолжения освоения образовательных программ дошкольного образования;</w:t>
      </w:r>
    </w:p>
    <w:p w:rsidR="00D3691F" w:rsidRPr="00D3691F" w:rsidRDefault="00D3691F" w:rsidP="00D56024">
      <w:pPr>
        <w:pStyle w:val="a4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3691F">
        <w:rPr>
          <w:rFonts w:ascii="Times New Roman" w:hAnsi="Times New Roman"/>
          <w:sz w:val="28"/>
          <w:szCs w:val="28"/>
        </w:rPr>
        <w:t xml:space="preserve">отсутствие вакантных мест в детских садах, в том числе в детских садах, указанных заявителем в заявлении, при наличии заполненного поля в заявлении </w:t>
      </w:r>
      <w:r>
        <w:rPr>
          <w:rFonts w:ascii="Times New Roman" w:hAnsi="Times New Roman"/>
          <w:sz w:val="28"/>
          <w:szCs w:val="28"/>
        </w:rPr>
        <w:t>«</w:t>
      </w:r>
      <w:r w:rsidRPr="00D3691F">
        <w:rPr>
          <w:rFonts w:ascii="Times New Roman" w:hAnsi="Times New Roman"/>
          <w:sz w:val="28"/>
          <w:szCs w:val="28"/>
        </w:rPr>
        <w:t>Предлагать только детские сады, указанные в заявлении</w:t>
      </w:r>
      <w:r>
        <w:rPr>
          <w:rFonts w:ascii="Times New Roman" w:hAnsi="Times New Roman"/>
          <w:sz w:val="28"/>
          <w:szCs w:val="28"/>
        </w:rPr>
        <w:t>»</w:t>
      </w:r>
      <w:r w:rsidRPr="00D3691F">
        <w:rPr>
          <w:rFonts w:ascii="Times New Roman" w:hAnsi="Times New Roman"/>
          <w:sz w:val="28"/>
          <w:szCs w:val="28"/>
        </w:rPr>
        <w:t>.</w:t>
      </w:r>
    </w:p>
    <w:p w:rsidR="001A0D9A" w:rsidRDefault="00065E40" w:rsidP="00D56024">
      <w:pPr>
        <w:pStyle w:val="10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065E40">
        <w:rPr>
          <w:rFonts w:ascii="Times New Roman" w:hAnsi="Times New Roman"/>
          <w:sz w:val="28"/>
          <w:szCs w:val="28"/>
        </w:rPr>
        <w:t>2.8. Предоставление муниципальной услуги осуществляется</w:t>
      </w:r>
      <w:r w:rsidR="00D3691F">
        <w:rPr>
          <w:rFonts w:ascii="Times New Roman" w:hAnsi="Times New Roman"/>
          <w:sz w:val="28"/>
          <w:szCs w:val="28"/>
        </w:rPr>
        <w:t xml:space="preserve"> бесплатно.</w:t>
      </w:r>
    </w:p>
    <w:p w:rsidR="00BA15A1" w:rsidRPr="00BA15A1" w:rsidRDefault="00BA15A1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567"/>
        <w:rPr>
          <w:color w:val="FF0000"/>
          <w:sz w:val="28"/>
          <w:szCs w:val="28"/>
        </w:rPr>
      </w:pPr>
      <w:r w:rsidRPr="00BA15A1">
        <w:rPr>
          <w:sz w:val="28"/>
          <w:szCs w:val="28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</w:t>
      </w:r>
      <w:r w:rsidR="00A36265">
        <w:rPr>
          <w:sz w:val="28"/>
          <w:szCs w:val="28"/>
        </w:rPr>
        <w:t xml:space="preserve"> </w:t>
      </w:r>
      <w:r w:rsidR="00A36265" w:rsidRPr="00DD70C3">
        <w:rPr>
          <w:sz w:val="28"/>
          <w:szCs w:val="28"/>
        </w:rPr>
        <w:t>МАУ «МФЦ»</w:t>
      </w:r>
      <w:r w:rsidRPr="00BA15A1">
        <w:rPr>
          <w:sz w:val="28"/>
          <w:szCs w:val="28"/>
        </w:rPr>
        <w:t>.</w:t>
      </w:r>
    </w:p>
    <w:p w:rsidR="00BA15A1" w:rsidRPr="00BA15A1" w:rsidRDefault="00BA15A1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color w:val="FF0000"/>
          <w:sz w:val="28"/>
          <w:szCs w:val="28"/>
        </w:rPr>
      </w:pPr>
      <w:r w:rsidRPr="00BA15A1">
        <w:rPr>
          <w:sz w:val="28"/>
          <w:szCs w:val="28"/>
        </w:rPr>
        <w:t xml:space="preserve">2.9.1. Максимальный срок ожидания в очереди при подаче документов, необходимых для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4A65CD">
        <w:rPr>
          <w:sz w:val="28"/>
          <w:szCs w:val="28"/>
        </w:rPr>
        <w:t>МАУ «</w:t>
      </w:r>
      <w:r w:rsidRPr="00BA15A1">
        <w:rPr>
          <w:sz w:val="28"/>
          <w:szCs w:val="28"/>
        </w:rPr>
        <w:t>МФЦ</w:t>
      </w:r>
      <w:r w:rsidR="004A65CD">
        <w:rPr>
          <w:sz w:val="28"/>
          <w:szCs w:val="28"/>
        </w:rPr>
        <w:t>»</w:t>
      </w:r>
      <w:r w:rsidRPr="00BA15A1">
        <w:rPr>
          <w:sz w:val="28"/>
          <w:szCs w:val="28"/>
        </w:rPr>
        <w:t>, составляет не более 15 минут.</w:t>
      </w:r>
    </w:p>
    <w:p w:rsidR="00BA15A1" w:rsidRPr="00BA15A1" w:rsidRDefault="00BA15A1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color w:val="FF0000"/>
          <w:sz w:val="28"/>
          <w:szCs w:val="28"/>
        </w:rPr>
      </w:pPr>
      <w:r w:rsidRPr="00BA15A1">
        <w:rPr>
          <w:sz w:val="28"/>
          <w:szCs w:val="28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A36265" w:rsidRPr="00DD70C3">
        <w:rPr>
          <w:sz w:val="28"/>
          <w:szCs w:val="28"/>
        </w:rPr>
        <w:t>МАУ «МФЦ»</w:t>
      </w:r>
      <w:r w:rsidRPr="00BA15A1">
        <w:rPr>
          <w:sz w:val="28"/>
          <w:szCs w:val="28"/>
        </w:rPr>
        <w:t>, составляет не более 15 минут.</w:t>
      </w:r>
    </w:p>
    <w:p w:rsidR="00F41F82" w:rsidRDefault="009B2618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обращения заявителя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Pr="00A362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Заявитель может подать заявление в электронной форме (далее </w:t>
      </w:r>
      <w:r w:rsidR="008B5A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Электронная заявка)</w:t>
      </w:r>
      <w:r w:rsidR="008B5AF9">
        <w:rPr>
          <w:rFonts w:ascii="Times New Roman" w:hAnsi="Times New Roman" w:cs="Times New Roman"/>
          <w:sz w:val="28"/>
          <w:szCs w:val="28"/>
        </w:rPr>
        <w:t>,</w:t>
      </w:r>
      <w:r w:rsidR="008B5AF9" w:rsidRPr="008B5AF9">
        <w:rPr>
          <w:rFonts w:ascii="Times New Roman" w:hAnsi="Times New Roman" w:cs="Times New Roman"/>
          <w:sz w:val="28"/>
          <w:szCs w:val="28"/>
        </w:rPr>
        <w:t xml:space="preserve"> </w:t>
      </w:r>
      <w:r w:rsidR="008B5AF9">
        <w:rPr>
          <w:rFonts w:ascii="Times New Roman" w:hAnsi="Times New Roman" w:cs="Times New Roman"/>
          <w:sz w:val="28"/>
          <w:szCs w:val="28"/>
        </w:rPr>
        <w:t>используя электронные сервисы, указанные в подпункте 2.13.1.1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F82">
        <w:rPr>
          <w:rFonts w:ascii="Times New Roman" w:hAnsi="Times New Roman" w:cs="Times New Roman"/>
          <w:sz w:val="28"/>
          <w:szCs w:val="28"/>
        </w:rPr>
        <w:t xml:space="preserve"> Заявитель информируется посредством ИС о сроках (в течение 10 рабочих дней) обращения в </w:t>
      </w:r>
      <w:r w:rsidR="00F41F82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F41F82">
        <w:rPr>
          <w:rFonts w:ascii="Times New Roman" w:hAnsi="Times New Roman" w:cs="Times New Roman"/>
          <w:sz w:val="28"/>
          <w:szCs w:val="28"/>
        </w:rPr>
        <w:t xml:space="preserve"> с документами согласно Административному регламенту. По истечении 10 рабочих дней (включая дату регистрации Электронной заявки) не подтвержденная заявителем документально Электронная заявка в ИС отзывается. Отзыв Электронных заявок в ИС по истечении 10 рабочих дней (включая дату регистрации Электронной заявки) выполняет ЦИТ.</w:t>
      </w:r>
    </w:p>
    <w:p w:rsidR="009B2618" w:rsidRDefault="009B261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наличии у заявителя права на внеочередное, первоочередное, преимущественное получение места для ребенка в детском саду, необходимости получения места в группе компенсирующей, комбинированной, оздоровительной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направленностей, указанных в Электронной заявке, заявление регистрируется в ЭБД с даты регистрации Электронной заявки при соблюдении заявителем срока (в течение 10 рабочих дней с даты регистрации Электронной заявки) представления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r:id="rId40" w:history="1">
        <w:r w:rsidRPr="009B2618">
          <w:rPr>
            <w:rFonts w:ascii="Times New Roman" w:hAnsi="Times New Roman" w:cs="Times New Roman"/>
            <w:sz w:val="28"/>
            <w:szCs w:val="28"/>
          </w:rPr>
          <w:t xml:space="preserve">разделе I приложения № </w:t>
        </w:r>
      </w:hyperlink>
      <w:r w:rsidRPr="009B26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обязанность представления которых возлагается на заявителя. </w:t>
      </w:r>
      <w:r w:rsidRPr="00B268F6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заявления и документов требованиям, указанным в </w:t>
      </w:r>
      <w:hyperlink r:id="rId41" w:history="1">
        <w:r w:rsidRPr="00B268F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268F6" w:rsidRPr="00B268F6">
          <w:rPr>
            <w:rFonts w:ascii="Times New Roman" w:hAnsi="Times New Roman" w:cs="Times New Roman"/>
            <w:sz w:val="28"/>
            <w:szCs w:val="28"/>
          </w:rPr>
          <w:t>2.13.</w:t>
        </w:r>
        <w:r w:rsidR="00B268F6">
          <w:rPr>
            <w:rFonts w:ascii="Times New Roman" w:hAnsi="Times New Roman" w:cs="Times New Roman"/>
            <w:sz w:val="28"/>
            <w:szCs w:val="28"/>
          </w:rPr>
          <w:t>2</w:t>
        </w:r>
        <w:r w:rsidR="00B268F6" w:rsidRPr="00B268F6">
          <w:rPr>
            <w:rFonts w:ascii="Times New Roman" w:hAnsi="Times New Roman" w:cs="Times New Roman"/>
            <w:sz w:val="28"/>
            <w:szCs w:val="28"/>
          </w:rPr>
          <w:t>.2.</w:t>
        </w:r>
        <w:r w:rsidRPr="00B268F6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</w:hyperlink>
      <w:r w:rsidR="00B268F6" w:rsidRPr="00B268F6">
        <w:rPr>
          <w:rFonts w:ascii="Times New Roman" w:hAnsi="Times New Roman" w:cs="Times New Roman"/>
          <w:sz w:val="28"/>
          <w:szCs w:val="28"/>
        </w:rPr>
        <w:t>.13.</w:t>
      </w:r>
      <w:r w:rsidR="00B268F6">
        <w:rPr>
          <w:rFonts w:ascii="Times New Roman" w:hAnsi="Times New Roman" w:cs="Times New Roman"/>
          <w:sz w:val="28"/>
          <w:szCs w:val="28"/>
        </w:rPr>
        <w:t>2</w:t>
      </w:r>
      <w:r w:rsidR="00B268F6" w:rsidRPr="00B268F6">
        <w:rPr>
          <w:rFonts w:ascii="Times New Roman" w:hAnsi="Times New Roman" w:cs="Times New Roman"/>
          <w:sz w:val="28"/>
          <w:szCs w:val="28"/>
        </w:rPr>
        <w:t>.</w:t>
      </w:r>
      <w:r w:rsidRPr="00B26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специалист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заявителя о наличии препятствий в предоставлении муниципальной услуги.</w:t>
      </w:r>
    </w:p>
    <w:p w:rsidR="009B2618" w:rsidRDefault="009B2618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заявка, </w:t>
      </w:r>
      <w:r w:rsidRPr="0045794E">
        <w:rPr>
          <w:rFonts w:ascii="Times New Roman" w:hAnsi="Times New Roman" w:cs="Times New Roman"/>
          <w:sz w:val="28"/>
          <w:szCs w:val="28"/>
        </w:rPr>
        <w:t xml:space="preserve">не содержащая сведений,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предложении втором настоящего абзаца, после получения подтверждения в рамках межведомственного информационного взаимодействия посредством ЕПГУ сведений о личности заявителя и сведений о свидетельстве о рождении ребенка заявителя, указанных в Электронной заявке, заявление регистрируется в ЭБД автоматически с даты ее подачи, при этом представление документов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9B2618">
        <w:rPr>
          <w:rFonts w:ascii="Times New Roman" w:hAnsi="Times New Roman" w:cs="Times New Roman"/>
          <w:sz w:val="28"/>
          <w:szCs w:val="28"/>
        </w:rPr>
        <w:t xml:space="preserve">в </w:t>
      </w:r>
      <w:hyperlink r:id="rId42" w:history="1">
        <w:r w:rsidRPr="009B2618">
          <w:rPr>
            <w:rFonts w:ascii="Times New Roman" w:hAnsi="Times New Roman" w:cs="Times New Roman"/>
            <w:sz w:val="28"/>
            <w:szCs w:val="28"/>
          </w:rPr>
          <w:t xml:space="preserve">разделе I приложения № </w:t>
        </w:r>
      </w:hyperlink>
      <w:r w:rsidRPr="009B261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регламенту, не требуется. В случае неполучения подтверждения в рамках межведомственного информационного взаимодействия посредством ЕПГУ сведений о личности заявителя и сведений о свидетельстве о рождении ребенка заявителя, указанных в Электронной заявке, заявителю необходимо обратиться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течение 10 рабочих дней с даты регистрации Электронной заявки) с документами, указанными в разделе I приложения № 1 к Административному регламенту, обязанность представления которых возлагается на заявителя. Заявление регистрируется в ЭБД с даты подачи Электронной заявки.</w:t>
      </w:r>
    </w:p>
    <w:p w:rsidR="009B2618" w:rsidRDefault="009B2618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поданные заявителем в электронной форме и подписанные электронной подписью, в соответствии с требованиями Федерального </w:t>
      </w:r>
      <w:hyperlink r:id="rId43" w:history="1">
        <w:r w:rsidRPr="00364CA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64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06.04.2011 </w:t>
      </w:r>
      <w:r w:rsidR="00364CA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63-ФЗ "Об электронной подписи" и Федерального </w:t>
      </w:r>
      <w:hyperlink r:id="rId44" w:history="1">
        <w:r w:rsidRPr="00364CA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2F51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регистрируются </w:t>
      </w:r>
      <w:r w:rsidR="002F5129" w:rsidRPr="00AA4FA6">
        <w:rPr>
          <w:rFonts w:ascii="Times New Roman" w:hAnsi="Times New Roman" w:cs="Times New Roman"/>
          <w:sz w:val="28"/>
          <w:szCs w:val="28"/>
        </w:rPr>
        <w:t>сотрудником</w:t>
      </w:r>
      <w:r w:rsidRPr="00AA4FA6">
        <w:rPr>
          <w:rFonts w:ascii="Times New Roman" w:hAnsi="Times New Roman" w:cs="Times New Roman"/>
          <w:sz w:val="28"/>
          <w:szCs w:val="28"/>
        </w:rPr>
        <w:t xml:space="preserve"> </w:t>
      </w:r>
      <w:r w:rsidR="002F5129" w:rsidRPr="00AA4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«МФЦ»</w:t>
      </w:r>
      <w:r w:rsidRPr="00AA4FA6">
        <w:rPr>
          <w:rFonts w:ascii="Times New Roman" w:hAnsi="Times New Roman" w:cs="Times New Roman"/>
          <w:sz w:val="28"/>
          <w:szCs w:val="28"/>
        </w:rPr>
        <w:t xml:space="preserve"> в течение 2 рабочих дней в случае соответствия документов требованиям, указанным в </w:t>
      </w:r>
      <w:hyperlink r:id="rId45" w:history="1">
        <w:r w:rsidRPr="00AA4FA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A4FA6" w:rsidRPr="00AA4FA6">
          <w:rPr>
            <w:rFonts w:ascii="Times New Roman" w:hAnsi="Times New Roman" w:cs="Times New Roman"/>
            <w:sz w:val="28"/>
            <w:szCs w:val="28"/>
          </w:rPr>
          <w:t xml:space="preserve">2.13.2.1. </w:t>
        </w:r>
        <w:r w:rsidRPr="00AA4FA6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="00AA4FA6" w:rsidRPr="00AA4FA6">
        <w:rPr>
          <w:rFonts w:ascii="Times New Roman" w:hAnsi="Times New Roman" w:cs="Times New Roman"/>
          <w:sz w:val="28"/>
          <w:szCs w:val="28"/>
        </w:rPr>
        <w:t>.13.2.</w:t>
      </w:r>
      <w:r w:rsidRPr="00AA4F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В случае выявления несоответствия заявления и документов требованиям, указанным в подпункте </w:t>
      </w:r>
      <w:r w:rsidR="00AA4FA6" w:rsidRPr="00AA4FA6">
        <w:rPr>
          <w:rFonts w:ascii="Times New Roman" w:hAnsi="Times New Roman" w:cs="Times New Roman"/>
          <w:sz w:val="28"/>
          <w:szCs w:val="28"/>
        </w:rPr>
        <w:t>2.13.2.1</w:t>
      </w:r>
      <w:r w:rsidRPr="00AA4FA6">
        <w:rPr>
          <w:rFonts w:ascii="Times New Roman" w:hAnsi="Times New Roman" w:cs="Times New Roman"/>
          <w:sz w:val="28"/>
          <w:szCs w:val="28"/>
        </w:rPr>
        <w:t xml:space="preserve"> </w:t>
      </w:r>
      <w:r w:rsidRPr="00AA4FA6">
        <w:rPr>
          <w:rFonts w:ascii="Times New Roman" w:hAnsi="Times New Roman" w:cs="Times New Roman"/>
          <w:sz w:val="28"/>
          <w:szCs w:val="28"/>
        </w:rPr>
        <w:lastRenderedPageBreak/>
        <w:t>пункта</w:t>
      </w:r>
      <w:r w:rsidR="00AA4FA6" w:rsidRPr="00AA4FA6">
        <w:rPr>
          <w:rFonts w:ascii="Times New Roman" w:hAnsi="Times New Roman" w:cs="Times New Roman"/>
          <w:sz w:val="28"/>
          <w:szCs w:val="28"/>
        </w:rPr>
        <w:t xml:space="preserve"> 2.13.2.</w:t>
      </w:r>
      <w:r w:rsidRPr="00AA4F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</w:t>
      </w:r>
      <w:r w:rsidR="004A5537">
        <w:rPr>
          <w:rFonts w:ascii="Times New Roman" w:hAnsi="Times New Roman" w:cs="Times New Roman"/>
          <w:sz w:val="28"/>
          <w:szCs w:val="28"/>
        </w:rPr>
        <w:t>отрудник</w:t>
      </w:r>
      <w:r w:rsidRPr="00AA4FA6">
        <w:rPr>
          <w:rFonts w:ascii="Times New Roman" w:hAnsi="Times New Roman" w:cs="Times New Roman"/>
          <w:sz w:val="28"/>
          <w:szCs w:val="28"/>
        </w:rPr>
        <w:t xml:space="preserve"> </w:t>
      </w:r>
      <w:r w:rsidR="00AA4FA6" w:rsidRPr="00AA4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«МФЦ»</w:t>
      </w:r>
      <w:r w:rsidRPr="00AA4FA6">
        <w:rPr>
          <w:rFonts w:ascii="Times New Roman" w:hAnsi="Times New Roman" w:cs="Times New Roman"/>
          <w:sz w:val="28"/>
          <w:szCs w:val="28"/>
        </w:rPr>
        <w:t xml:space="preserve"> информирует заявителя о наличии препятствий в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 путем совершения телефонного звонка и отправки сообщения на адрес электронной почты заявителя (при наличии).</w:t>
      </w:r>
    </w:p>
    <w:p w:rsidR="009B2618" w:rsidRPr="00C439AE" w:rsidRDefault="009B2618" w:rsidP="00D56024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39AE">
        <w:rPr>
          <w:rFonts w:ascii="Times New Roman" w:hAnsi="Times New Roman" w:cs="Times New Roman"/>
          <w:sz w:val="28"/>
          <w:szCs w:val="28"/>
        </w:rPr>
        <w:t xml:space="preserve">Заявитель имеет право на регистрацию заявления в ЭБД с даты регистрации запроса (далее </w:t>
      </w:r>
      <w:r w:rsidR="00AA4FA6" w:rsidRPr="00C439AE">
        <w:rPr>
          <w:rFonts w:ascii="Times New Roman" w:hAnsi="Times New Roman" w:cs="Times New Roman"/>
          <w:sz w:val="28"/>
          <w:szCs w:val="28"/>
        </w:rPr>
        <w:t>–</w:t>
      </w:r>
      <w:r w:rsidRPr="00C439AE">
        <w:rPr>
          <w:rFonts w:ascii="Times New Roman" w:hAnsi="Times New Roman" w:cs="Times New Roman"/>
          <w:sz w:val="28"/>
          <w:szCs w:val="28"/>
        </w:rPr>
        <w:t xml:space="preserve"> предварительная заявка) в случае поступления в рамках межведомственного, внутриведомственного взаимодействия документов, подтверждающих сведения о ребенке, полномочия законного представителя ребенка.</w:t>
      </w:r>
    </w:p>
    <w:p w:rsidR="00065E40" w:rsidRPr="005A44C6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5A44C6">
        <w:rPr>
          <w:sz w:val="28"/>
          <w:szCs w:val="28"/>
        </w:rPr>
        <w:t>2.11. Требования к помещениям, в которых предоставляется муниципальная услуга.</w:t>
      </w:r>
    </w:p>
    <w:p w:rsidR="00065E40" w:rsidRPr="005A44C6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5A44C6">
        <w:rPr>
          <w:sz w:val="28"/>
          <w:szCs w:val="28"/>
        </w:rPr>
        <w:t>2.11.1. Муниципальная услуга предоставляется в помещениях зданий, расположенных по адресам, указанным в пункт</w:t>
      </w:r>
      <w:r w:rsidR="0045794E">
        <w:rPr>
          <w:sz w:val="28"/>
          <w:szCs w:val="28"/>
        </w:rPr>
        <w:t>ах</w:t>
      </w:r>
      <w:r w:rsidRPr="005A44C6">
        <w:rPr>
          <w:sz w:val="28"/>
          <w:szCs w:val="28"/>
        </w:rPr>
        <w:t xml:space="preserve"> 2.2.1., 2.2.2., 2.2.</w:t>
      </w:r>
      <w:r w:rsidR="005A44C6">
        <w:rPr>
          <w:sz w:val="28"/>
          <w:szCs w:val="28"/>
        </w:rPr>
        <w:t>4</w:t>
      </w:r>
      <w:r w:rsidRPr="005A44C6">
        <w:rPr>
          <w:sz w:val="28"/>
          <w:szCs w:val="28"/>
        </w:rPr>
        <w:t xml:space="preserve">. настоящего </w:t>
      </w:r>
      <w:r w:rsidR="0045794E">
        <w:rPr>
          <w:sz w:val="28"/>
          <w:szCs w:val="28"/>
        </w:rPr>
        <w:t>А</w:t>
      </w:r>
      <w:r w:rsidRPr="005A44C6">
        <w:rPr>
          <w:sz w:val="28"/>
          <w:szCs w:val="28"/>
        </w:rPr>
        <w:t>дминистративного регламента.</w:t>
      </w:r>
    </w:p>
    <w:p w:rsidR="00065E40" w:rsidRPr="005A44C6" w:rsidRDefault="00065E40" w:rsidP="00D56024">
      <w:pPr>
        <w:pStyle w:val="ConsPlusNormal"/>
        <w:tabs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4C6">
        <w:rPr>
          <w:rFonts w:ascii="Times New Roman" w:hAnsi="Times New Roman" w:cs="Times New Roman"/>
          <w:sz w:val="28"/>
          <w:szCs w:val="28"/>
        </w:rPr>
        <w:t xml:space="preserve">2.11.2. 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</w:t>
      </w:r>
      <w:r w:rsidR="00715E4D">
        <w:rPr>
          <w:rFonts w:ascii="Times New Roman" w:hAnsi="Times New Roman" w:cs="Times New Roman"/>
          <w:sz w:val="28"/>
          <w:szCs w:val="28"/>
        </w:rPr>
        <w:t>«</w:t>
      </w:r>
      <w:r w:rsidRPr="005A44C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труда</w:t>
      </w:r>
      <w:r w:rsidR="00715E4D">
        <w:rPr>
          <w:rFonts w:ascii="Times New Roman" w:hAnsi="Times New Roman" w:cs="Times New Roman"/>
          <w:sz w:val="28"/>
          <w:szCs w:val="28"/>
        </w:rPr>
        <w:t>»</w:t>
      </w:r>
      <w:r w:rsidRPr="005A44C6">
        <w:rPr>
          <w:rFonts w:ascii="Times New Roman" w:hAnsi="Times New Roman" w:cs="Times New Roman"/>
          <w:sz w:val="28"/>
          <w:szCs w:val="28"/>
        </w:rPr>
        <w:t>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</w:p>
    <w:p w:rsidR="00065E40" w:rsidRPr="005A44C6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5A44C6">
        <w:rPr>
          <w:sz w:val="28"/>
          <w:szCs w:val="28"/>
        </w:rPr>
        <w:t>2.11.3.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065E40" w:rsidRPr="00065E40" w:rsidRDefault="00065E40" w:rsidP="00F43083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iCs/>
          <w:sz w:val="28"/>
          <w:szCs w:val="28"/>
        </w:rPr>
      </w:pPr>
      <w:r w:rsidRPr="005A44C6">
        <w:rPr>
          <w:sz w:val="28"/>
          <w:szCs w:val="28"/>
        </w:rPr>
        <w:t xml:space="preserve"> 2.11.4. </w:t>
      </w:r>
      <w:r w:rsidRPr="005A44C6">
        <w:rPr>
          <w:iCs/>
          <w:sz w:val="28"/>
          <w:szCs w:val="28"/>
        </w:rPr>
        <w:t>На территории, прилегающей к месту предоставления муниципальной услуги, оборудуются места для парковки автотранспортных средств</w:t>
      </w:r>
      <w:r w:rsidRPr="00065E40">
        <w:rPr>
          <w:bCs w:val="0"/>
          <w:iCs/>
          <w:sz w:val="28"/>
          <w:szCs w:val="28"/>
        </w:rPr>
        <w:t xml:space="preserve">, из них не менее 10% (но не менее одного машино-места) для бесплатной парковки транспортных средств, управляемых инвалидами </w:t>
      </w:r>
      <w:r w:rsidRPr="00065E40">
        <w:rPr>
          <w:bCs w:val="0"/>
          <w:iCs/>
          <w:sz w:val="28"/>
          <w:szCs w:val="28"/>
          <w:lang w:val="en-US"/>
        </w:rPr>
        <w:t>I</w:t>
      </w:r>
      <w:r w:rsidRPr="00065E40">
        <w:rPr>
          <w:bCs w:val="0"/>
          <w:iCs/>
          <w:sz w:val="28"/>
          <w:szCs w:val="28"/>
        </w:rPr>
        <w:t xml:space="preserve">, </w:t>
      </w:r>
      <w:r w:rsidRPr="00065E40">
        <w:rPr>
          <w:bCs w:val="0"/>
          <w:iCs/>
          <w:sz w:val="28"/>
          <w:szCs w:val="28"/>
          <w:lang w:val="en-US"/>
        </w:rPr>
        <w:t>II</w:t>
      </w:r>
      <w:r w:rsidRPr="00065E40">
        <w:rPr>
          <w:bCs w:val="0"/>
          <w:iCs/>
          <w:sz w:val="28"/>
          <w:szCs w:val="28"/>
        </w:rPr>
        <w:t xml:space="preserve"> групп, </w:t>
      </w:r>
      <w:r w:rsidRPr="00065E40">
        <w:rPr>
          <w:iCs/>
          <w:sz w:val="28"/>
          <w:szCs w:val="28"/>
        </w:rPr>
        <w:t xml:space="preserve"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</w:t>
      </w:r>
      <w:r w:rsidRPr="00065E40">
        <w:rPr>
          <w:iCs/>
          <w:sz w:val="28"/>
          <w:szCs w:val="28"/>
        </w:rPr>
        <w:lastRenderedPageBreak/>
        <w:t>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065E40" w:rsidRPr="00065E40" w:rsidRDefault="00065E40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5E40">
        <w:rPr>
          <w:rFonts w:ascii="Times New Roman" w:hAnsi="Times New Roman" w:cs="Times New Roman"/>
          <w:iCs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065E40" w:rsidRPr="00065E40" w:rsidRDefault="00065E40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5E40">
        <w:rPr>
          <w:rFonts w:ascii="Times New Roman" w:hAnsi="Times New Roman" w:cs="Times New Roman"/>
          <w:iCs/>
          <w:sz w:val="28"/>
          <w:szCs w:val="28"/>
        </w:rPr>
        <w:t>Доступ заявителей (в том числе заявителей – инвалидов) к парковочным местам является бесплатным.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t>2.11.5.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t xml:space="preserve"> 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065E40" w:rsidRPr="00065E40" w:rsidRDefault="00065E40" w:rsidP="00D560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40">
        <w:rPr>
          <w:rFonts w:ascii="Times New Roman" w:hAnsi="Times New Roman" w:cs="Times New Roman"/>
          <w:sz w:val="28"/>
          <w:szCs w:val="28"/>
        </w:rPr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t xml:space="preserve">2.11.8. </w:t>
      </w:r>
      <w:r w:rsidRPr="00065E40">
        <w:rPr>
          <w:sz w:val="28"/>
          <w:szCs w:val="28"/>
          <w:lang w:val="x-none"/>
        </w:rPr>
        <w:t xml:space="preserve">Центральный вход в </w:t>
      </w:r>
      <w:r w:rsidRPr="00065E40">
        <w:rPr>
          <w:sz w:val="28"/>
          <w:szCs w:val="28"/>
        </w:rPr>
        <w:t>здания</w:t>
      </w:r>
      <w:r w:rsidRPr="00065E40">
        <w:rPr>
          <w:sz w:val="28"/>
          <w:szCs w:val="28"/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t xml:space="preserve">2.11.9. </w:t>
      </w:r>
      <w:r w:rsidRPr="00065E40">
        <w:rPr>
          <w:sz w:val="28"/>
          <w:szCs w:val="28"/>
          <w:lang w:val="x-none"/>
        </w:rPr>
        <w:t xml:space="preserve">Входы в </w:t>
      </w:r>
      <w:r w:rsidRPr="00065E40">
        <w:rPr>
          <w:sz w:val="28"/>
          <w:szCs w:val="28"/>
        </w:rPr>
        <w:t>здания</w:t>
      </w:r>
      <w:r w:rsidRPr="00065E40">
        <w:rPr>
          <w:sz w:val="28"/>
          <w:szCs w:val="28"/>
          <w:lang w:val="x-none"/>
        </w:rPr>
        <w:t xml:space="preserve"> </w:t>
      </w:r>
      <w:r w:rsidRPr="00065E40">
        <w:rPr>
          <w:sz w:val="28"/>
          <w:szCs w:val="28"/>
        </w:rPr>
        <w:t xml:space="preserve">предоставления муниципальной услуги </w:t>
      </w:r>
      <w:r w:rsidRPr="00065E40">
        <w:rPr>
          <w:sz w:val="28"/>
          <w:szCs w:val="28"/>
          <w:lang w:val="x-none"/>
        </w:rPr>
        <w:t xml:space="preserve">оборудуются пандусами, расширенными проходами, </w:t>
      </w:r>
      <w:r w:rsidRPr="00065E40">
        <w:rPr>
          <w:sz w:val="28"/>
          <w:szCs w:val="28"/>
        </w:rPr>
        <w:t xml:space="preserve">специальными ограждениями и перилами, </w:t>
      </w:r>
      <w:r w:rsidRPr="00065E40">
        <w:rPr>
          <w:sz w:val="28"/>
          <w:szCs w:val="28"/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lastRenderedPageBreak/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065E40" w:rsidRPr="00065E40" w:rsidRDefault="00065E40" w:rsidP="00D56024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065E40">
        <w:rPr>
          <w:sz w:val="28"/>
          <w:szCs w:val="28"/>
        </w:rPr>
        <w:t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065E40" w:rsidRPr="00065E40" w:rsidRDefault="00065E40" w:rsidP="00D560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4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65E40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услуги:</w:t>
      </w:r>
    </w:p>
    <w:p w:rsidR="00065E40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>степень удовлетворенности граждан качеством и доступностью муниципальной услуги;</w:t>
      </w:r>
    </w:p>
    <w:p w:rsidR="00065E40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 xml:space="preserve">степень удовлетворенности граждан качеством и доступностью муниципальной услуги, предоставляемой на базе </w:t>
      </w:r>
      <w:r w:rsidR="00A36265" w:rsidRPr="00A36265">
        <w:rPr>
          <w:sz w:val="28"/>
          <w:szCs w:val="28"/>
        </w:rPr>
        <w:t>МАУ «МФЦ»</w:t>
      </w:r>
      <w:r w:rsidRPr="00830F18">
        <w:rPr>
          <w:sz w:val="28"/>
          <w:szCs w:val="28"/>
        </w:rPr>
        <w:t>;</w:t>
      </w:r>
    </w:p>
    <w:p w:rsidR="00065E40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>среднее</w:t>
      </w:r>
      <w:r w:rsidR="009B0F79" w:rsidRPr="00830F18">
        <w:rPr>
          <w:sz w:val="28"/>
          <w:szCs w:val="28"/>
        </w:rPr>
        <w:t xml:space="preserve"> количество обращений заявителя</w:t>
      </w:r>
      <w:r w:rsidRPr="00830F18">
        <w:rPr>
          <w:sz w:val="28"/>
          <w:szCs w:val="28"/>
        </w:rPr>
        <w:t>, необходимых для получения одной муниципальной услуги;</w:t>
      </w:r>
    </w:p>
    <w:p w:rsidR="00065E40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>отсутствие обоснованных жалоб со стороны заявителей на качество предоставления муниципальной услуги;</w:t>
      </w:r>
    </w:p>
    <w:p w:rsidR="00065E40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>доля заявителей, которым муниципальная услуга предоставлена в установленный срок;</w:t>
      </w:r>
    </w:p>
    <w:p w:rsidR="00065E40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 xml:space="preserve">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065E40" w:rsidRPr="00830F18" w:rsidRDefault="009B0F79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</w:rPr>
        <w:t xml:space="preserve">соблюдение </w:t>
      </w:r>
      <w:r w:rsidR="00E003FB" w:rsidRPr="00830F18">
        <w:rPr>
          <w:sz w:val="28"/>
          <w:szCs w:val="28"/>
        </w:rPr>
        <w:t xml:space="preserve">или </w:t>
      </w:r>
      <w:r w:rsidR="00065E40" w:rsidRPr="00830F18">
        <w:rPr>
          <w:sz w:val="28"/>
          <w:szCs w:val="28"/>
        </w:rPr>
        <w:t>снижение максимального срока ожидания в очереди при подаче з</w:t>
      </w:r>
      <w:r w:rsidR="00E003FB" w:rsidRPr="00830F18">
        <w:rPr>
          <w:sz w:val="28"/>
          <w:szCs w:val="28"/>
        </w:rPr>
        <w:t>аявления</w:t>
      </w:r>
      <w:r w:rsidR="00065E40" w:rsidRPr="00830F18">
        <w:rPr>
          <w:sz w:val="28"/>
          <w:szCs w:val="28"/>
        </w:rPr>
        <w:t xml:space="preserve"> и получении результата предоставления муниципальной услуги;</w:t>
      </w:r>
    </w:p>
    <w:p w:rsidR="00715E4D" w:rsidRPr="00830F18" w:rsidRDefault="00065E40" w:rsidP="00D56024">
      <w:pPr>
        <w:pStyle w:val="ConsTitle"/>
        <w:numPr>
          <w:ilvl w:val="0"/>
          <w:numId w:val="16"/>
        </w:numPr>
        <w:shd w:val="clear" w:color="auto" w:fill="auto"/>
        <w:spacing w:line="360" w:lineRule="auto"/>
        <w:rPr>
          <w:sz w:val="28"/>
          <w:szCs w:val="28"/>
        </w:rPr>
      </w:pPr>
      <w:r w:rsidRPr="00830F18">
        <w:rPr>
          <w:sz w:val="28"/>
          <w:szCs w:val="28"/>
          <w:lang w:val="x-none"/>
        </w:rPr>
        <w:lastRenderedPageBreak/>
        <w:t xml:space="preserve">доля заявлений о предоставлении </w:t>
      </w:r>
      <w:r w:rsidRPr="00830F18">
        <w:rPr>
          <w:sz w:val="28"/>
          <w:szCs w:val="28"/>
        </w:rPr>
        <w:t xml:space="preserve">муниципальной </w:t>
      </w:r>
      <w:r w:rsidRPr="00830F18">
        <w:rPr>
          <w:sz w:val="28"/>
          <w:szCs w:val="28"/>
          <w:lang w:val="x-none"/>
        </w:rPr>
        <w:t>услуги, поступивших в электронной форме (от общего количества поступивших заявлений)</w:t>
      </w:r>
      <w:r w:rsidRPr="00830F18">
        <w:rPr>
          <w:sz w:val="28"/>
          <w:szCs w:val="28"/>
        </w:rPr>
        <w:t>.</w:t>
      </w:r>
      <w:r w:rsidRPr="00830F18">
        <w:rPr>
          <w:color w:val="FF0000"/>
        </w:rPr>
        <w:t xml:space="preserve"> </w:t>
      </w:r>
    </w:p>
    <w:p w:rsidR="005550B2" w:rsidRPr="005550B2" w:rsidRDefault="005550B2" w:rsidP="00D5602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550B2">
        <w:rPr>
          <w:rFonts w:ascii="Times New Roman" w:hAnsi="Times New Roman" w:cs="Times New Roman"/>
          <w:bCs/>
          <w:sz w:val="28"/>
          <w:szCs w:val="28"/>
        </w:rPr>
        <w:t xml:space="preserve">2.13. Иные требования, в том числе учитывающие особенности предоставления муниципальной услуги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 w:rsidRPr="005550B2">
        <w:rPr>
          <w:rFonts w:ascii="Times New Roman" w:hAnsi="Times New Roman" w:cs="Times New Roman"/>
          <w:bCs/>
          <w:sz w:val="28"/>
          <w:szCs w:val="28"/>
        </w:rPr>
        <w:t>и особенности предоставления муниципальной услуги в электронной форме.</w:t>
      </w:r>
    </w:p>
    <w:p w:rsidR="005550B2" w:rsidRPr="005550B2" w:rsidRDefault="005550B2" w:rsidP="00D56024">
      <w:pPr>
        <w:widowControl w:val="0"/>
        <w:autoSpaceDE w:val="0"/>
        <w:autoSpaceDN w:val="0"/>
        <w:adjustRightInd w:val="0"/>
        <w:spacing w:after="0" w:line="360" w:lineRule="auto"/>
        <w:ind w:left="357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550B2">
        <w:rPr>
          <w:rFonts w:ascii="Times New Roman" w:hAnsi="Times New Roman"/>
          <w:bCs/>
          <w:sz w:val="28"/>
          <w:szCs w:val="28"/>
        </w:rPr>
        <w:t>2.13.1. Способы предоставления муниципальной услуги.</w:t>
      </w:r>
    </w:p>
    <w:p w:rsidR="006F42DE" w:rsidRPr="006F42DE" w:rsidRDefault="006F42DE" w:rsidP="00D56024">
      <w:pPr>
        <w:widowControl w:val="0"/>
        <w:autoSpaceDE w:val="0"/>
        <w:autoSpaceDN w:val="0"/>
        <w:adjustRightInd w:val="0"/>
        <w:spacing w:after="0" w:line="360" w:lineRule="auto"/>
        <w:ind w:firstLine="35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42DE">
        <w:rPr>
          <w:rFonts w:ascii="Times New Roman" w:hAnsi="Times New Roman" w:cs="Times New Roman"/>
          <w:bCs/>
          <w:sz w:val="28"/>
          <w:szCs w:val="28"/>
        </w:rPr>
        <w:t xml:space="preserve">2.13.1.1. Форма предоставления заявления и документов, необходимых для предоставления муниципальной услуги: </w:t>
      </w:r>
    </w:p>
    <w:p w:rsidR="006F42DE" w:rsidRPr="00E66D1F" w:rsidRDefault="006F42DE" w:rsidP="00D5602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42DE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E66D1F">
        <w:rPr>
          <w:rFonts w:ascii="Times New Roman" w:hAnsi="Times New Roman" w:cs="Times New Roman"/>
          <w:bCs/>
          <w:sz w:val="28"/>
          <w:szCs w:val="28"/>
        </w:rPr>
        <w:t>а) на бумажном носителе:</w:t>
      </w:r>
    </w:p>
    <w:p w:rsidR="006F42DE" w:rsidRPr="006F42DE" w:rsidRDefault="006F42DE" w:rsidP="00D56024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F42DE">
        <w:rPr>
          <w:rFonts w:ascii="Times New Roman" w:hAnsi="Times New Roman"/>
          <w:sz w:val="28"/>
          <w:szCs w:val="28"/>
        </w:rPr>
        <w:t>представление заявления и необходимых документов</w:t>
      </w:r>
      <w:r w:rsidR="00DD1FB5">
        <w:rPr>
          <w:rFonts w:ascii="Times New Roman" w:hAnsi="Times New Roman"/>
          <w:sz w:val="28"/>
          <w:szCs w:val="28"/>
        </w:rPr>
        <w:t>, указанных в</w:t>
      </w:r>
      <w:r w:rsidRPr="006F42DE">
        <w:rPr>
          <w:rFonts w:ascii="Times New Roman" w:hAnsi="Times New Roman"/>
          <w:sz w:val="28"/>
          <w:szCs w:val="28"/>
        </w:rPr>
        <w:t xml:space="preserve"> </w:t>
      </w:r>
      <w:hyperlink r:id="rId46" w:history="1">
        <w:r w:rsidR="00DD1FB5" w:rsidRPr="009B2618">
          <w:rPr>
            <w:rFonts w:ascii="Times New Roman" w:hAnsi="Times New Roman"/>
            <w:sz w:val="28"/>
            <w:szCs w:val="28"/>
          </w:rPr>
          <w:t xml:space="preserve">разделе I приложения № </w:t>
        </w:r>
      </w:hyperlink>
      <w:r w:rsidR="00DD1FB5" w:rsidRPr="009B2618">
        <w:rPr>
          <w:rFonts w:ascii="Times New Roman" w:hAnsi="Times New Roman"/>
          <w:sz w:val="28"/>
          <w:szCs w:val="28"/>
        </w:rPr>
        <w:t>1</w:t>
      </w:r>
      <w:r w:rsidR="00DD1FB5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DD1FB5" w:rsidRPr="006F42DE">
        <w:rPr>
          <w:rFonts w:ascii="Times New Roman" w:hAnsi="Times New Roman"/>
          <w:sz w:val="28"/>
          <w:szCs w:val="28"/>
        </w:rPr>
        <w:t xml:space="preserve"> </w:t>
      </w:r>
      <w:r w:rsidRPr="006F42DE"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на бумажном носителе - при личном обращении заявителя в </w:t>
      </w:r>
      <w:r w:rsidR="00A36265" w:rsidRPr="00A36265">
        <w:rPr>
          <w:rFonts w:ascii="Times New Roman" w:hAnsi="Times New Roman"/>
          <w:sz w:val="28"/>
          <w:szCs w:val="28"/>
        </w:rPr>
        <w:t>МАУ «МФЦ»</w:t>
      </w:r>
      <w:r w:rsidRPr="006F42DE">
        <w:rPr>
          <w:rFonts w:ascii="Times New Roman" w:hAnsi="Times New Roman"/>
          <w:sz w:val="28"/>
          <w:szCs w:val="28"/>
        </w:rPr>
        <w:t>;</w:t>
      </w:r>
    </w:p>
    <w:p w:rsidR="006F42DE" w:rsidRPr="006F42DE" w:rsidRDefault="006F42DE" w:rsidP="00D56024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E66D1F">
        <w:rPr>
          <w:rFonts w:ascii="Times New Roman" w:hAnsi="Times New Roman" w:cs="Times New Roman"/>
          <w:sz w:val="28"/>
          <w:szCs w:val="28"/>
        </w:rPr>
        <w:t>б) в форме электронных документов</w:t>
      </w:r>
      <w:r w:rsidRPr="00EE25DB">
        <w:rPr>
          <w:rFonts w:ascii="Times New Roman" w:hAnsi="Times New Roman" w:cs="Times New Roman"/>
          <w:sz w:val="28"/>
          <w:szCs w:val="28"/>
        </w:rPr>
        <w:t>, подписанных электронной подписью:</w:t>
      </w:r>
    </w:p>
    <w:p w:rsidR="006F42DE" w:rsidRPr="00D86469" w:rsidRDefault="006F42DE" w:rsidP="00D56024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F42DE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EE25DB">
        <w:rPr>
          <w:rFonts w:ascii="Times New Roman" w:hAnsi="Times New Roman"/>
          <w:sz w:val="28"/>
          <w:szCs w:val="28"/>
        </w:rPr>
        <w:t>–</w:t>
      </w:r>
      <w:r w:rsidRPr="006F42DE">
        <w:rPr>
          <w:rFonts w:ascii="Times New Roman" w:hAnsi="Times New Roman"/>
          <w:sz w:val="28"/>
          <w:szCs w:val="28"/>
        </w:rPr>
        <w:t xml:space="preserve"> при обращении в информационно-телекоммуникационной сети Интернет посредством ЕПГУ</w:t>
      </w:r>
      <w:r w:rsidR="008B5AF9">
        <w:rPr>
          <w:rFonts w:ascii="Times New Roman" w:hAnsi="Times New Roman"/>
          <w:sz w:val="28"/>
          <w:szCs w:val="28"/>
        </w:rPr>
        <w:t xml:space="preserve"> </w:t>
      </w:r>
      <w:r w:rsidRPr="006F42DE">
        <w:rPr>
          <w:rFonts w:ascii="Times New Roman" w:hAnsi="Times New Roman"/>
          <w:sz w:val="28"/>
          <w:szCs w:val="28"/>
        </w:rPr>
        <w:t xml:space="preserve">или РГПУ, через сайт информационной системы </w:t>
      </w:r>
      <w:r w:rsidRPr="00D86469">
        <w:rPr>
          <w:rFonts w:ascii="Times New Roman" w:hAnsi="Times New Roman"/>
          <w:sz w:val="28"/>
          <w:szCs w:val="28"/>
        </w:rPr>
        <w:t>(</w:t>
      </w:r>
      <w:hyperlink r:id="rId47" w:history="1">
        <w:r w:rsidRPr="00D86469">
          <w:rPr>
            <w:rFonts w:ascii="Times New Roman" w:hAnsi="Times New Roman"/>
            <w:sz w:val="28"/>
            <w:szCs w:val="28"/>
          </w:rPr>
          <w:t>https://es.asurso.ru</w:t>
        </w:r>
      </w:hyperlink>
      <w:r w:rsidRPr="00D86469">
        <w:rPr>
          <w:rFonts w:ascii="Times New Roman" w:hAnsi="Times New Roman"/>
          <w:sz w:val="28"/>
          <w:szCs w:val="28"/>
        </w:rPr>
        <w:t>).</w:t>
      </w:r>
    </w:p>
    <w:p w:rsidR="00F22ADC" w:rsidRDefault="006F42DE" w:rsidP="00D5602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42DE">
        <w:rPr>
          <w:rFonts w:ascii="Times New Roman" w:hAnsi="Times New Roman" w:cs="Times New Roman"/>
          <w:sz w:val="28"/>
          <w:szCs w:val="28"/>
        </w:rPr>
        <w:tab/>
        <w:t xml:space="preserve">Заявитель может записаться на прием в </w:t>
      </w:r>
      <w:r w:rsidR="00EE25DB">
        <w:rPr>
          <w:rFonts w:ascii="Times New Roman" w:hAnsi="Times New Roman" w:cs="Times New Roman"/>
          <w:sz w:val="28"/>
          <w:szCs w:val="28"/>
        </w:rPr>
        <w:t>Департамент</w:t>
      </w:r>
      <w:r w:rsidRPr="006F42DE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</w:t>
      </w:r>
      <w:r w:rsidR="003A2258">
        <w:rPr>
          <w:rFonts w:ascii="Times New Roman" w:hAnsi="Times New Roman" w:cs="Times New Roman"/>
          <w:sz w:val="28"/>
          <w:szCs w:val="28"/>
        </w:rPr>
        <w:t>.</w:t>
      </w:r>
    </w:p>
    <w:p w:rsidR="006F42DE" w:rsidRPr="006F42DE" w:rsidRDefault="006F42DE" w:rsidP="00D5602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42DE">
        <w:rPr>
          <w:rFonts w:ascii="Times New Roman" w:hAnsi="Times New Roman" w:cs="Times New Roman"/>
          <w:bCs/>
          <w:sz w:val="28"/>
          <w:szCs w:val="28"/>
        </w:rPr>
        <w:tab/>
        <w:t>2.13.1.2. Форма предоставления результата муниципальной услуги:</w:t>
      </w:r>
    </w:p>
    <w:p w:rsidR="00A8155B" w:rsidRPr="00A8155B" w:rsidRDefault="00A8155B" w:rsidP="00D5602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F42DE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A8155B">
        <w:rPr>
          <w:rFonts w:ascii="Times New Roman" w:hAnsi="Times New Roman"/>
          <w:sz w:val="28"/>
          <w:szCs w:val="28"/>
        </w:rPr>
        <w:t xml:space="preserve">аявитель получает из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 w:rsidRPr="00A8155B">
        <w:rPr>
          <w:rFonts w:ascii="Times New Roman" w:hAnsi="Times New Roman"/>
          <w:sz w:val="28"/>
          <w:szCs w:val="28"/>
        </w:rPr>
        <w:t>извещение о предоставлении муниципальной услуги в соответствии с указанным заявителем в заявлении способом информирования:</w:t>
      </w:r>
    </w:p>
    <w:p w:rsidR="00A8155B" w:rsidRPr="00A8155B" w:rsidRDefault="00A8155B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55B">
        <w:rPr>
          <w:rFonts w:ascii="Times New Roman" w:hAnsi="Times New Roman" w:cs="Times New Roman"/>
          <w:sz w:val="28"/>
          <w:szCs w:val="28"/>
        </w:rPr>
        <w:t>- почтовое отправление;</w:t>
      </w:r>
    </w:p>
    <w:p w:rsidR="00A8155B" w:rsidRPr="00A8155B" w:rsidRDefault="00A8155B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55B">
        <w:rPr>
          <w:rFonts w:ascii="Times New Roman" w:hAnsi="Times New Roman" w:cs="Times New Roman"/>
          <w:sz w:val="28"/>
          <w:szCs w:val="28"/>
        </w:rPr>
        <w:t>- телефонный звонок;</w:t>
      </w:r>
    </w:p>
    <w:p w:rsidR="00A8155B" w:rsidRPr="00A8155B" w:rsidRDefault="00A8155B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55B">
        <w:rPr>
          <w:rFonts w:ascii="Times New Roman" w:hAnsi="Times New Roman" w:cs="Times New Roman"/>
          <w:sz w:val="28"/>
          <w:szCs w:val="28"/>
        </w:rPr>
        <w:t>- электронная почта;</w:t>
      </w:r>
    </w:p>
    <w:p w:rsidR="00A8155B" w:rsidRPr="00A8155B" w:rsidRDefault="00A8155B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55B">
        <w:rPr>
          <w:rFonts w:ascii="Times New Roman" w:hAnsi="Times New Roman" w:cs="Times New Roman"/>
          <w:sz w:val="28"/>
          <w:szCs w:val="28"/>
        </w:rPr>
        <w:t>- служба текстовых сообщений.</w:t>
      </w:r>
    </w:p>
    <w:p w:rsidR="00E66D1F" w:rsidRPr="00A8155B" w:rsidRDefault="00A8155B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42DE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66D1F" w:rsidRPr="00A8155B">
        <w:rPr>
          <w:rFonts w:ascii="Times New Roman" w:hAnsi="Times New Roman"/>
          <w:sz w:val="28"/>
          <w:szCs w:val="28"/>
        </w:rPr>
        <w:t xml:space="preserve">Заявитель может самостоятельно узнать о предоставлении муниципальной услуги в сети Интернет </w:t>
      </w:r>
      <w:r w:rsidR="00E66D1F" w:rsidRPr="00D86469">
        <w:rPr>
          <w:rFonts w:ascii="Times New Roman" w:hAnsi="Times New Roman"/>
          <w:sz w:val="28"/>
          <w:szCs w:val="28"/>
        </w:rPr>
        <w:t>(</w:t>
      </w:r>
      <w:hyperlink r:id="rId48" w:history="1">
        <w:r w:rsidR="00E66D1F" w:rsidRPr="00D86469">
          <w:rPr>
            <w:rFonts w:ascii="Times New Roman" w:hAnsi="Times New Roman"/>
            <w:sz w:val="28"/>
            <w:szCs w:val="28"/>
          </w:rPr>
          <w:t>https://es.asurso.ru</w:t>
        </w:r>
      </w:hyperlink>
      <w:r w:rsidR="00E66D1F" w:rsidRPr="00D86469">
        <w:rPr>
          <w:rFonts w:ascii="Times New Roman" w:hAnsi="Times New Roman"/>
          <w:sz w:val="28"/>
          <w:szCs w:val="28"/>
        </w:rPr>
        <w:t xml:space="preserve">, </w:t>
      </w:r>
      <w:hyperlink r:id="rId49" w:history="1">
        <w:r w:rsidR="00E66D1F" w:rsidRPr="00D86469">
          <w:rPr>
            <w:rFonts w:ascii="Times New Roman" w:hAnsi="Times New Roman"/>
            <w:sz w:val="28"/>
            <w:szCs w:val="28"/>
          </w:rPr>
          <w:t>http://www.gosuslugi.ru</w:t>
        </w:r>
      </w:hyperlink>
      <w:r w:rsidR="00E66D1F" w:rsidRPr="00D86469">
        <w:rPr>
          <w:rFonts w:ascii="Times New Roman" w:hAnsi="Times New Roman"/>
          <w:sz w:val="28"/>
          <w:szCs w:val="28"/>
        </w:rPr>
        <w:t xml:space="preserve">, </w:t>
      </w:r>
      <w:hyperlink r:id="rId50" w:history="1">
        <w:r w:rsidR="00E66D1F" w:rsidRPr="00D86469">
          <w:rPr>
            <w:rFonts w:ascii="Times New Roman" w:hAnsi="Times New Roman"/>
            <w:sz w:val="28"/>
            <w:szCs w:val="28"/>
          </w:rPr>
          <w:t>https://gosuslugi.samregion.ru</w:t>
        </w:r>
      </w:hyperlink>
      <w:r w:rsidR="00E66D1F" w:rsidRPr="00A8155B">
        <w:rPr>
          <w:rFonts w:ascii="Times New Roman" w:hAnsi="Times New Roman"/>
          <w:sz w:val="28"/>
          <w:szCs w:val="28"/>
        </w:rPr>
        <w:t xml:space="preserve">), а также по телефону контактного центра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 w:rsidR="00A36265" w:rsidRPr="00A36265">
        <w:rPr>
          <w:rFonts w:ascii="Times New Roman" w:hAnsi="Times New Roman" w:cs="Times New Roman"/>
          <w:sz w:val="28"/>
          <w:szCs w:val="28"/>
        </w:rPr>
        <w:t>«МФЦ»</w:t>
      </w:r>
      <w:r w:rsidR="00E66D1F" w:rsidRPr="00A8155B">
        <w:rPr>
          <w:rFonts w:ascii="Times New Roman" w:hAnsi="Times New Roman"/>
          <w:sz w:val="28"/>
          <w:szCs w:val="28"/>
        </w:rPr>
        <w:t>.</w:t>
      </w:r>
    </w:p>
    <w:p w:rsidR="006F42DE" w:rsidRPr="006F42DE" w:rsidRDefault="00A8155B" w:rsidP="00D5602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6F42DE" w:rsidRPr="006F42DE">
        <w:rPr>
          <w:rFonts w:ascii="Times New Roman" w:hAnsi="Times New Roman" w:cs="Times New Roman"/>
          <w:bCs/>
          <w:sz w:val="28"/>
          <w:szCs w:val="28"/>
        </w:rPr>
        <w:t xml:space="preserve">2.13.1.3. </w:t>
      </w:r>
      <w:r w:rsidR="006F42DE" w:rsidRPr="006F42DE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</w:t>
      </w:r>
      <w:r w:rsidR="008A3C67" w:rsidRPr="008A3C67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FD57D7">
        <w:rPr>
          <w:rFonts w:ascii="Times New Roman" w:hAnsi="Times New Roman" w:cs="Times New Roman"/>
          <w:sz w:val="28"/>
          <w:szCs w:val="28"/>
        </w:rPr>
        <w:t xml:space="preserve">, </w:t>
      </w:r>
      <w:r w:rsidR="00FD57D7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FD57D7">
        <w:rPr>
          <w:rFonts w:ascii="Times New Roman" w:hAnsi="Times New Roman" w:cs="Times New Roman"/>
          <w:sz w:val="28"/>
          <w:szCs w:val="28"/>
        </w:rPr>
        <w:t xml:space="preserve"> на территории Самарской области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 w:rsidR="006F42DE" w:rsidRPr="006F42DE">
        <w:rPr>
          <w:rFonts w:ascii="Times New Roman" w:hAnsi="Times New Roman" w:cs="Times New Roman"/>
          <w:sz w:val="28"/>
          <w:szCs w:val="28"/>
          <w:lang w:eastAsia="ru-RU"/>
        </w:rPr>
        <w:t>и размещается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:rsidR="006F42DE" w:rsidRPr="006F42DE" w:rsidRDefault="006F42DE" w:rsidP="00D5602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2DE">
        <w:rPr>
          <w:rFonts w:ascii="Times New Roman" w:hAnsi="Times New Roman" w:cs="Times New Roman"/>
          <w:sz w:val="28"/>
          <w:szCs w:val="28"/>
          <w:lang w:eastAsia="ru-RU"/>
        </w:rPr>
        <w:t xml:space="preserve">      При этом заявитель для получения результата предоставления муниципальной услуги на бумажном носителе имеет право обратиться в</w:t>
      </w:r>
      <w:r w:rsidRPr="006F42D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F42DE">
        <w:rPr>
          <w:rFonts w:ascii="Times New Roman" w:hAnsi="Times New Roman" w:cs="Times New Roman"/>
          <w:sz w:val="28"/>
          <w:szCs w:val="28"/>
          <w:lang w:eastAsia="ru-RU"/>
        </w:rPr>
        <w:t>администрацию городского округа Тольятти.</w:t>
      </w:r>
    </w:p>
    <w:p w:rsidR="006F42DE" w:rsidRPr="006F42DE" w:rsidRDefault="006F42DE" w:rsidP="00D5602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42DE">
        <w:rPr>
          <w:rFonts w:ascii="Times New Roman" w:hAnsi="Times New Roman" w:cs="Times New Roman"/>
          <w:sz w:val="28"/>
          <w:szCs w:val="28"/>
          <w:lang w:eastAsia="ru-RU"/>
        </w:rPr>
        <w:t xml:space="preserve">2.13.1.4. Заявитель вправе получить муниципальную услугу при однократном обращении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 w:rsidRPr="006F42DE">
        <w:rPr>
          <w:rFonts w:ascii="Times New Roman" w:hAnsi="Times New Roman" w:cs="Times New Roman"/>
          <w:sz w:val="28"/>
          <w:szCs w:val="28"/>
          <w:lang w:eastAsia="ru-RU"/>
        </w:rPr>
        <w:t xml:space="preserve">с запросом о предоставлении нескольких (двух и более) государственных и (или) муниципальных услуг в рамках комплексного запроса. </w:t>
      </w:r>
    </w:p>
    <w:p w:rsidR="006F42DE" w:rsidRPr="006F42DE" w:rsidRDefault="003C477E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626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DE" w:rsidRPr="006F42DE">
        <w:rPr>
          <w:rFonts w:ascii="Times New Roman" w:hAnsi="Times New Roman" w:cs="Times New Roman"/>
          <w:sz w:val="28"/>
          <w:szCs w:val="28"/>
          <w:lang w:eastAsia="ru-RU"/>
        </w:rPr>
        <w:t>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</w:t>
      </w:r>
      <w:r w:rsidR="006F42DE" w:rsidRPr="006F42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42DE" w:rsidRPr="006F42DE" w:rsidRDefault="006F42DE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F42DE">
        <w:rPr>
          <w:rFonts w:ascii="Times New Roman" w:hAnsi="Times New Roman" w:cs="Times New Roman"/>
          <w:sz w:val="28"/>
          <w:szCs w:val="28"/>
        </w:rPr>
        <w:t xml:space="preserve">Предоставление услуг по комплексному запросу осуществляется в порядке, установленном статьей 15.1 Федерального закона от 27.07.2010 № 210-ФЗ «Об организации предоставления государственных и муниципальных услуг». </w:t>
      </w:r>
    </w:p>
    <w:p w:rsidR="006F42DE" w:rsidRPr="006F42DE" w:rsidRDefault="006F42DE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F42D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2.13.1.5. Форма направления запросов и получение документов в рамках межведомственного</w:t>
      </w:r>
      <w:r w:rsidR="0037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внутриведомственного </w:t>
      </w:r>
      <w:r w:rsidRPr="006F42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взаимодействия:</w:t>
      </w:r>
    </w:p>
    <w:p w:rsidR="006F42DE" w:rsidRPr="00371579" w:rsidRDefault="006F42DE" w:rsidP="00D56024">
      <w:pPr>
        <w:pStyle w:val="a4"/>
        <w:numPr>
          <w:ilvl w:val="0"/>
          <w:numId w:val="2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79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</w:t>
      </w:r>
      <w:r w:rsidR="00814D7F" w:rsidRPr="0037157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7157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системы межведомственного электронного взаимодействия (далее </w:t>
      </w:r>
      <w:r w:rsidR="002B4E35" w:rsidRPr="0037157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71579">
        <w:rPr>
          <w:rFonts w:ascii="Times New Roman" w:eastAsia="Times New Roman" w:hAnsi="Times New Roman"/>
          <w:sz w:val="28"/>
          <w:szCs w:val="28"/>
          <w:lang w:eastAsia="ru-RU"/>
        </w:rPr>
        <w:t xml:space="preserve"> СМЭВ)</w:t>
      </w:r>
      <w:r w:rsidR="00371579" w:rsidRPr="0037157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71579" w:rsidRPr="00371579">
        <w:rPr>
          <w:rFonts w:ascii="Times New Roman" w:hAnsi="Times New Roman"/>
          <w:sz w:val="28"/>
          <w:szCs w:val="28"/>
        </w:rPr>
        <w:t xml:space="preserve">посредством системы электронного документооборота в администрации СЭД </w:t>
      </w:r>
      <w:r w:rsidR="004A65CD">
        <w:rPr>
          <w:rFonts w:ascii="Times New Roman" w:hAnsi="Times New Roman"/>
          <w:sz w:val="28"/>
          <w:szCs w:val="28"/>
        </w:rPr>
        <w:t>«</w:t>
      </w:r>
      <w:r w:rsidR="00371579" w:rsidRPr="00371579">
        <w:rPr>
          <w:rFonts w:ascii="Times New Roman" w:hAnsi="Times New Roman"/>
          <w:sz w:val="28"/>
          <w:szCs w:val="28"/>
        </w:rPr>
        <w:t>Дело</w:t>
      </w:r>
      <w:r w:rsidR="004A65CD">
        <w:rPr>
          <w:rFonts w:ascii="Times New Roman" w:hAnsi="Times New Roman"/>
          <w:sz w:val="28"/>
          <w:szCs w:val="28"/>
        </w:rPr>
        <w:t>»</w:t>
      </w:r>
      <w:r w:rsidR="00371579" w:rsidRPr="00371579">
        <w:rPr>
          <w:rFonts w:ascii="Times New Roman" w:hAnsi="Times New Roman"/>
          <w:sz w:val="28"/>
          <w:szCs w:val="28"/>
        </w:rPr>
        <w:t xml:space="preserve"> (далее – СЭД «Дело»)</w:t>
      </w:r>
      <w:r w:rsidRPr="003715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71579" w:rsidRPr="00371579" w:rsidRDefault="00371579" w:rsidP="00D56024">
      <w:pPr>
        <w:pStyle w:val="a4"/>
        <w:numPr>
          <w:ilvl w:val="0"/>
          <w:numId w:val="2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371579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 –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СМЭВ, СЭД «Дело».</w:t>
      </w:r>
    </w:p>
    <w:p w:rsidR="006F42DE" w:rsidRPr="006F42DE" w:rsidRDefault="006F42DE" w:rsidP="00D560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2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6F4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E40BA8" w:rsidRPr="007C77FA" w:rsidRDefault="00E40BA8" w:rsidP="00D5602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77FA">
        <w:rPr>
          <w:rFonts w:ascii="Times New Roman" w:hAnsi="Times New Roman"/>
          <w:sz w:val="28"/>
          <w:szCs w:val="28"/>
        </w:rPr>
        <w:lastRenderedPageBreak/>
        <w:t>В случае непредставления заявителем документов, получаемых в рамках межведомственного ин</w:t>
      </w:r>
      <w:r w:rsidR="004A65CD">
        <w:rPr>
          <w:rFonts w:ascii="Times New Roman" w:hAnsi="Times New Roman"/>
          <w:sz w:val="28"/>
          <w:szCs w:val="28"/>
        </w:rPr>
        <w:t>формационного взаимодействия, сотрудник</w:t>
      </w:r>
      <w:r w:rsidRPr="007C77FA">
        <w:rPr>
          <w:rFonts w:ascii="Times New Roman" w:hAnsi="Times New Roman"/>
          <w:sz w:val="28"/>
          <w:szCs w:val="28"/>
        </w:rPr>
        <w:t xml:space="preserve"> </w:t>
      </w:r>
      <w:r w:rsidR="001E6947" w:rsidRPr="007C77FA">
        <w:rPr>
          <w:rFonts w:ascii="Times New Roman" w:hAnsi="Times New Roman"/>
          <w:sz w:val="28"/>
          <w:szCs w:val="28"/>
        </w:rPr>
        <w:t>МАУ «МФЦ» н</w:t>
      </w:r>
      <w:r w:rsidRPr="007C77FA">
        <w:rPr>
          <w:rFonts w:ascii="Times New Roman" w:hAnsi="Times New Roman"/>
          <w:sz w:val="28"/>
          <w:szCs w:val="28"/>
        </w:rPr>
        <w:t>е позднее следующего рабочего дня осуществляет подготовку и направление межведомственного запроса посредством СМЭВ. Подготовленный межведомственный запрос направляется в орган, ответственный за подготовку ответа</w:t>
      </w:r>
      <w:r w:rsidR="001E6947" w:rsidRPr="007C77FA">
        <w:rPr>
          <w:rFonts w:ascii="Times New Roman" w:hAnsi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получаемых в рамках внутриведомственного взаимодействия, с</w:t>
      </w:r>
      <w:r w:rsidR="004A65CD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947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1E6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осуществляет подготовку и направление внутриведомственного запроса в ДСО, Департамент посредством СЭД </w:t>
      </w:r>
      <w:r w:rsidR="004B2D20">
        <w:rPr>
          <w:rFonts w:ascii="Times New Roman" w:hAnsi="Times New Roman" w:cs="Times New Roman"/>
          <w:sz w:val="28"/>
          <w:szCs w:val="28"/>
        </w:rPr>
        <w:t>«Дело»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 направления межведомственных запросов на бумажном носителе не должен превышать 2 рабочих дней со дня регистрации заявления в ЭБД или со дня создания предварительной заявки;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 направления внутриведомственного запроса на бумажном носителе не должен превышать 2 рабочих дней со дня создания предварительной заявки в ЭБД.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межведомственный запрос в бумажной форме подписывается ответственным должностным лицом </w:t>
      </w:r>
      <w:r w:rsidR="00322A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32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направляется в орган, являющийся поставщиком данных</w:t>
      </w:r>
      <w:r w:rsidR="003A2258">
        <w:rPr>
          <w:rFonts w:ascii="Times New Roman" w:hAnsi="Times New Roman" w:cs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внутриведомственный запрос в бумажной форме подписывается ответственным должностным лицом </w:t>
      </w:r>
      <w:r w:rsidR="00D86469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и направляется в ДСО, Департамент.</w:t>
      </w:r>
    </w:p>
    <w:p w:rsidR="004A65CD" w:rsidRDefault="003F17FD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A5537">
        <w:rPr>
          <w:rFonts w:ascii="Times New Roman" w:hAnsi="Times New Roman" w:cs="Times New Roman"/>
          <w:sz w:val="28"/>
          <w:szCs w:val="28"/>
        </w:rPr>
        <w:t>отрудник</w:t>
      </w:r>
      <w:r w:rsidR="00E40BA8">
        <w:rPr>
          <w:rFonts w:ascii="Times New Roman" w:hAnsi="Times New Roman" w:cs="Times New Roman"/>
          <w:sz w:val="28"/>
          <w:szCs w:val="28"/>
        </w:rPr>
        <w:t xml:space="preserve"> </w:t>
      </w:r>
      <w:r w:rsidR="00D86469">
        <w:rPr>
          <w:rFonts w:ascii="Times New Roman" w:hAnsi="Times New Roman" w:cs="Times New Roman"/>
          <w:sz w:val="28"/>
          <w:szCs w:val="28"/>
        </w:rPr>
        <w:t>МАУ «МФЦ»</w:t>
      </w:r>
      <w:r w:rsidR="00E40BA8">
        <w:rPr>
          <w:rFonts w:ascii="Times New Roman" w:hAnsi="Times New Roman" w:cs="Times New Roman"/>
          <w:sz w:val="28"/>
          <w:szCs w:val="28"/>
        </w:rPr>
        <w:t>, ответственный за подготовку и направление межведомственного запроса</w:t>
      </w:r>
      <w:r w:rsidR="004A65CD">
        <w:rPr>
          <w:rFonts w:ascii="Times New Roman" w:hAnsi="Times New Roman" w:cs="Times New Roman"/>
          <w:sz w:val="28"/>
          <w:szCs w:val="28"/>
        </w:rPr>
        <w:t>:</w:t>
      </w:r>
    </w:p>
    <w:p w:rsidR="004A65CD" w:rsidRDefault="00E40BA8" w:rsidP="00D56024">
      <w:pPr>
        <w:pStyle w:val="a4"/>
        <w:numPr>
          <w:ilvl w:val="0"/>
          <w:numId w:val="23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4A65CD">
        <w:rPr>
          <w:rFonts w:ascii="Times New Roman" w:hAnsi="Times New Roman"/>
          <w:sz w:val="28"/>
          <w:szCs w:val="28"/>
        </w:rPr>
        <w:t xml:space="preserve">направляет межведомственный </w:t>
      </w:r>
      <w:r w:rsidR="00FF3E48">
        <w:rPr>
          <w:rFonts w:ascii="Times New Roman" w:hAnsi="Times New Roman"/>
          <w:sz w:val="28"/>
          <w:szCs w:val="28"/>
        </w:rPr>
        <w:t xml:space="preserve">и внутриведомственный </w:t>
      </w:r>
      <w:r w:rsidRPr="004A65CD">
        <w:rPr>
          <w:rFonts w:ascii="Times New Roman" w:hAnsi="Times New Roman"/>
          <w:sz w:val="28"/>
          <w:szCs w:val="28"/>
        </w:rPr>
        <w:t>запрос</w:t>
      </w:r>
      <w:r w:rsidR="00FF3E48">
        <w:rPr>
          <w:rFonts w:ascii="Times New Roman" w:hAnsi="Times New Roman"/>
          <w:sz w:val="28"/>
          <w:szCs w:val="28"/>
        </w:rPr>
        <w:t>ы</w:t>
      </w:r>
      <w:r w:rsidRPr="004A65CD">
        <w:rPr>
          <w:rFonts w:ascii="Times New Roman" w:hAnsi="Times New Roman"/>
          <w:sz w:val="28"/>
          <w:szCs w:val="28"/>
        </w:rPr>
        <w:t xml:space="preserve"> и получает ответ</w:t>
      </w:r>
      <w:r w:rsidR="00FF3E48">
        <w:rPr>
          <w:rFonts w:ascii="Times New Roman" w:hAnsi="Times New Roman"/>
          <w:sz w:val="28"/>
          <w:szCs w:val="28"/>
        </w:rPr>
        <w:t>ы</w:t>
      </w:r>
      <w:r w:rsidRPr="004A65CD">
        <w:rPr>
          <w:rFonts w:ascii="Times New Roman" w:hAnsi="Times New Roman"/>
          <w:sz w:val="28"/>
          <w:szCs w:val="28"/>
        </w:rPr>
        <w:t xml:space="preserve"> на н</w:t>
      </w:r>
      <w:r w:rsidR="00FF3E48">
        <w:rPr>
          <w:rFonts w:ascii="Times New Roman" w:hAnsi="Times New Roman"/>
          <w:sz w:val="28"/>
          <w:szCs w:val="28"/>
        </w:rPr>
        <w:t>их</w:t>
      </w:r>
      <w:r w:rsidRPr="004A65CD">
        <w:rPr>
          <w:rFonts w:ascii="Times New Roman" w:hAnsi="Times New Roman"/>
          <w:sz w:val="28"/>
          <w:szCs w:val="28"/>
        </w:rPr>
        <w:t xml:space="preserve"> только в целях, связанных с предоставлением муниципальной услуги и делегированными полномочиями</w:t>
      </w:r>
      <w:r w:rsidR="004A65CD" w:rsidRPr="004A65CD">
        <w:rPr>
          <w:rFonts w:ascii="Times New Roman" w:hAnsi="Times New Roman"/>
          <w:sz w:val="28"/>
          <w:szCs w:val="28"/>
        </w:rPr>
        <w:t>;</w:t>
      </w:r>
    </w:p>
    <w:p w:rsidR="00FF3E48" w:rsidRDefault="00E40BA8" w:rsidP="00D56024">
      <w:pPr>
        <w:pStyle w:val="a4"/>
        <w:numPr>
          <w:ilvl w:val="0"/>
          <w:numId w:val="23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FF3E48">
        <w:rPr>
          <w:rFonts w:ascii="Times New Roman" w:hAnsi="Times New Roman"/>
          <w:sz w:val="28"/>
          <w:szCs w:val="28"/>
        </w:rPr>
        <w:t xml:space="preserve">несет ответственность за своевременность подготовки и направления межведомственного </w:t>
      </w:r>
      <w:r w:rsidR="00FF3E48" w:rsidRPr="00FF3E48">
        <w:rPr>
          <w:rFonts w:ascii="Times New Roman" w:hAnsi="Times New Roman"/>
          <w:sz w:val="28"/>
          <w:szCs w:val="28"/>
        </w:rPr>
        <w:t xml:space="preserve">и внутриведомственного </w:t>
      </w:r>
      <w:r w:rsidRPr="00FF3E48">
        <w:rPr>
          <w:rFonts w:ascii="Times New Roman" w:hAnsi="Times New Roman"/>
          <w:sz w:val="28"/>
          <w:szCs w:val="28"/>
        </w:rPr>
        <w:t>запрос</w:t>
      </w:r>
      <w:r w:rsidR="00FF3E48" w:rsidRPr="00FF3E48">
        <w:rPr>
          <w:rFonts w:ascii="Times New Roman" w:hAnsi="Times New Roman"/>
          <w:sz w:val="28"/>
          <w:szCs w:val="28"/>
        </w:rPr>
        <w:t>ов</w:t>
      </w:r>
      <w:r w:rsidRPr="00FF3E48">
        <w:rPr>
          <w:rFonts w:ascii="Times New Roman" w:hAnsi="Times New Roman"/>
          <w:sz w:val="28"/>
          <w:szCs w:val="28"/>
        </w:rPr>
        <w:t>;</w:t>
      </w:r>
    </w:p>
    <w:p w:rsidR="00E40BA8" w:rsidRPr="00FF3E48" w:rsidRDefault="00FF3E48" w:rsidP="00D56024">
      <w:pPr>
        <w:pStyle w:val="a4"/>
        <w:numPr>
          <w:ilvl w:val="0"/>
          <w:numId w:val="23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FF3E48">
        <w:rPr>
          <w:rFonts w:ascii="Times New Roman" w:hAnsi="Times New Roman"/>
          <w:sz w:val="28"/>
          <w:szCs w:val="28"/>
        </w:rPr>
        <w:t>ко</w:t>
      </w:r>
      <w:r w:rsidR="00E40BA8" w:rsidRPr="00FF3E48">
        <w:rPr>
          <w:rFonts w:ascii="Times New Roman" w:hAnsi="Times New Roman"/>
          <w:sz w:val="28"/>
          <w:szCs w:val="28"/>
        </w:rPr>
        <w:t>нтролирует поступление ответ</w:t>
      </w:r>
      <w:r>
        <w:rPr>
          <w:rFonts w:ascii="Times New Roman" w:hAnsi="Times New Roman"/>
          <w:sz w:val="28"/>
          <w:szCs w:val="28"/>
        </w:rPr>
        <w:t>ов</w:t>
      </w:r>
      <w:r w:rsidR="00E40BA8" w:rsidRPr="00FF3E48">
        <w:rPr>
          <w:rFonts w:ascii="Times New Roman" w:hAnsi="Times New Roman"/>
          <w:sz w:val="28"/>
          <w:szCs w:val="28"/>
        </w:rPr>
        <w:t xml:space="preserve"> на межведомственный </w:t>
      </w:r>
      <w:r>
        <w:rPr>
          <w:rFonts w:ascii="Times New Roman" w:hAnsi="Times New Roman"/>
          <w:sz w:val="28"/>
          <w:szCs w:val="28"/>
        </w:rPr>
        <w:t xml:space="preserve">и внутриведомственный </w:t>
      </w:r>
      <w:r w:rsidR="00E40BA8" w:rsidRPr="00FF3E48">
        <w:rPr>
          <w:rFonts w:ascii="Times New Roman" w:hAnsi="Times New Roman"/>
          <w:sz w:val="28"/>
          <w:szCs w:val="28"/>
        </w:rPr>
        <w:t>запрос</w:t>
      </w:r>
      <w:r>
        <w:rPr>
          <w:rFonts w:ascii="Times New Roman" w:hAnsi="Times New Roman"/>
          <w:sz w:val="28"/>
          <w:szCs w:val="28"/>
        </w:rPr>
        <w:t>ы</w:t>
      </w:r>
      <w:r w:rsidR="00E40BA8" w:rsidRPr="00FF3E48">
        <w:rPr>
          <w:rFonts w:ascii="Times New Roman" w:hAnsi="Times New Roman"/>
          <w:sz w:val="28"/>
          <w:szCs w:val="28"/>
        </w:rPr>
        <w:t xml:space="preserve"> в установленные законом сроки</w:t>
      </w:r>
      <w:r w:rsidR="00322A65" w:rsidRPr="00FF3E48">
        <w:rPr>
          <w:rFonts w:ascii="Times New Roman" w:hAnsi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поступления ответа на внутриведомственный запрос из ДСО, Департамента составляет не более 3 рабочих дней с даты регистрации внутриведомственного запроса в СЭД </w:t>
      </w:r>
      <w:r w:rsidR="00322A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322A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направления межведомственного запроса и получения ответа на межведомственный запрос фиксируются в журнале регистрации межведомственных запросов, направленных в электронной или бумажной форме, с указанием вида запроса, органа - поставщика сведений и дат направления запроса и получения ответа на запрос.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органы (организации), участвующие в межведомственном информационном взаимодействии, в распоряжении которых находятся документы и информация, не направляют ответ на межведомственный запрос в установленный законодательством срок, принимаются меры для привлечения к установленной законодательством ответственности лиц, виновных в непредставлении документов и информации. В этом случае в адрес руководителя органа (организации), участвующего в межведомственном информационном взаимодействии и допустившего (допустившей) нарушение срока предоставления документов и информации, направляется обращение о привлечении к ответственности лиц, виновных в нарушении законодательства.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32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2 рабочих дней со дня поступления на межведомственный, внутриведомственный запросы документов (информации), подтверждающих право на получение места для ребенка во внеочередном, первоочередном, преимущественном порядке, посредством СМЭВ</w:t>
      </w:r>
      <w:r w:rsidR="00BC798E">
        <w:rPr>
          <w:rFonts w:ascii="Times New Roman" w:hAnsi="Times New Roman" w:cs="Times New Roman"/>
          <w:sz w:val="28"/>
          <w:szCs w:val="28"/>
        </w:rPr>
        <w:t>, СЭД «Дело»</w:t>
      </w:r>
      <w:r>
        <w:rPr>
          <w:rFonts w:ascii="Times New Roman" w:hAnsi="Times New Roman" w:cs="Times New Roman"/>
          <w:sz w:val="28"/>
          <w:szCs w:val="28"/>
        </w:rPr>
        <w:t xml:space="preserve"> или в бумажной форме прикрепляет полученную информацию или скан-копии полученных документов к заявлению в ЭБД и вносит соответствующие изменения в заявление, информирует о данном факте заявителя путем совершения телефонного звонка и отправки сообщения на адрес электронной почты заявителя (при наличии).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32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поступления ответа на внутриведомственный запрос посредством СЭД </w:t>
      </w:r>
      <w:r w:rsidR="00BC79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BC79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в бумажной форме, подтверждающего полномочия законного представителя ребенка, прикрепляет полученную информацию или скан-копии полученных документов к заявлению в ЭБД и регистрирует заявление в ЭБД датой создания предварительной заявки в ЭБД в соответствии с </w:t>
      </w:r>
      <w:hyperlink r:id="rId51" w:history="1">
        <w:r w:rsidRPr="00322A6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22A65" w:rsidRPr="00322A65">
          <w:rPr>
            <w:rFonts w:ascii="Times New Roman" w:hAnsi="Times New Roman" w:cs="Times New Roman"/>
            <w:sz w:val="28"/>
            <w:szCs w:val="28"/>
          </w:rPr>
          <w:t>2.13.2.2.</w:t>
        </w:r>
        <w:r w:rsidRPr="00322A6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322A65" w:rsidRPr="00322A65">
        <w:rPr>
          <w:rFonts w:ascii="Times New Roman" w:hAnsi="Times New Roman" w:cs="Times New Roman"/>
          <w:sz w:val="28"/>
          <w:szCs w:val="28"/>
        </w:rPr>
        <w:t>2.13.2.</w:t>
      </w:r>
      <w:r w:rsidRPr="0032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информирует о данном факте заявителя путем совершения телефонного звонка и отправки сообщения на адрес электронной почты заявителя (при наличии).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1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93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поступления на межведомственный запрос сведений о ребенке, реквизитов свидетельства о рождении ребенка посредством СМЭВ или в бумажной форме прикрепляет полученную информацию или скан-копии полученных документов к заявлению в ЭБД, при необходимости вносит соответствующие изменения в предварительную заявку и регистрирует заявление в ЭБД датой создания предварительной заявки в ЭБД в соответствии с </w:t>
      </w:r>
      <w:hyperlink r:id="rId52" w:history="1">
        <w:r w:rsidR="00322A65" w:rsidRPr="00322A65">
          <w:rPr>
            <w:rFonts w:ascii="Times New Roman" w:hAnsi="Times New Roman" w:cs="Times New Roman"/>
            <w:sz w:val="28"/>
            <w:szCs w:val="28"/>
          </w:rPr>
          <w:t xml:space="preserve">подпунктом 2.13.2.2. пункта </w:t>
        </w:r>
      </w:hyperlink>
      <w:r w:rsidR="00322A65" w:rsidRPr="00322A65">
        <w:rPr>
          <w:rFonts w:ascii="Times New Roman" w:hAnsi="Times New Roman" w:cs="Times New Roman"/>
          <w:sz w:val="28"/>
          <w:szCs w:val="28"/>
        </w:rPr>
        <w:t>2.13.2.</w:t>
      </w:r>
      <w:r w:rsidR="00322A6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о данном факте заявителя путем совершения телефонного звонка и отправки сообщения на адрес электронной почты заявителя (при наличии).</w:t>
      </w:r>
    </w:p>
    <w:p w:rsidR="003F17FD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(информация), полученный (полученная) в рамках межведомственного информационного взаимодействия, анализируется на соответствие действующему законодательству Российской Федерации</w:t>
      </w:r>
      <w:r w:rsidR="00BC798E">
        <w:rPr>
          <w:rFonts w:ascii="Times New Roman" w:hAnsi="Times New Roman" w:cs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непоступления (несвоевременного поступления) в рамках межведомственного, внутриведомственного взаимодействий документов (информации), подтверждающих право на получение места для ребенка во внеочередном, первоочередном, преимущественном порядке, 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1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93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истечения срока представления документов (информации) поставщиком данных информирует заявителя путем совершения телефонного звонка и отправки сообщения на адрес электронной почты заявителя (при наличии) и Департамент посредством СЭД </w:t>
      </w:r>
      <w:r w:rsidR="00BC79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BC79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в бумажной форме. Заявление, зарегистрированное в ЭБД, остается без изменений.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непоступления (несвоевременного поступления) в рамках внутриведомственного взаимодействия документов (информации), подтверждающих полномочия законного представителя ребенка, 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1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93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истечения срока представления документов (информации) поставщиком данных информирует о данном факте заявителя путем совершения телефонного звонка и отправки сообщения на адрес электронной почты заявителя (при наличии) и Департамент посредством СЭД </w:t>
      </w:r>
      <w:r w:rsidR="00BC79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BC79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в бумажной форме. Предварительная заявка при этом остается без изменений до поступления в рамках внутриведомственного взаимодействия документов (информации), подтверждающих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полномочия законного представителя ребенка, либо до представления заявителем документа самостоятельно.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непоступления (несвоевременного поступления) в рамках межведомственного взаимодействия документов (информации), подтверждающих сведения о ребенке, реквизиты свидетельства о рождении ребенка, 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1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93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истечения срока представления документов (информации) поставщиком данных информирует о данном факте заявителя путем совершения телефонного звонка и отправки сообщения на адрес электронной почты заявителя (при наличии) и Департамент посредством СЭД </w:t>
      </w:r>
      <w:r w:rsidR="00BC79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BC79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в бумажной форме. Предварительная заявка при этом остается без изменений до поступления в рамках межведомственного взаимодействия документов (информации), подтверждающих сведения о ребенке, реквизиты свидетельства о рождении ребенка, либо до представления заявителем документа самостоятельно.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документов (информации) в рамках межведомственного, внутриведомственного взаимодействий об отсутствии сведений о наличии права на получение места для ребенка во внеочередном, первоочередном, преимущественном порядке 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1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93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заявителя о факте отсутствия необходимых сведений путем совершения телефонного звонка и отправки сообщения на адрес электронной почты заявителя (при наличии).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информации в рамках внутриведомственного взаимодействия об отсутствии документов, подтверждающих полномочия законного представителя ребенка, 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1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93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заявителя о факте отсутствия необходимых сведений в ДСО, Департаменте путем совершения телефонного звонка и отправки сообщения на адрес электронной почты заявителя (при наличии). При этом заявление не регистрируется в ЭБД отзывается из ЭБД с</w:t>
      </w:r>
      <w:r w:rsidR="00BC798E">
        <w:rPr>
          <w:rFonts w:ascii="Times New Roman" w:hAnsi="Times New Roman" w:cs="Times New Roman"/>
          <w:sz w:val="28"/>
          <w:szCs w:val="28"/>
        </w:rPr>
        <w:t>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469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BA8" w:rsidRDefault="00E40BA8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в рамках межведомственного взаимодействия информации об отсутствии документов, подтверждающих сведения о ребенке, реквизиты свидетельства о рождении ребенка, с</w:t>
      </w:r>
      <w:r w:rsidR="00BC798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1D6" w:rsidRPr="00A3626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заявителя о факте отсутствия необходимых сведений путем совершения телефонного звонка и отправки сообщения на адрес электронной почты заявителя (при наличии). </w:t>
      </w:r>
      <w:r>
        <w:rPr>
          <w:rFonts w:ascii="Times New Roman" w:hAnsi="Times New Roman" w:cs="Times New Roman"/>
          <w:sz w:val="28"/>
          <w:szCs w:val="28"/>
        </w:rPr>
        <w:lastRenderedPageBreak/>
        <w:t>При этом заявление не регистрируется в ЭБД и отзывается из ЭБД с</w:t>
      </w:r>
      <w:r w:rsidR="00BC798E">
        <w:rPr>
          <w:rFonts w:ascii="Times New Roman" w:hAnsi="Times New Roman" w:cs="Times New Roman"/>
          <w:sz w:val="28"/>
          <w:szCs w:val="28"/>
        </w:rPr>
        <w:t>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1D6" w:rsidRPr="00A3626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D7F" w:rsidRPr="00814D7F" w:rsidRDefault="00814D7F" w:rsidP="00D560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7F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Требования, учитывающие особенности предоставления муниципальной услуги в органе, обеспечивающем предоставление муниципальной услуги</w:t>
      </w:r>
      <w:r w:rsidR="0089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8951D6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Pr="00814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5DB" w:rsidRDefault="00EE25DB" w:rsidP="00D56024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512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</w:t>
      </w:r>
      <w:r w:rsidR="00A36265" w:rsidRPr="00A36265">
        <w:rPr>
          <w:rFonts w:ascii="Times New Roman" w:hAnsi="Times New Roman" w:cs="Times New Roman"/>
          <w:sz w:val="28"/>
          <w:szCs w:val="28"/>
        </w:rPr>
        <w:t>МАУ «МФЦ»</w:t>
      </w:r>
      <w:r w:rsidR="00A36265">
        <w:rPr>
          <w:rFonts w:ascii="Times New Roman" w:hAnsi="Times New Roman" w:cs="Times New Roman"/>
          <w:sz w:val="28"/>
          <w:szCs w:val="28"/>
        </w:rPr>
        <w:t xml:space="preserve"> </w:t>
      </w:r>
      <w:r w:rsidRPr="002F5129">
        <w:rPr>
          <w:rFonts w:ascii="Times New Roman" w:hAnsi="Times New Roman" w:cs="Times New Roman"/>
          <w:sz w:val="28"/>
          <w:szCs w:val="28"/>
        </w:rPr>
        <w:t xml:space="preserve">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2F5129">
        <w:rPr>
          <w:rFonts w:ascii="Times New Roman" w:hAnsi="Times New Roman" w:cs="Times New Roman"/>
          <w:sz w:val="28"/>
          <w:szCs w:val="28"/>
        </w:rPr>
        <w:t>Департамент</w:t>
      </w:r>
      <w:r w:rsidRPr="002F5129">
        <w:rPr>
          <w:rFonts w:ascii="Times New Roman" w:hAnsi="Times New Roman" w:cs="Times New Roman"/>
          <w:sz w:val="28"/>
          <w:szCs w:val="28"/>
        </w:rPr>
        <w:t>, выдачи (направления) результата предоставления муниципальной услуги заявителю.</w:t>
      </w:r>
    </w:p>
    <w:p w:rsidR="00FF2DE6" w:rsidRDefault="00FF2DE6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административные процедуры:</w:t>
      </w:r>
    </w:p>
    <w:p w:rsidR="00FF2DE6" w:rsidRPr="003F17FD" w:rsidRDefault="00FF2DE6" w:rsidP="00D56024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F2DE6">
        <w:rPr>
          <w:rFonts w:ascii="Times New Roman" w:hAnsi="Times New Roman"/>
          <w:sz w:val="28"/>
          <w:szCs w:val="28"/>
        </w:rPr>
        <w:t>прием, проверка документов, учет и регистрация заявления в ЭБД для предоставления места для</w:t>
      </w:r>
      <w:r w:rsidR="008C78F8">
        <w:rPr>
          <w:rFonts w:ascii="Times New Roman" w:hAnsi="Times New Roman"/>
          <w:sz w:val="28"/>
          <w:szCs w:val="28"/>
        </w:rPr>
        <w:t xml:space="preserve"> ребенка в детском саду впервые,</w:t>
      </w:r>
      <w:r w:rsidR="008C78F8" w:rsidRPr="008C78F8">
        <w:rPr>
          <w:rFonts w:ascii="Times New Roman" w:hAnsi="Times New Roman"/>
          <w:sz w:val="28"/>
          <w:szCs w:val="28"/>
        </w:rPr>
        <w:t xml:space="preserve"> </w:t>
      </w:r>
      <w:r w:rsidR="008C78F8" w:rsidRPr="003F17FD">
        <w:rPr>
          <w:rFonts w:ascii="Times New Roman" w:hAnsi="Times New Roman"/>
          <w:sz w:val="28"/>
          <w:szCs w:val="28"/>
        </w:rPr>
        <w:t>для перевода в другой детский сад</w:t>
      </w:r>
      <w:r w:rsidR="00AC14B2" w:rsidRPr="003F17FD">
        <w:rPr>
          <w:rFonts w:ascii="Times New Roman" w:hAnsi="Times New Roman"/>
          <w:sz w:val="28"/>
          <w:szCs w:val="28"/>
        </w:rPr>
        <w:t>;</w:t>
      </w:r>
    </w:p>
    <w:p w:rsidR="00FF2DE6" w:rsidRPr="00FF2DE6" w:rsidRDefault="00FF2DE6" w:rsidP="00D56024">
      <w:pPr>
        <w:pStyle w:val="a4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F2DE6">
        <w:rPr>
          <w:rFonts w:ascii="Times New Roman" w:hAnsi="Times New Roman"/>
          <w:sz w:val="28"/>
          <w:szCs w:val="28"/>
        </w:rPr>
        <w:t>внесение изменений (уточнений) в сведения, содержащиеся в ЭБД;</w:t>
      </w:r>
    </w:p>
    <w:p w:rsidR="00FF2DE6" w:rsidRPr="00FF2DE6" w:rsidRDefault="00FF2DE6" w:rsidP="00D56024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F2DE6">
        <w:rPr>
          <w:rFonts w:ascii="Times New Roman" w:hAnsi="Times New Roman"/>
          <w:sz w:val="28"/>
          <w:szCs w:val="28"/>
        </w:rPr>
        <w:t>распределение мест в детских садах;</w:t>
      </w:r>
    </w:p>
    <w:p w:rsidR="00FF2DE6" w:rsidRPr="00FF2DE6" w:rsidRDefault="00FF2DE6" w:rsidP="00D56024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F2DE6">
        <w:rPr>
          <w:rFonts w:ascii="Times New Roman" w:hAnsi="Times New Roman"/>
          <w:sz w:val="28"/>
          <w:szCs w:val="28"/>
        </w:rPr>
        <w:t>выдача заявителю результата предоставления муниципальной услуги;</w:t>
      </w:r>
    </w:p>
    <w:p w:rsidR="00FF2DE6" w:rsidRDefault="00FF2DE6" w:rsidP="00D56024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F2DE6">
        <w:rPr>
          <w:rFonts w:ascii="Times New Roman" w:hAnsi="Times New Roman"/>
          <w:sz w:val="28"/>
          <w:szCs w:val="28"/>
        </w:rPr>
        <w:t>снятие заявления с учета в ЭБД</w:t>
      </w:r>
      <w:r w:rsidR="00B437A0">
        <w:rPr>
          <w:rFonts w:ascii="Times New Roman" w:hAnsi="Times New Roman"/>
          <w:sz w:val="28"/>
          <w:szCs w:val="28"/>
        </w:rPr>
        <w:t>;</w:t>
      </w:r>
    </w:p>
    <w:p w:rsidR="00B437A0" w:rsidRPr="00B437A0" w:rsidRDefault="00B437A0" w:rsidP="00D56024">
      <w:pPr>
        <w:pStyle w:val="a4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437A0">
        <w:rPr>
          <w:rFonts w:ascii="Times New Roman" w:hAnsi="Times New Roman"/>
          <w:sz w:val="28"/>
          <w:szCs w:val="28"/>
        </w:rPr>
        <w:t>справление допущенных опечаток и (или) ошибок в выданных в результате предоставления муниципальной услуги документах.</w:t>
      </w:r>
    </w:p>
    <w:p w:rsidR="00FF2DE6" w:rsidRPr="003F17FD" w:rsidRDefault="00EE25DB" w:rsidP="00D56024">
      <w:pPr>
        <w:pStyle w:val="a4"/>
        <w:tabs>
          <w:tab w:val="left" w:pos="1560"/>
        </w:tabs>
        <w:ind w:left="0" w:firstLine="709"/>
        <w:rPr>
          <w:rFonts w:ascii="Times New Roman" w:hAnsi="Times New Roman"/>
          <w:sz w:val="28"/>
          <w:szCs w:val="28"/>
        </w:rPr>
      </w:pPr>
      <w:r w:rsidRPr="002F5129">
        <w:rPr>
          <w:rFonts w:ascii="Times New Roman" w:hAnsi="Times New Roman"/>
          <w:sz w:val="28"/>
          <w:szCs w:val="28"/>
        </w:rPr>
        <w:t>2.13.</w:t>
      </w:r>
      <w:r w:rsidR="00B268F6">
        <w:rPr>
          <w:rFonts w:ascii="Times New Roman" w:hAnsi="Times New Roman"/>
          <w:sz w:val="28"/>
          <w:szCs w:val="28"/>
        </w:rPr>
        <w:t>2</w:t>
      </w:r>
      <w:r w:rsidRPr="002F5129">
        <w:rPr>
          <w:rFonts w:ascii="Times New Roman" w:hAnsi="Times New Roman"/>
          <w:sz w:val="28"/>
          <w:szCs w:val="28"/>
        </w:rPr>
        <w:t>.</w:t>
      </w:r>
      <w:r w:rsidR="00DB4D59">
        <w:rPr>
          <w:rFonts w:ascii="Times New Roman" w:hAnsi="Times New Roman"/>
          <w:sz w:val="28"/>
          <w:szCs w:val="28"/>
        </w:rPr>
        <w:t>1</w:t>
      </w:r>
      <w:r w:rsidRPr="002F5129">
        <w:rPr>
          <w:rFonts w:ascii="Times New Roman" w:hAnsi="Times New Roman"/>
          <w:sz w:val="28"/>
          <w:szCs w:val="28"/>
        </w:rPr>
        <w:t xml:space="preserve">. </w:t>
      </w:r>
      <w:r w:rsidR="00FF2DE6">
        <w:rPr>
          <w:rFonts w:ascii="Times New Roman" w:hAnsi="Times New Roman"/>
          <w:sz w:val="28"/>
          <w:szCs w:val="28"/>
        </w:rPr>
        <w:t>Прием, проверка документов, учет и регистрация заявления в ЭБД для предоставления места для ребенка в детском саду впервые</w:t>
      </w:r>
      <w:r w:rsidR="008C78F8">
        <w:rPr>
          <w:rFonts w:ascii="Times New Roman" w:hAnsi="Times New Roman"/>
          <w:sz w:val="28"/>
          <w:szCs w:val="28"/>
        </w:rPr>
        <w:t xml:space="preserve">, </w:t>
      </w:r>
      <w:r w:rsidR="008C78F8" w:rsidRPr="003F17FD">
        <w:rPr>
          <w:rFonts w:ascii="Times New Roman" w:hAnsi="Times New Roman"/>
          <w:sz w:val="28"/>
          <w:szCs w:val="28"/>
        </w:rPr>
        <w:t>для перевода в другой детский сад</w:t>
      </w:r>
      <w:r w:rsidR="00FF2DE6" w:rsidRPr="003F17FD">
        <w:rPr>
          <w:rFonts w:ascii="Times New Roman" w:hAnsi="Times New Roman"/>
          <w:sz w:val="28"/>
          <w:szCs w:val="28"/>
        </w:rPr>
        <w:t>.</w:t>
      </w:r>
    </w:p>
    <w:p w:rsidR="00EE25DB" w:rsidRDefault="00EE25DB" w:rsidP="00D56024">
      <w:pPr>
        <w:pStyle w:val="a4"/>
        <w:tabs>
          <w:tab w:val="left" w:pos="1560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F5129">
        <w:rPr>
          <w:rFonts w:ascii="Times New Roman" w:hAnsi="Times New Roman"/>
          <w:sz w:val="28"/>
          <w:szCs w:val="28"/>
        </w:rPr>
        <w:t xml:space="preserve">При личном обращении заявителя </w:t>
      </w:r>
      <w:r w:rsidR="002F5129">
        <w:rPr>
          <w:rFonts w:ascii="Times New Roman" w:hAnsi="Times New Roman"/>
          <w:sz w:val="28"/>
          <w:szCs w:val="28"/>
        </w:rPr>
        <w:t xml:space="preserve">(либо доверенного лица) </w:t>
      </w:r>
      <w:r w:rsidRPr="002F5129">
        <w:rPr>
          <w:rFonts w:ascii="Times New Roman" w:hAnsi="Times New Roman"/>
          <w:sz w:val="28"/>
          <w:szCs w:val="28"/>
        </w:rPr>
        <w:t xml:space="preserve">в </w:t>
      </w:r>
      <w:r w:rsidR="00A36265" w:rsidRPr="00A36265">
        <w:rPr>
          <w:rFonts w:ascii="Times New Roman" w:hAnsi="Times New Roman"/>
          <w:sz w:val="28"/>
          <w:szCs w:val="28"/>
        </w:rPr>
        <w:t>МАУ «МФЦ»</w:t>
      </w:r>
      <w:r w:rsidR="00A36265">
        <w:rPr>
          <w:rFonts w:ascii="Times New Roman" w:hAnsi="Times New Roman"/>
          <w:sz w:val="28"/>
          <w:szCs w:val="28"/>
        </w:rPr>
        <w:t xml:space="preserve"> </w:t>
      </w:r>
      <w:r w:rsidRPr="002F5129">
        <w:rPr>
          <w:rFonts w:ascii="Times New Roman" w:hAnsi="Times New Roman"/>
          <w:sz w:val="28"/>
          <w:szCs w:val="28"/>
        </w:rPr>
        <w:t>с документами,</w:t>
      </w:r>
      <w:r w:rsidR="002F5129">
        <w:rPr>
          <w:rFonts w:ascii="Times New Roman" w:hAnsi="Times New Roman"/>
          <w:sz w:val="28"/>
          <w:szCs w:val="28"/>
        </w:rPr>
        <w:t xml:space="preserve"> указанными</w:t>
      </w:r>
      <w:r w:rsidRPr="002F5129">
        <w:rPr>
          <w:rFonts w:ascii="Times New Roman" w:hAnsi="Times New Roman"/>
          <w:sz w:val="28"/>
          <w:szCs w:val="28"/>
        </w:rPr>
        <w:t xml:space="preserve"> </w:t>
      </w:r>
      <w:r w:rsidR="002F5129">
        <w:rPr>
          <w:rFonts w:ascii="Times New Roman" w:hAnsi="Times New Roman"/>
          <w:sz w:val="28"/>
          <w:szCs w:val="28"/>
        </w:rPr>
        <w:t>в</w:t>
      </w:r>
      <w:r w:rsidR="002F5129" w:rsidRPr="006F42DE">
        <w:rPr>
          <w:rFonts w:ascii="Times New Roman" w:hAnsi="Times New Roman"/>
          <w:sz w:val="28"/>
          <w:szCs w:val="28"/>
        </w:rPr>
        <w:t xml:space="preserve"> </w:t>
      </w:r>
      <w:hyperlink r:id="rId53" w:history="1">
        <w:r w:rsidR="002F5129" w:rsidRPr="009B2618">
          <w:rPr>
            <w:rFonts w:ascii="Times New Roman" w:hAnsi="Times New Roman"/>
            <w:sz w:val="28"/>
            <w:szCs w:val="28"/>
          </w:rPr>
          <w:t xml:space="preserve">разделе I приложения № </w:t>
        </w:r>
      </w:hyperlink>
      <w:r w:rsidR="002F5129" w:rsidRPr="009B2618">
        <w:rPr>
          <w:rFonts w:ascii="Times New Roman" w:hAnsi="Times New Roman"/>
          <w:sz w:val="28"/>
          <w:szCs w:val="28"/>
        </w:rPr>
        <w:t>1</w:t>
      </w:r>
      <w:r w:rsidR="002F5129">
        <w:rPr>
          <w:rFonts w:ascii="Times New Roman" w:hAnsi="Times New Roman"/>
          <w:sz w:val="28"/>
          <w:szCs w:val="28"/>
        </w:rPr>
        <w:t xml:space="preserve"> к Административному регламенту, </w:t>
      </w:r>
      <w:r w:rsidR="002F5129" w:rsidRPr="006F42DE">
        <w:rPr>
          <w:rFonts w:ascii="Times New Roman" w:hAnsi="Times New Roman"/>
          <w:sz w:val="28"/>
          <w:szCs w:val="28"/>
        </w:rPr>
        <w:t xml:space="preserve"> </w:t>
      </w:r>
      <w:r w:rsidR="002F5129">
        <w:rPr>
          <w:rFonts w:ascii="Times New Roman" w:hAnsi="Times New Roman"/>
          <w:sz w:val="28"/>
          <w:szCs w:val="28"/>
        </w:rPr>
        <w:t xml:space="preserve">обязанность представления которых возлагается на заявителя, </w:t>
      </w:r>
      <w:r w:rsidR="00CF279C">
        <w:rPr>
          <w:rFonts w:ascii="Times New Roman" w:hAnsi="Times New Roman"/>
          <w:sz w:val="28"/>
          <w:szCs w:val="28"/>
        </w:rPr>
        <w:t>сотрудник</w:t>
      </w:r>
      <w:r w:rsidR="002F5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96D" w:rsidRPr="00A36265">
        <w:rPr>
          <w:rFonts w:ascii="Times New Roman" w:hAnsi="Times New Roman"/>
          <w:sz w:val="28"/>
          <w:szCs w:val="28"/>
        </w:rPr>
        <w:t>МАУ «МФЦ»</w:t>
      </w:r>
      <w:r w:rsidRPr="002F5129">
        <w:rPr>
          <w:rFonts w:ascii="Times New Roman" w:hAnsi="Times New Roman"/>
          <w:color w:val="000000"/>
          <w:sz w:val="28"/>
          <w:szCs w:val="28"/>
        </w:rPr>
        <w:t>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в заявлении соответствуют сведениям, указанным в представленных заявителем документах, необходимых для предоставления муниципальной услуги;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заверены и оформлены надлежащим образом, в установленных законодательством случаях нотариально удостоверены;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тексты заявления и документов написаны разборчиво;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имена и отчества (последнее - при наличии) физических лиц, сведения об их регистрации по месту жительства или по месту пребывания написаны полностью;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заявлении и документах нет подчисток, приписок, зачеркнутых слов и иных неоговоренных исправлений;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и документы не исполнены карандашом;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представления документов соответствует требованиям, установленным настоящим Административным регламентом (копия/оригинал).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факта отсутствия полного комплекта необходимых документов, указанных в </w:t>
      </w:r>
      <w:hyperlink r:id="rId54" w:history="1">
        <w:r w:rsidRPr="006C1DFB">
          <w:rPr>
            <w:rFonts w:ascii="Times New Roman" w:hAnsi="Times New Roman" w:cs="Times New Roman"/>
            <w:sz w:val="28"/>
            <w:szCs w:val="28"/>
          </w:rPr>
          <w:t>разделе I приложения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№ 1 к Административному регламенту, обязанность предоставления которых возлагается на заявителя, либо несоответствия оформления документов требованиям действующего законодательства, либо утраты силы документов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МАУ «</w:t>
      </w:r>
      <w:r w:rsidR="00E410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ФЦ</w:t>
      </w:r>
      <w:r w:rsidR="00E410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при рассмотрении представленных документов, и возвращает документы заявителю для устранения недостатков.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факта отсутствия полного комплекта необходимых документов, указанных в </w:t>
      </w:r>
      <w:hyperlink r:id="rId55" w:history="1">
        <w:r w:rsidRPr="00E4100F">
          <w:rPr>
            <w:rFonts w:ascii="Times New Roman" w:hAnsi="Times New Roman" w:cs="Times New Roman"/>
            <w:sz w:val="28"/>
            <w:szCs w:val="28"/>
          </w:rPr>
          <w:t xml:space="preserve">разделе I приложения </w:t>
        </w:r>
      </w:hyperlink>
      <w:r w:rsidR="00E4100F" w:rsidRPr="00E4100F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обязанность представления которых возлагается на заявителя, поданных в электронной форме и подписанных электронной подписью,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0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заявителя в течение 2 рабочих дней способами, указанными заявителем в заявлении,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при рассмотрении представленных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и отказывает заявителю в учете и регистрации заявления в ЭБД. </w:t>
      </w:r>
      <w:r w:rsidR="00E4100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не несет ответственности за неполучение информации заявителем в случае указания в заявлении недостоверных контактных данных</w:t>
      </w:r>
      <w:r w:rsidR="00CF279C">
        <w:rPr>
          <w:rFonts w:ascii="Times New Roman" w:hAnsi="Times New Roman" w:cs="Times New Roman"/>
          <w:sz w:val="28"/>
          <w:szCs w:val="28"/>
        </w:rPr>
        <w:t>.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подтверждающих право на внеочередное, первоочередное, преимущественное получение места для ребенка в детском саду, получаемых в рамках межведомственного, внутриведомственного информационного взаимодействия,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E35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регистрирует заявление в ЭБД без указания права на внеочередное, первоочередное, преимущественное получение места для ребенка в детском саду до представления заявителем самостоятельно документа, подтверждающего право на внеочередное, первоочередное, преимущественное получение места для ребенка в детском саду, либо до поступления ответа на межведомственный, внутриведомственный запрос</w:t>
      </w:r>
      <w:r w:rsidR="00DE2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Волеизъявление заявителя на осуществление межведомственного, внутриведомственного запросов необходимых сведений выражается в соответствующей отметке, собственноручно проставленной на распечатанном из ЭБД заявлении. Один экземпляр заявления остается в </w:t>
      </w:r>
      <w:r w:rsidR="00B571B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>, второй передается заявителю.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документа, подтверждающего полномочия законного представителя ребенка, получаемого в рамках внутриведомственного взаимодействия,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1B5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создает в ЭБД предварительную заявку до поступления ответа на внутриведомственный запрос либо до представления заявителем документа самостоятельно. Волеизъявление заявителя на осуществление внутриведомственного запроса необходимых сведений выражается в соответствующей отметке, собственноручно проставленной на распечатанной из ЭБД предварительной заявке. Один экземпляр предварительной заявки остается в</w:t>
      </w:r>
      <w:r w:rsidR="00B571B5">
        <w:rPr>
          <w:rFonts w:ascii="Times New Roman" w:hAnsi="Times New Roman" w:cs="Times New Roman"/>
          <w:sz w:val="28"/>
          <w:szCs w:val="28"/>
        </w:rPr>
        <w:t xml:space="preserve"> МАУ «МФЦ»</w:t>
      </w:r>
      <w:r>
        <w:rPr>
          <w:rFonts w:ascii="Times New Roman" w:hAnsi="Times New Roman" w:cs="Times New Roman"/>
          <w:sz w:val="28"/>
          <w:szCs w:val="28"/>
        </w:rPr>
        <w:t>, второй передается заявителю.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заявителем свидетельства о рождении ребенка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1B5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 xml:space="preserve">создает в ЭБД предварительную заявку с указанием данных о ребенке и реквизитов свидетельства о рождении ребенка со слов заявителя до поступления ответа на межведомственный запрос либо до представления заявителем документа самостоятельно. Волеизъявление заявителя на осуществление межведомственного запроса необходимых сведений выражается в соответствующей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отметке, собственноручно проставленной на распечатанной из ЭБД предварительной заявке. Один экземпляр предварительной заявки остается в </w:t>
      </w:r>
      <w:r w:rsidR="00B571B5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>, второй экземпляр передается заявителю.</w:t>
      </w:r>
    </w:p>
    <w:p w:rsidR="0033696D" w:rsidRDefault="0033696D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указанных в </w:t>
      </w:r>
      <w:hyperlink r:id="rId56" w:history="1">
        <w:r w:rsidRPr="002B4E35">
          <w:rPr>
            <w:rFonts w:ascii="Times New Roman" w:hAnsi="Times New Roman" w:cs="Times New Roman"/>
            <w:sz w:val="28"/>
            <w:szCs w:val="28"/>
          </w:rPr>
          <w:t>подпунктах 7.1</w:t>
        </w:r>
      </w:hyperlink>
      <w:r w:rsidRPr="002B4E35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2B4E35">
          <w:rPr>
            <w:rFonts w:ascii="Times New Roman" w:hAnsi="Times New Roman" w:cs="Times New Roman"/>
            <w:sz w:val="28"/>
            <w:szCs w:val="28"/>
          </w:rPr>
          <w:t>7.2 пункта 7 раздела I</w:t>
        </w:r>
      </w:hyperlink>
      <w:r w:rsidRPr="002B4E35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2B4E35">
          <w:rPr>
            <w:rFonts w:ascii="Times New Roman" w:hAnsi="Times New Roman" w:cs="Times New Roman"/>
            <w:sz w:val="28"/>
            <w:szCs w:val="28"/>
          </w:rPr>
          <w:t>подпунктах 6.1</w:t>
        </w:r>
      </w:hyperlink>
      <w:r w:rsidRPr="002B4E35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2B4E35">
          <w:rPr>
            <w:rFonts w:ascii="Times New Roman" w:hAnsi="Times New Roman" w:cs="Times New Roman"/>
            <w:sz w:val="28"/>
            <w:szCs w:val="28"/>
          </w:rPr>
          <w:t xml:space="preserve">6.2 пункта 6 раздела II приложения </w:t>
        </w:r>
        <w:r w:rsidR="002B4E35" w:rsidRPr="002B4E35">
          <w:rPr>
            <w:rFonts w:ascii="Times New Roman" w:hAnsi="Times New Roman" w:cs="Times New Roman"/>
            <w:sz w:val="28"/>
            <w:szCs w:val="28"/>
          </w:rPr>
          <w:t>№</w:t>
        </w:r>
        <w:r w:rsidRPr="002B4E3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B4E35" w:rsidRPr="002B4E35">
        <w:rPr>
          <w:rFonts w:ascii="Times New Roman" w:hAnsi="Times New Roman" w:cs="Times New Roman"/>
          <w:sz w:val="28"/>
          <w:szCs w:val="28"/>
        </w:rPr>
        <w:t>1</w:t>
      </w:r>
      <w:r w:rsidRPr="002B4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регламенту, детский сад, который посещает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представители), или дети, родителями (законными представителями) являются опекуны (попечители) ребенка, имеющего преимущественное право на получение места в детском саду, указывается в заявлении первым в числе предпочитаемых детских садов.</w:t>
      </w:r>
    </w:p>
    <w:p w:rsidR="00B268F6" w:rsidRDefault="00B268F6" w:rsidP="00D56024">
      <w:pPr>
        <w:pStyle w:val="a4"/>
        <w:tabs>
          <w:tab w:val="left" w:pos="1560"/>
        </w:tabs>
        <w:ind w:left="0" w:firstLine="709"/>
        <w:rPr>
          <w:rFonts w:ascii="Times New Roman" w:hAnsi="Times New Roman"/>
          <w:sz w:val="28"/>
          <w:szCs w:val="28"/>
        </w:rPr>
      </w:pPr>
      <w:r w:rsidRPr="00B268F6">
        <w:rPr>
          <w:rFonts w:ascii="Times New Roman" w:hAnsi="Times New Roman"/>
          <w:sz w:val="28"/>
          <w:szCs w:val="28"/>
        </w:rPr>
        <w:t>П</w:t>
      </w:r>
      <w:r w:rsidR="009025FE" w:rsidRPr="00B268F6">
        <w:rPr>
          <w:rFonts w:ascii="Times New Roman" w:hAnsi="Times New Roman"/>
          <w:sz w:val="28"/>
          <w:szCs w:val="28"/>
        </w:rPr>
        <w:t>одач</w:t>
      </w:r>
      <w:r w:rsidRPr="00B268F6">
        <w:rPr>
          <w:rFonts w:ascii="Times New Roman" w:hAnsi="Times New Roman"/>
          <w:sz w:val="28"/>
          <w:szCs w:val="28"/>
        </w:rPr>
        <w:t>а</w:t>
      </w:r>
      <w:r w:rsidR="009025FE" w:rsidRPr="00B268F6">
        <w:rPr>
          <w:rFonts w:ascii="Times New Roman" w:hAnsi="Times New Roman"/>
          <w:sz w:val="28"/>
          <w:szCs w:val="28"/>
        </w:rPr>
        <w:t xml:space="preserve"> Электронной заявки</w:t>
      </w:r>
      <w:r w:rsidRPr="00B268F6">
        <w:rPr>
          <w:rFonts w:ascii="Times New Roman" w:hAnsi="Times New Roman"/>
          <w:sz w:val="28"/>
          <w:szCs w:val="28"/>
        </w:rPr>
        <w:t xml:space="preserve"> осуществляется в соответствии с пунктом 2.10. Административного регламента.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представленных заявителем документов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0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проверяет сведения о ребенке в ЭБД</w:t>
      </w:r>
      <w:r w:rsidR="005E2139">
        <w:rPr>
          <w:rFonts w:ascii="Times New Roman" w:hAnsi="Times New Roman" w:cs="Times New Roman"/>
          <w:sz w:val="28"/>
          <w:szCs w:val="28"/>
        </w:rPr>
        <w:t>.</w:t>
      </w:r>
      <w:r w:rsidR="00CF279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результатам проверки документов и при отсутствии сведений о ребенке в ЭБД регистрирует заявление в ЭБД для предоставления места для ребенка в детском саду впервые.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 ЭБД зарегистрированной Электронной заявки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0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регистрирует заявление в ЭБД с учетом даты и времени регистрации Электронной заявки</w:t>
      </w:r>
      <w:r w:rsidR="00DB4D59">
        <w:rPr>
          <w:rFonts w:ascii="Times New Roman" w:hAnsi="Times New Roman" w:cs="Times New Roman"/>
          <w:sz w:val="28"/>
          <w:szCs w:val="28"/>
        </w:rPr>
        <w:t>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0F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, принявший решение об учете и регистрации заявления в ЭБД для предоставления места для ребенка в детском саду впервые, формирует печатную форму </w:t>
      </w:r>
      <w:hyperlink r:id="rId60" w:history="1">
        <w:r w:rsidRPr="00E4100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4100F" w:rsidRPr="003F17FD">
        <w:rPr>
          <w:rFonts w:ascii="Times New Roman" w:hAnsi="Times New Roman" w:cs="Times New Roman"/>
          <w:sz w:val="28"/>
          <w:szCs w:val="28"/>
        </w:rPr>
        <w:t>№</w:t>
      </w:r>
      <w:r w:rsidRPr="003F17FD">
        <w:rPr>
          <w:rFonts w:ascii="Times New Roman" w:hAnsi="Times New Roman" w:cs="Times New Roman"/>
          <w:sz w:val="28"/>
          <w:szCs w:val="28"/>
        </w:rPr>
        <w:t xml:space="preserve"> </w:t>
      </w:r>
      <w:r w:rsidR="003F17FD" w:rsidRPr="003F17FD">
        <w:rPr>
          <w:rFonts w:ascii="Times New Roman" w:hAnsi="Times New Roman" w:cs="Times New Roman"/>
          <w:sz w:val="28"/>
          <w:szCs w:val="28"/>
        </w:rPr>
        <w:t>2</w:t>
      </w:r>
      <w:r w:rsidRPr="00E410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регламенту) в двух экземплярах, уточняет у заявителя предпочтительный способ информирования о результате предоставления муниципальной услуги, предпочитаемую дату предоставления места для ребенка в детском саду (в период распределения мест с 1 апреля по 31 августа текущего учебного года - 31 августа следующего учебного года, в период распределения мест с 1 сентября по 31 марта текущего учебного года - 31 августа текущего учебного года, или 1 сентября последующих учебных годов (если детский сад необходим в последующих учебных годах) и передает заявителю заявления для проверки и подписи (один экземпляр остается у заявителя)</w:t>
      </w:r>
      <w:r w:rsidR="00DB4D59">
        <w:rPr>
          <w:rFonts w:ascii="Times New Roman" w:hAnsi="Times New Roman" w:cs="Times New Roman"/>
          <w:sz w:val="28"/>
          <w:szCs w:val="28"/>
        </w:rPr>
        <w:t>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0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делает сканкопии документов, представленных заявителем, прикрепляет сканкопии документов к заявлению в ЭБД для хранения, выдает заявителю заявление-расписку о получении документов в двух экземплярах для подписи (один экземпляр остается у заявителя)</w:t>
      </w:r>
      <w:r w:rsidR="00DB4D59">
        <w:rPr>
          <w:rFonts w:ascii="Times New Roman" w:hAnsi="Times New Roman" w:cs="Times New Roman"/>
          <w:sz w:val="28"/>
          <w:szCs w:val="28"/>
        </w:rPr>
        <w:t>.</w:t>
      </w:r>
    </w:p>
    <w:p w:rsidR="006C1DFB" w:rsidRDefault="006C1DFB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00F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>, принявший решение об отказе в приеме документов для учета и регистрации заявления в ЭБД для предоставления места для ребенка в детском саду впервые, объясняет заявителю в устной или по его требованию письменной форме причин</w:t>
      </w:r>
      <w:r w:rsidR="003F17FD">
        <w:rPr>
          <w:rFonts w:ascii="Times New Roman" w:hAnsi="Times New Roman" w:cs="Times New Roman"/>
          <w:sz w:val="28"/>
          <w:szCs w:val="28"/>
        </w:rPr>
        <w:t>ы отказа</w:t>
      </w:r>
      <w:r>
        <w:rPr>
          <w:rFonts w:ascii="Times New Roman" w:hAnsi="Times New Roman" w:cs="Times New Roman"/>
          <w:sz w:val="28"/>
          <w:szCs w:val="28"/>
        </w:rPr>
        <w:t>. В случае требования заявителя предоставить письменный отказ в приеме документов на получение муниципальной услуги 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C37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 оформляет мотивированный отказ в приеме документов с указанием оснований</w:t>
      </w:r>
      <w:r w:rsidR="003F17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Мотивированный отказ в приеме документов направляется заявителю в течение пяти рабочих дней с момента обращения по адресу, указанному в заявлении, либо выдается на руки при личном обращении заявителя в </w:t>
      </w:r>
      <w:r w:rsidR="00E4100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(по желанию заявителя)</w:t>
      </w:r>
      <w:r w:rsidR="00DB4D59">
        <w:rPr>
          <w:rFonts w:ascii="Times New Roman" w:hAnsi="Times New Roman" w:cs="Times New Roman"/>
          <w:sz w:val="28"/>
          <w:szCs w:val="28"/>
        </w:rPr>
        <w:t>.</w:t>
      </w:r>
    </w:p>
    <w:p w:rsidR="00C87C37" w:rsidRDefault="00C87C37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279C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МАУ «МФЦ» регистрирует заявление в ЭБД для перевода в другой детский сад в случае наличия в ЭБД сведений о ребенке, являющемся воспитанником детского сада, зачисленном на постоянное место, а также в государственной информационной системе Самарской области "Автоматизированная система управления региональной системой образования" (далее </w:t>
      </w:r>
      <w:r w:rsidR="003F17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АСУ РСО);</w:t>
      </w:r>
    </w:p>
    <w:p w:rsidR="00C87C37" w:rsidRPr="00074E97" w:rsidRDefault="00C87C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97">
        <w:rPr>
          <w:rFonts w:ascii="Times New Roman" w:hAnsi="Times New Roman" w:cs="Times New Roman"/>
          <w:sz w:val="28"/>
          <w:szCs w:val="28"/>
        </w:rPr>
        <w:t xml:space="preserve">В случае, если ребенок, на которого в ЭБД зарегистрировано заявление для предоставления места в детском саду впервые, одновременно получает дошкольное образование по основной общеобразовательной программе в частной образовательной организации (далее </w:t>
      </w:r>
      <w:r w:rsidR="003F17FD" w:rsidRPr="00074E97">
        <w:rPr>
          <w:rFonts w:ascii="Times New Roman" w:hAnsi="Times New Roman" w:cs="Times New Roman"/>
          <w:sz w:val="28"/>
          <w:szCs w:val="28"/>
        </w:rPr>
        <w:t>–</w:t>
      </w:r>
      <w:r w:rsidRPr="00074E97">
        <w:rPr>
          <w:rFonts w:ascii="Times New Roman" w:hAnsi="Times New Roman" w:cs="Times New Roman"/>
          <w:sz w:val="28"/>
          <w:szCs w:val="28"/>
        </w:rPr>
        <w:t xml:space="preserve"> ЧОО), которой предоставлены субсидии за счет средств областного бюджета в целях возмещения указанным организациям затрат, понесенных в связи с осуществлением образовательной деятельности по образовательным программам дошкольного образования, или в государственных образовательных организациях Самарской области (далее </w:t>
      </w:r>
      <w:r w:rsidR="003F17FD" w:rsidRPr="00074E97">
        <w:rPr>
          <w:rFonts w:ascii="Times New Roman" w:hAnsi="Times New Roman" w:cs="Times New Roman"/>
          <w:sz w:val="28"/>
          <w:szCs w:val="28"/>
        </w:rPr>
        <w:t>–</w:t>
      </w:r>
      <w:r w:rsidRPr="00074E97">
        <w:rPr>
          <w:rFonts w:ascii="Times New Roman" w:hAnsi="Times New Roman" w:cs="Times New Roman"/>
          <w:sz w:val="28"/>
          <w:szCs w:val="28"/>
        </w:rPr>
        <w:t xml:space="preserve"> ГОО), в том числе в группе кратковременного пребывания, или в муниципальной образовательной организации иного муниципального образования Самарской области (далее </w:t>
      </w:r>
      <w:r w:rsidR="003F17FD" w:rsidRPr="00074E97">
        <w:rPr>
          <w:rFonts w:ascii="Times New Roman" w:hAnsi="Times New Roman" w:cs="Times New Roman"/>
          <w:sz w:val="28"/>
          <w:szCs w:val="28"/>
        </w:rPr>
        <w:t>–</w:t>
      </w:r>
      <w:r w:rsidRPr="00074E97">
        <w:rPr>
          <w:rFonts w:ascii="Times New Roman" w:hAnsi="Times New Roman" w:cs="Times New Roman"/>
          <w:sz w:val="28"/>
          <w:szCs w:val="28"/>
        </w:rPr>
        <w:t xml:space="preserve"> МОО), в том числе в группе кратковременного пребывания, заявление в ЭБД на предоставление места для ребенка в детском саду впервые меняется на заявление для перевода ребенка в другой детский сад.</w:t>
      </w:r>
    </w:p>
    <w:p w:rsidR="00C87C37" w:rsidRPr="00074E97" w:rsidRDefault="00C87C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97">
        <w:rPr>
          <w:rFonts w:ascii="Times New Roman" w:hAnsi="Times New Roman" w:cs="Times New Roman"/>
          <w:sz w:val="28"/>
          <w:szCs w:val="28"/>
        </w:rPr>
        <w:lastRenderedPageBreak/>
        <w:t>В случае отчисления из ЧОО, ГОО, МОО ребенка заявление в ЭБД для перевода ребенка в другой детский сад меняется на заявление на предоставление места для ребенка в детском саду впервые. Первоначальная дата учета и регистрации заявления в ЭБД сохраняется.</w:t>
      </w:r>
    </w:p>
    <w:p w:rsidR="00C87C37" w:rsidRPr="00074E97" w:rsidRDefault="00C87C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97">
        <w:rPr>
          <w:rFonts w:ascii="Times New Roman" w:hAnsi="Times New Roman" w:cs="Times New Roman"/>
          <w:sz w:val="28"/>
          <w:szCs w:val="28"/>
        </w:rPr>
        <w:t>В заявлении о постановке на учет ребенка, состоящего на учете в ЭБД для предоставления места в детском саду впервые и одновременно получающего дошкольное образование по основной общеобразовательной программе в группе кратковременного пребывания, предпочитаемая дата предоставления места для ребенка в детском саду изменяется на 31 августа следующего учебного года, в период распределения мест с 1 апреля по 31 августа текущего учебного года, на 31 августа текущего учебного года или 1 сентября последующих учебных годов, в период распределения мест с 1 сентября по 31 марта текущего учебного года.</w:t>
      </w:r>
    </w:p>
    <w:p w:rsidR="00C87C37" w:rsidRPr="00074E97" w:rsidRDefault="00C87C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97">
        <w:rPr>
          <w:rFonts w:ascii="Times New Roman" w:hAnsi="Times New Roman" w:cs="Times New Roman"/>
          <w:sz w:val="28"/>
          <w:szCs w:val="28"/>
        </w:rPr>
        <w:t>Изменения в ЭБД вносит специалист ЦИТ в течение 5 рабочих дней на основании информации в АСУ РСО о детях, получающих дошкольное образование по основной общеобразовательной программе в ЧОО, ГОО.</w:t>
      </w:r>
    </w:p>
    <w:p w:rsidR="00C87C37" w:rsidRPr="00074E97" w:rsidRDefault="00C87C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97">
        <w:rPr>
          <w:rFonts w:ascii="Times New Roman" w:hAnsi="Times New Roman" w:cs="Times New Roman"/>
          <w:sz w:val="28"/>
          <w:szCs w:val="28"/>
        </w:rPr>
        <w:t>Заявитель самостоятельно узнает о факте внесенных в ЭБД изменений в сети Интернет (</w:t>
      </w:r>
      <w:hyperlink r:id="rId61" w:history="1">
        <w:r w:rsidRPr="00074E97">
          <w:rPr>
            <w:rFonts w:ascii="Times New Roman" w:hAnsi="Times New Roman" w:cs="Times New Roman"/>
            <w:sz w:val="28"/>
            <w:szCs w:val="28"/>
          </w:rPr>
          <w:t>https://es.asurso.ru</w:t>
        </w:r>
      </w:hyperlink>
      <w:r w:rsidRPr="00074E9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074E97">
          <w:rPr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074E9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074E97">
          <w:rPr>
            <w:rFonts w:ascii="Times New Roman" w:hAnsi="Times New Roman" w:cs="Times New Roman"/>
            <w:sz w:val="28"/>
            <w:szCs w:val="28"/>
          </w:rPr>
          <w:t>http://pgu.samregion.ru</w:t>
        </w:r>
      </w:hyperlink>
      <w:r w:rsidRPr="00074E97">
        <w:rPr>
          <w:rFonts w:ascii="Times New Roman" w:hAnsi="Times New Roman" w:cs="Times New Roman"/>
          <w:sz w:val="28"/>
          <w:szCs w:val="28"/>
        </w:rPr>
        <w:t>), а также по телефону контактного центра МФЦ.</w:t>
      </w:r>
    </w:p>
    <w:p w:rsidR="00C87C37" w:rsidRDefault="00C87C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E97">
        <w:rPr>
          <w:rFonts w:ascii="Times New Roman" w:hAnsi="Times New Roman" w:cs="Times New Roman"/>
          <w:sz w:val="28"/>
          <w:szCs w:val="28"/>
        </w:rPr>
        <w:t>Порядок учета детей, посещающих ЧОО, не применяется к ЧОО, которой предоставлены субсидии за счет средств бюджета городского округа Тольятти в целях финансового обеспечения затрат, связанных с осуществлением образовательной организацией уставной деятельности в сфере дошкольного образования.</w:t>
      </w:r>
    </w:p>
    <w:p w:rsidR="00DE2C19" w:rsidRPr="00DE2C19" w:rsidRDefault="00DE2C19" w:rsidP="00D56024">
      <w:pPr>
        <w:autoSpaceDE w:val="0"/>
        <w:autoSpaceDN w:val="0"/>
        <w:adjustRightInd w:val="0"/>
        <w:spacing w:after="0" w:line="360" w:lineRule="auto"/>
        <w:ind w:left="360" w:firstLine="180"/>
        <w:rPr>
          <w:rFonts w:ascii="Times New Roman" w:hAnsi="Times New Roman"/>
          <w:sz w:val="28"/>
          <w:szCs w:val="28"/>
        </w:rPr>
      </w:pPr>
      <w:r w:rsidRPr="00DE2C19">
        <w:rPr>
          <w:rFonts w:ascii="Times New Roman" w:hAnsi="Times New Roman"/>
          <w:sz w:val="28"/>
          <w:szCs w:val="28"/>
        </w:rPr>
        <w:t>2.13.</w:t>
      </w:r>
      <w:r w:rsidR="00DB4D59">
        <w:rPr>
          <w:rFonts w:ascii="Times New Roman" w:hAnsi="Times New Roman"/>
          <w:sz w:val="28"/>
          <w:szCs w:val="28"/>
        </w:rPr>
        <w:t>2</w:t>
      </w:r>
      <w:r w:rsidRPr="00DE2C19">
        <w:rPr>
          <w:rFonts w:ascii="Times New Roman" w:hAnsi="Times New Roman"/>
          <w:sz w:val="28"/>
          <w:szCs w:val="28"/>
        </w:rPr>
        <w:t>.</w:t>
      </w:r>
      <w:r w:rsidR="00DB4D59">
        <w:rPr>
          <w:rFonts w:ascii="Times New Roman" w:hAnsi="Times New Roman"/>
          <w:sz w:val="28"/>
          <w:szCs w:val="28"/>
        </w:rPr>
        <w:t>2.</w:t>
      </w:r>
      <w:r w:rsidRPr="00DE2C19">
        <w:rPr>
          <w:rFonts w:ascii="Times New Roman" w:hAnsi="Times New Roman"/>
          <w:sz w:val="28"/>
          <w:szCs w:val="28"/>
        </w:rPr>
        <w:t xml:space="preserve"> </w:t>
      </w:r>
      <w:r w:rsidR="006C1DFB">
        <w:rPr>
          <w:rFonts w:ascii="Times New Roman" w:hAnsi="Times New Roman"/>
          <w:sz w:val="28"/>
          <w:szCs w:val="28"/>
        </w:rPr>
        <w:t>В</w:t>
      </w:r>
      <w:r w:rsidRPr="00DE2C19">
        <w:rPr>
          <w:rFonts w:ascii="Times New Roman" w:hAnsi="Times New Roman"/>
          <w:sz w:val="28"/>
          <w:szCs w:val="28"/>
        </w:rPr>
        <w:t>несение изменений (уточнений) в сведения, содержащиеся в ЭБД</w:t>
      </w:r>
      <w:r w:rsidR="00DB4D59">
        <w:rPr>
          <w:rFonts w:ascii="Times New Roman" w:hAnsi="Times New Roman"/>
          <w:sz w:val="28"/>
          <w:szCs w:val="28"/>
        </w:rPr>
        <w:t>.</w:t>
      </w:r>
    </w:p>
    <w:p w:rsidR="00DD1FB5" w:rsidRDefault="00C76D7F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Start w:id="3" w:name="Par93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Для внесения изменений (уточнений)</w:t>
      </w:r>
      <w:r w:rsidR="00DD1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(либо доверенное лицо) лично</w:t>
      </w:r>
      <w:r w:rsidR="00DD1FB5">
        <w:rPr>
          <w:rFonts w:ascii="Times New Roman" w:hAnsi="Times New Roman" w:cs="Times New Roman"/>
          <w:sz w:val="28"/>
          <w:szCs w:val="28"/>
        </w:rPr>
        <w:t xml:space="preserve"> обращ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="00DD1F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МАУ «МФЦ» </w:t>
      </w:r>
      <w:r w:rsidR="00DD1FB5">
        <w:rPr>
          <w:rFonts w:ascii="Times New Roman" w:hAnsi="Times New Roman" w:cs="Times New Roman"/>
          <w:sz w:val="28"/>
          <w:szCs w:val="28"/>
        </w:rPr>
        <w:t xml:space="preserve">с документами, указанными в </w:t>
      </w:r>
      <w:hyperlink r:id="rId64" w:history="1">
        <w:r w:rsidR="00DD1FB5" w:rsidRPr="00C76D7F">
          <w:rPr>
            <w:rFonts w:ascii="Times New Roman" w:hAnsi="Times New Roman" w:cs="Times New Roman"/>
            <w:sz w:val="28"/>
            <w:szCs w:val="28"/>
          </w:rPr>
          <w:t xml:space="preserve">разделе I приложения </w:t>
        </w:r>
        <w:r w:rsidRPr="00C76D7F">
          <w:rPr>
            <w:rFonts w:ascii="Times New Roman" w:hAnsi="Times New Roman" w:cs="Times New Roman"/>
            <w:sz w:val="28"/>
            <w:szCs w:val="28"/>
          </w:rPr>
          <w:t>№</w:t>
        </w:r>
        <w:r w:rsidR="00DD1FB5" w:rsidRPr="00C76D7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76D7F">
        <w:rPr>
          <w:rFonts w:ascii="Times New Roman" w:hAnsi="Times New Roman" w:cs="Times New Roman"/>
          <w:sz w:val="28"/>
          <w:szCs w:val="28"/>
        </w:rPr>
        <w:t>1</w:t>
      </w:r>
      <w:r w:rsidR="00DD1FB5" w:rsidRPr="00C76D7F">
        <w:rPr>
          <w:rFonts w:ascii="Times New Roman" w:hAnsi="Times New Roman" w:cs="Times New Roman"/>
          <w:sz w:val="28"/>
          <w:szCs w:val="28"/>
        </w:rPr>
        <w:t xml:space="preserve"> </w:t>
      </w:r>
      <w:r w:rsidR="00DD1FB5">
        <w:rPr>
          <w:rFonts w:ascii="Times New Roman" w:hAnsi="Times New Roman" w:cs="Times New Roman"/>
          <w:sz w:val="28"/>
          <w:szCs w:val="28"/>
        </w:rPr>
        <w:t>к Административному регламенту, обязанность представления которых возлагается на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уточнения фамилии, имени, отчества ребенка или заявителя, адреса, номера телефона заявитель представляет документы, указанные в </w:t>
      </w:r>
      <w:hyperlink r:id="rId65" w:history="1">
        <w:r w:rsidRPr="00C76D7F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C76D7F">
        <w:rPr>
          <w:rFonts w:ascii="Times New Roman" w:hAnsi="Times New Roman" w:cs="Times New Roman"/>
          <w:sz w:val="28"/>
          <w:szCs w:val="28"/>
        </w:rPr>
        <w:t xml:space="preserve"> - </w:t>
      </w:r>
      <w:hyperlink r:id="rId66" w:history="1">
        <w:r w:rsidRPr="00C76D7F">
          <w:rPr>
            <w:rFonts w:ascii="Times New Roman" w:hAnsi="Times New Roman" w:cs="Times New Roman"/>
            <w:sz w:val="28"/>
            <w:szCs w:val="28"/>
          </w:rPr>
          <w:t xml:space="preserve">5 раздела I приложения </w:t>
        </w:r>
        <w:r w:rsidR="00C76D7F">
          <w:rPr>
            <w:rFonts w:ascii="Times New Roman" w:hAnsi="Times New Roman" w:cs="Times New Roman"/>
            <w:sz w:val="28"/>
            <w:szCs w:val="28"/>
          </w:rPr>
          <w:t>№</w:t>
        </w:r>
        <w:r w:rsidRPr="00C76D7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76D7F">
        <w:rPr>
          <w:rFonts w:ascii="Times New Roman" w:hAnsi="Times New Roman" w:cs="Times New Roman"/>
          <w:sz w:val="28"/>
          <w:szCs w:val="28"/>
        </w:rPr>
        <w:t>1</w:t>
      </w:r>
      <w:r w:rsidRPr="00C76D7F">
        <w:rPr>
          <w:rFonts w:ascii="Times New Roman" w:hAnsi="Times New Roman" w:cs="Times New Roman"/>
          <w:sz w:val="28"/>
          <w:szCs w:val="28"/>
        </w:rPr>
        <w:t xml:space="preserve"> к Ад</w:t>
      </w:r>
      <w:r>
        <w:rPr>
          <w:rFonts w:ascii="Times New Roman" w:hAnsi="Times New Roman" w:cs="Times New Roman"/>
          <w:sz w:val="28"/>
          <w:szCs w:val="28"/>
        </w:rPr>
        <w:t>министративному регламенту.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Внесение уточнений в заявление производится при наличии полного пакета документов</w:t>
      </w:r>
      <w:r w:rsidR="00C76D7F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ребенок, на которого зарегистрировано в ЭБД заявление для предоставления места в детском саду впервые, по результатам распределения мест в детском саду получил место в группе оздоровительной направленности (на период лечебно-оздоровительных мероприятий, обозначенный в заключении Врачебной комиссии лечебно-профилактической медицинской организации; в заключении фтизиатра лечебно-профилактической медицинской организации), в группах комбинированной или компенсирующей направленностей (на период оказания квалифицированной коррекции недостатков в физическом и психическом развитии, обозначенный в заключении ПМПК), первоначальная дата учета и регистрации заявления в ЭБД сохраняется.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периода лечебно-оздоровительных мероприятий, обозначенного в заключении Врачебной комиссии лечебно-профилактической медицинской организации, в заключении фтизиатра лечебно-профилактической медицинской организации, периода оказания квалифицированной коррекции недостатков в физическом и психическом развитии, обозначенного в заключении ПМПК, заявитель обращается в</w:t>
      </w:r>
      <w:r w:rsidR="00C76D7F" w:rsidRPr="00C76D7F">
        <w:rPr>
          <w:rFonts w:ascii="Times New Roman" w:hAnsi="Times New Roman" w:cs="Times New Roman"/>
          <w:sz w:val="28"/>
          <w:szCs w:val="28"/>
        </w:rPr>
        <w:t xml:space="preserve"> </w:t>
      </w:r>
      <w:r w:rsidR="00C76D7F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для внесения изменений (уточнений) в сведения, содержащиеся в ЭБД в части изменения (уточнения) направленности группы</w:t>
      </w:r>
      <w:r w:rsidR="00F21AB0">
        <w:rPr>
          <w:rFonts w:ascii="Times New Roman" w:hAnsi="Times New Roman" w:cs="Times New Roman"/>
          <w:sz w:val="28"/>
          <w:szCs w:val="28"/>
        </w:rPr>
        <w:t>.</w:t>
      </w:r>
    </w:p>
    <w:p w:rsidR="00257725" w:rsidRDefault="00257725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внести изменение в параметры заявления самостоятельно посредством ЕПГУ, РПГУ при наличии технической возможности.</w:t>
      </w:r>
    </w:p>
    <w:p w:rsidR="00DD1FB5" w:rsidRDefault="00D6783B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1FB5">
        <w:rPr>
          <w:rFonts w:ascii="Times New Roman" w:hAnsi="Times New Roman" w:cs="Times New Roman"/>
          <w:sz w:val="28"/>
          <w:szCs w:val="28"/>
        </w:rPr>
        <w:t>.</w:t>
      </w:r>
      <w:r w:rsidR="00132F53" w:rsidRPr="00132F53">
        <w:rPr>
          <w:rFonts w:ascii="Times New Roman" w:hAnsi="Times New Roman" w:cs="Times New Roman"/>
          <w:sz w:val="28"/>
          <w:szCs w:val="28"/>
        </w:rPr>
        <w:t>13</w:t>
      </w:r>
      <w:r w:rsidR="00DD1FB5">
        <w:rPr>
          <w:rFonts w:ascii="Times New Roman" w:hAnsi="Times New Roman" w:cs="Times New Roman"/>
          <w:sz w:val="28"/>
          <w:szCs w:val="28"/>
        </w:rPr>
        <w:t>.</w:t>
      </w:r>
      <w:r w:rsidR="00132F53" w:rsidRPr="00132F53">
        <w:rPr>
          <w:rFonts w:ascii="Times New Roman" w:hAnsi="Times New Roman" w:cs="Times New Roman"/>
          <w:sz w:val="28"/>
          <w:szCs w:val="28"/>
        </w:rPr>
        <w:t>2.3.</w:t>
      </w:r>
      <w:r w:rsidR="00DD1FB5">
        <w:rPr>
          <w:rFonts w:ascii="Times New Roman" w:hAnsi="Times New Roman" w:cs="Times New Roman"/>
          <w:sz w:val="28"/>
          <w:szCs w:val="28"/>
        </w:rPr>
        <w:t xml:space="preserve"> Распределение мест в детских садах.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детей, на которых зарегистрированы заявления в ЭБД, вакантных мест для детей в детских садах</w:t>
      </w:r>
      <w:r w:rsidR="00626400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административной процедуры осуществляет специалист отдела дошкольного образования управления образования и занятости Департамента (далее - специалист Департамента) в период распределения мест в детских садах на новый учебный год - с 1 апреля по 31 августа, в период распределения мест в детских садах в течение учебного года - с 1 сентября по 31 марта</w:t>
      </w:r>
      <w:r w:rsidR="00626400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информации о вакантных местах в ИС, представленной руководителями детских садов, специалист Департамента проверяет в ИС сведения о вакантных местах</w:t>
      </w:r>
      <w:r w:rsidR="00626400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сопровождение процедуры распределения мест в детских садах средствами ИС обеспечивает ЦИТ</w:t>
      </w:r>
      <w:r w:rsidR="00626400">
        <w:rPr>
          <w:rFonts w:ascii="Times New Roman" w:hAnsi="Times New Roman" w:cs="Times New Roman"/>
          <w:sz w:val="28"/>
          <w:szCs w:val="28"/>
        </w:rPr>
        <w:t>.</w:t>
      </w:r>
    </w:p>
    <w:p w:rsidR="0080387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проведения процедуры распределения мест в детских садах </w:t>
      </w:r>
      <w:r w:rsidRPr="003A2258">
        <w:rPr>
          <w:rFonts w:ascii="Times New Roman" w:hAnsi="Times New Roman" w:cs="Times New Roman"/>
          <w:sz w:val="28"/>
          <w:szCs w:val="28"/>
        </w:rPr>
        <w:t xml:space="preserve">специалист ЦИТ </w:t>
      </w:r>
      <w:r w:rsidR="00803875">
        <w:rPr>
          <w:rFonts w:ascii="Times New Roman" w:hAnsi="Times New Roman" w:cs="Times New Roman"/>
          <w:sz w:val="28"/>
          <w:szCs w:val="28"/>
        </w:rPr>
        <w:t>совместно со специалистом Департамента осуществляют подготовку ЭБД на соответствие полноты и корректности параметров заявления, поданного заявителем.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ЦИТ производит распределение мест в детских садах среди детей, на которых зарегистрированы заявления в ЭБД</w:t>
      </w:r>
      <w:r w:rsidR="00D2563D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6"/>
      <w:bookmarkEnd w:id="4"/>
      <w:r>
        <w:rPr>
          <w:rFonts w:ascii="Times New Roman" w:hAnsi="Times New Roman" w:cs="Times New Roman"/>
          <w:sz w:val="28"/>
          <w:szCs w:val="28"/>
        </w:rPr>
        <w:t>Распределение мест проводится на основании следующих критериев</w:t>
      </w:r>
      <w:r w:rsidR="007D525A">
        <w:rPr>
          <w:rFonts w:ascii="Times New Roman" w:hAnsi="Times New Roman" w:cs="Times New Roman"/>
          <w:sz w:val="28"/>
          <w:szCs w:val="28"/>
        </w:rPr>
        <w:t xml:space="preserve"> (далее – критерии)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1FB5" w:rsidRPr="007D525A" w:rsidRDefault="00DD1FB5" w:rsidP="00D56024">
      <w:pPr>
        <w:pStyle w:val="a4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D525A">
        <w:rPr>
          <w:rFonts w:ascii="Times New Roman" w:hAnsi="Times New Roman"/>
          <w:sz w:val="28"/>
          <w:szCs w:val="28"/>
        </w:rPr>
        <w:t>наличия у заявителя права на внеочередное, первоочередное, преимущественное предоставление места для ребенка в детском саду в соответствии с действующим законодательством Российской Федерации;</w:t>
      </w:r>
    </w:p>
    <w:p w:rsidR="00DD1FB5" w:rsidRPr="007D525A" w:rsidRDefault="00DD1FB5" w:rsidP="00D56024">
      <w:pPr>
        <w:pStyle w:val="a4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D525A">
        <w:rPr>
          <w:rFonts w:ascii="Times New Roman" w:hAnsi="Times New Roman"/>
          <w:sz w:val="28"/>
          <w:szCs w:val="28"/>
        </w:rPr>
        <w:t>даты регистрации заявления в ЭБД;</w:t>
      </w:r>
    </w:p>
    <w:p w:rsidR="00DD1FB5" w:rsidRPr="007D525A" w:rsidRDefault="00DD1FB5" w:rsidP="00D56024">
      <w:pPr>
        <w:pStyle w:val="a4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D525A">
        <w:rPr>
          <w:rFonts w:ascii="Times New Roman" w:hAnsi="Times New Roman"/>
          <w:sz w:val="28"/>
          <w:szCs w:val="28"/>
        </w:rPr>
        <w:t>возраста ребенка;</w:t>
      </w:r>
    </w:p>
    <w:p w:rsidR="00DD1FB5" w:rsidRPr="007D525A" w:rsidRDefault="00DD1FB5" w:rsidP="00D56024">
      <w:pPr>
        <w:pStyle w:val="a4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D525A">
        <w:rPr>
          <w:rFonts w:ascii="Times New Roman" w:hAnsi="Times New Roman"/>
          <w:sz w:val="28"/>
          <w:szCs w:val="28"/>
        </w:rPr>
        <w:t>направленности группы</w:t>
      </w:r>
      <w:r w:rsidR="007D525A">
        <w:rPr>
          <w:rFonts w:ascii="Times New Roman" w:hAnsi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с 1 августа по 31 марта при отсутствии мест в предпочитаемых детских садах, указанных заявителем в заявлении, при наличии заполненного поля в заявлении </w:t>
      </w:r>
      <w:r w:rsidR="007D52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Предлагать только детс</w:t>
      </w:r>
      <w:r w:rsidR="007D525A">
        <w:rPr>
          <w:rFonts w:ascii="Times New Roman" w:hAnsi="Times New Roman" w:cs="Times New Roman"/>
          <w:sz w:val="28"/>
          <w:szCs w:val="28"/>
        </w:rPr>
        <w:t>кие сады, указанные в заявлении»</w:t>
      </w:r>
      <w:r>
        <w:rPr>
          <w:rFonts w:ascii="Times New Roman" w:hAnsi="Times New Roman" w:cs="Times New Roman"/>
          <w:sz w:val="28"/>
          <w:szCs w:val="28"/>
        </w:rPr>
        <w:t>, ребенку предоставляется место в другом детском саду при наличии в нем вакантного места.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проведенного распределения мест в детских садах в ИС автоматически формируется протокол результатов распределения мест в детских садах (далее </w:t>
      </w:r>
      <w:r w:rsidR="0062640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протокол)</w:t>
      </w:r>
      <w:r w:rsidR="007D525A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Департамента проверяет протокол в соответствии с критериями в течение 2 рабочих дней</w:t>
      </w:r>
      <w:r w:rsidR="007D525A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результатов распределения мест в детских садах критериям специалист Департамента в течение 2 рабочих дней готовит проект постановления администрации городского округа Тольятти (распоряжения заместителя главы городского округа по социальным вопросам) об утверждении результатов распределения мест в детских садах</w:t>
      </w:r>
      <w:r w:rsidR="00210F24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несоответствия результатов распределения мест в детских садах критериям специалист Департамента в течение 2 рабочих дней готовит проект письма за подписью руководителя Департамента об устранении выявленных несоответствий в протоколе, которое направляется в ЦИТ</w:t>
      </w:r>
      <w:r w:rsidR="00210F24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Департамента специалист ЦИТ в течение 1 (одного) рабочего дня устраняет причины выявленного несоответствия и проводит повторное распределение мест в детских садах</w:t>
      </w:r>
      <w:r w:rsidR="00210F24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проекта постановления администрации городского округа Тольятти (распоряжения заместителя главы городского округа по социальным вопросам) об утверждении результатов распределения мест в детских садах осуществляется в порядке и сроки, определенные регламентом делопроизводства и документооборота в администрации городского округа Тольятти</w:t>
      </w:r>
      <w:r w:rsidR="00210F24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 (распоряжения заместителя главы городского округа по социальным вопросам) об утверждении результатов распределения мест в детских садах согласовывает:</w:t>
      </w:r>
    </w:p>
    <w:p w:rsidR="00DD1FB5" w:rsidRPr="00D2563D" w:rsidRDefault="00DD1FB5" w:rsidP="00D56024">
      <w:pPr>
        <w:pStyle w:val="a4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2563D">
        <w:rPr>
          <w:rFonts w:ascii="Times New Roman" w:hAnsi="Times New Roman"/>
          <w:sz w:val="28"/>
          <w:szCs w:val="28"/>
        </w:rPr>
        <w:t>руководитель Департамента - 2 рабочих дня;</w:t>
      </w:r>
    </w:p>
    <w:p w:rsidR="00DD1FB5" w:rsidRPr="00D2563D" w:rsidRDefault="00DD1FB5" w:rsidP="00D56024">
      <w:pPr>
        <w:pStyle w:val="a4"/>
        <w:numPr>
          <w:ilvl w:val="0"/>
          <w:numId w:val="24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D2563D">
        <w:rPr>
          <w:rFonts w:ascii="Times New Roman" w:hAnsi="Times New Roman"/>
          <w:sz w:val="28"/>
          <w:szCs w:val="28"/>
        </w:rPr>
        <w:t>заместитель главы городского округа по социальным вопросам (в случае принятия постановления администрации городского округа Тольятти об утверждении результатов распределения мест в детских садах) - 2 рабочих дня.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процедуры согласования проект постановления администрации городского округа Тольятти (распоряжения заместителя главы городского округа по социальным вопросам) об утверждении результатов распределения мест в детских садах направляется на подпись главе (заместителю главы городского округа по социальным вопросам). Подписание указанного правового акта осуществляется в срок, не превышающий 2 рабочих дней</w:t>
      </w:r>
      <w:r w:rsidR="00626400">
        <w:rPr>
          <w:rFonts w:ascii="Times New Roman" w:hAnsi="Times New Roman" w:cs="Times New Roman"/>
          <w:sz w:val="28"/>
          <w:szCs w:val="28"/>
        </w:rPr>
        <w:t>.</w:t>
      </w:r>
    </w:p>
    <w:p w:rsidR="00DD1FB5" w:rsidRPr="00306492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492">
        <w:rPr>
          <w:rFonts w:ascii="Times New Roman" w:hAnsi="Times New Roman" w:cs="Times New Roman"/>
          <w:sz w:val="28"/>
          <w:szCs w:val="28"/>
        </w:rPr>
        <w:t xml:space="preserve">Специалист Департамента в течение одного рабочего дня после подписания постановления администрации городского округа Тольятти (распоряжения заместителя главы городского округа по социальным вопросам) об утверждении результатов распределения мест в детских садах </w:t>
      </w:r>
      <w:r w:rsidR="00626400" w:rsidRPr="00306492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306492">
        <w:rPr>
          <w:rFonts w:ascii="Times New Roman" w:hAnsi="Times New Roman" w:cs="Times New Roman"/>
          <w:sz w:val="28"/>
          <w:szCs w:val="28"/>
        </w:rPr>
        <w:t>вн</w:t>
      </w:r>
      <w:r w:rsidR="00306492" w:rsidRPr="00306492">
        <w:rPr>
          <w:rFonts w:ascii="Times New Roman" w:hAnsi="Times New Roman" w:cs="Times New Roman"/>
          <w:sz w:val="28"/>
          <w:szCs w:val="28"/>
        </w:rPr>
        <w:t>есение</w:t>
      </w:r>
      <w:r w:rsidRPr="0030649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306492" w:rsidRPr="00306492">
        <w:rPr>
          <w:rFonts w:ascii="Times New Roman" w:hAnsi="Times New Roman" w:cs="Times New Roman"/>
          <w:sz w:val="28"/>
          <w:szCs w:val="28"/>
        </w:rPr>
        <w:t>и</w:t>
      </w:r>
      <w:r w:rsidRPr="00306492">
        <w:rPr>
          <w:rFonts w:ascii="Times New Roman" w:hAnsi="Times New Roman" w:cs="Times New Roman"/>
          <w:sz w:val="28"/>
          <w:szCs w:val="28"/>
        </w:rPr>
        <w:t xml:space="preserve"> в ИС и готовит проект письма об утверждении результатов распределения мест в детских садах за подписью руководителя Департамента, которое направляется в </w:t>
      </w:r>
      <w:r w:rsidR="00210F24" w:rsidRPr="00306492">
        <w:rPr>
          <w:rFonts w:ascii="Times New Roman" w:hAnsi="Times New Roman" w:cs="Times New Roman"/>
          <w:sz w:val="28"/>
          <w:szCs w:val="28"/>
        </w:rPr>
        <w:t>МАУ «</w:t>
      </w:r>
      <w:r w:rsidRPr="00306492">
        <w:rPr>
          <w:rFonts w:ascii="Times New Roman" w:hAnsi="Times New Roman" w:cs="Times New Roman"/>
          <w:sz w:val="28"/>
          <w:szCs w:val="28"/>
        </w:rPr>
        <w:t>МФЦ</w:t>
      </w:r>
      <w:r w:rsidR="00210F24" w:rsidRPr="00306492">
        <w:rPr>
          <w:rFonts w:ascii="Times New Roman" w:hAnsi="Times New Roman" w:cs="Times New Roman"/>
          <w:sz w:val="28"/>
          <w:szCs w:val="28"/>
        </w:rPr>
        <w:t>».</w:t>
      </w:r>
    </w:p>
    <w:p w:rsidR="00DD1FB5" w:rsidRPr="00306492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9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внесения информации в ИС на каждого ребенка в ИС автоматически формируется </w:t>
      </w:r>
      <w:hyperlink r:id="rId67" w:history="1">
        <w:r w:rsidRPr="00306492">
          <w:rPr>
            <w:rFonts w:ascii="Times New Roman" w:hAnsi="Times New Roman" w:cs="Times New Roman"/>
            <w:sz w:val="28"/>
            <w:szCs w:val="28"/>
          </w:rPr>
          <w:t>направление</w:t>
        </w:r>
      </w:hyperlink>
      <w:r w:rsidRPr="00306492">
        <w:rPr>
          <w:rFonts w:ascii="Times New Roman" w:hAnsi="Times New Roman" w:cs="Times New Roman"/>
          <w:sz w:val="28"/>
          <w:szCs w:val="28"/>
        </w:rPr>
        <w:t xml:space="preserve"> для зачисления ребенка в детский сад (далее </w:t>
      </w:r>
      <w:r w:rsidR="00306492" w:rsidRPr="00306492">
        <w:rPr>
          <w:rFonts w:ascii="Times New Roman" w:hAnsi="Times New Roman" w:cs="Times New Roman"/>
          <w:sz w:val="28"/>
          <w:szCs w:val="28"/>
        </w:rPr>
        <w:t>–</w:t>
      </w:r>
      <w:r w:rsidRPr="00306492">
        <w:rPr>
          <w:rFonts w:ascii="Times New Roman" w:hAnsi="Times New Roman" w:cs="Times New Roman"/>
          <w:sz w:val="28"/>
          <w:szCs w:val="28"/>
        </w:rPr>
        <w:t xml:space="preserve"> Направление) по форме согласно приложению </w:t>
      </w:r>
      <w:r w:rsidR="00B94804" w:rsidRPr="00306492">
        <w:rPr>
          <w:rFonts w:ascii="Times New Roman" w:hAnsi="Times New Roman" w:cs="Times New Roman"/>
          <w:sz w:val="28"/>
          <w:szCs w:val="28"/>
        </w:rPr>
        <w:t>№</w:t>
      </w:r>
      <w:r w:rsidRPr="00306492">
        <w:rPr>
          <w:rFonts w:ascii="Times New Roman" w:hAnsi="Times New Roman" w:cs="Times New Roman"/>
          <w:sz w:val="28"/>
          <w:szCs w:val="28"/>
        </w:rPr>
        <w:t xml:space="preserve"> </w:t>
      </w:r>
      <w:r w:rsidR="00306492" w:rsidRPr="00306492">
        <w:rPr>
          <w:rFonts w:ascii="Times New Roman" w:hAnsi="Times New Roman" w:cs="Times New Roman"/>
          <w:sz w:val="28"/>
          <w:szCs w:val="28"/>
        </w:rPr>
        <w:t>3</w:t>
      </w:r>
      <w:r w:rsidRPr="0030649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306492" w:rsidRPr="00306492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4A55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2.13.2.4. </w:t>
      </w:r>
      <w:r w:rsidR="00DD1FB5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услуги.</w:t>
      </w:r>
    </w:p>
    <w:p w:rsidR="00090AA7" w:rsidRDefault="004A553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</w:t>
      </w:r>
      <w:r w:rsidR="00DD1FB5">
        <w:rPr>
          <w:rFonts w:ascii="Times New Roman" w:hAnsi="Times New Roman" w:cs="Times New Roman"/>
          <w:sz w:val="28"/>
          <w:szCs w:val="28"/>
        </w:rPr>
        <w:t xml:space="preserve"> Департамента об утверждении результатов распределения мест в детских садах</w:t>
      </w:r>
      <w:r>
        <w:rPr>
          <w:rFonts w:ascii="Times New Roman" w:hAnsi="Times New Roman" w:cs="Times New Roman"/>
          <w:sz w:val="28"/>
          <w:szCs w:val="28"/>
        </w:rPr>
        <w:t xml:space="preserve"> (далее - письмо Департамента) сотрудник МАУ «</w:t>
      </w:r>
      <w:r w:rsidR="00DD1FB5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1FB5">
        <w:rPr>
          <w:rFonts w:ascii="Times New Roman" w:hAnsi="Times New Roman" w:cs="Times New Roman"/>
          <w:sz w:val="28"/>
          <w:szCs w:val="28"/>
        </w:rPr>
        <w:t xml:space="preserve">извещает заявителей о результатах распределения мест в детских садах способами, указанными заявителями в заявлении. </w:t>
      </w:r>
    </w:p>
    <w:p w:rsidR="00DD1FB5" w:rsidRPr="00257725" w:rsidRDefault="00090AA7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725">
        <w:rPr>
          <w:rFonts w:ascii="Times New Roman" w:hAnsi="Times New Roman" w:cs="Times New Roman"/>
          <w:sz w:val="28"/>
          <w:szCs w:val="28"/>
        </w:rPr>
        <w:t xml:space="preserve">МАУ «МФЦ» </w:t>
      </w:r>
      <w:r w:rsidR="00DD1FB5" w:rsidRPr="00257725">
        <w:rPr>
          <w:rFonts w:ascii="Times New Roman" w:hAnsi="Times New Roman" w:cs="Times New Roman"/>
          <w:sz w:val="28"/>
          <w:szCs w:val="28"/>
        </w:rPr>
        <w:t>не несет ответственност</w:t>
      </w:r>
      <w:r w:rsidR="00257725" w:rsidRPr="00257725">
        <w:rPr>
          <w:rFonts w:ascii="Times New Roman" w:hAnsi="Times New Roman" w:cs="Times New Roman"/>
          <w:sz w:val="28"/>
          <w:szCs w:val="28"/>
        </w:rPr>
        <w:t>ь</w:t>
      </w:r>
      <w:r w:rsidR="00DD1FB5" w:rsidRPr="00257725">
        <w:rPr>
          <w:rFonts w:ascii="Times New Roman" w:hAnsi="Times New Roman" w:cs="Times New Roman"/>
          <w:sz w:val="28"/>
          <w:szCs w:val="28"/>
        </w:rPr>
        <w:t xml:space="preserve"> за неполучение извещений заявителем в случае непредставления заявителем сведений об изменении адреса (почтового, электронного), номера телефона заявителя,</w:t>
      </w:r>
      <w:r w:rsidRPr="00257725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DD1FB5" w:rsidRPr="00257725">
        <w:rPr>
          <w:rFonts w:ascii="Times New Roman" w:hAnsi="Times New Roman" w:cs="Times New Roman"/>
          <w:sz w:val="28"/>
          <w:szCs w:val="28"/>
        </w:rPr>
        <w:t xml:space="preserve"> </w:t>
      </w:r>
      <w:r w:rsidRPr="00257725">
        <w:rPr>
          <w:rFonts w:ascii="Times New Roman" w:hAnsi="Times New Roman" w:cs="Times New Roman"/>
          <w:sz w:val="28"/>
          <w:szCs w:val="28"/>
        </w:rPr>
        <w:t>указания заявителем самостоятельно посредством ЕПГУ</w:t>
      </w:r>
      <w:r w:rsidR="00257725" w:rsidRPr="00257725">
        <w:rPr>
          <w:rFonts w:ascii="Times New Roman" w:hAnsi="Times New Roman" w:cs="Times New Roman"/>
          <w:sz w:val="28"/>
          <w:szCs w:val="28"/>
        </w:rPr>
        <w:t>, РПГУ</w:t>
      </w:r>
      <w:r w:rsidRPr="00257725">
        <w:rPr>
          <w:rFonts w:ascii="Times New Roman" w:hAnsi="Times New Roman" w:cs="Times New Roman"/>
          <w:sz w:val="28"/>
          <w:szCs w:val="28"/>
        </w:rPr>
        <w:t xml:space="preserve"> некорректных данных о</w:t>
      </w:r>
      <w:r w:rsidR="00EB1EF9" w:rsidRPr="00257725">
        <w:rPr>
          <w:rFonts w:ascii="Times New Roman" w:hAnsi="Times New Roman" w:cs="Times New Roman"/>
          <w:sz w:val="28"/>
          <w:szCs w:val="28"/>
        </w:rPr>
        <w:t xml:space="preserve"> способах</w:t>
      </w:r>
      <w:r w:rsidRPr="00257725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EB1EF9" w:rsidRPr="00257725">
        <w:rPr>
          <w:rFonts w:ascii="Times New Roman" w:hAnsi="Times New Roman" w:cs="Times New Roman"/>
          <w:sz w:val="28"/>
          <w:szCs w:val="28"/>
        </w:rPr>
        <w:t>я</w:t>
      </w:r>
      <w:r w:rsidRPr="00257725">
        <w:rPr>
          <w:rFonts w:ascii="Times New Roman" w:hAnsi="Times New Roman" w:cs="Times New Roman"/>
          <w:sz w:val="28"/>
          <w:szCs w:val="28"/>
        </w:rPr>
        <w:t xml:space="preserve">, </w:t>
      </w:r>
      <w:r w:rsidR="00DD1FB5" w:rsidRPr="00257725">
        <w:rPr>
          <w:rFonts w:ascii="Times New Roman" w:hAnsi="Times New Roman" w:cs="Times New Roman"/>
          <w:sz w:val="28"/>
          <w:szCs w:val="28"/>
        </w:rPr>
        <w:t xml:space="preserve">а также в случае действий третьей стороны, не зависящих от </w:t>
      </w:r>
      <w:r w:rsidRPr="00257725">
        <w:rPr>
          <w:rFonts w:ascii="Times New Roman" w:hAnsi="Times New Roman" w:cs="Times New Roman"/>
          <w:sz w:val="28"/>
          <w:szCs w:val="28"/>
        </w:rPr>
        <w:t>МАУ «</w:t>
      </w:r>
      <w:r w:rsidR="00DD1FB5" w:rsidRPr="00257725">
        <w:rPr>
          <w:rFonts w:ascii="Times New Roman" w:hAnsi="Times New Roman" w:cs="Times New Roman"/>
          <w:sz w:val="28"/>
          <w:szCs w:val="28"/>
        </w:rPr>
        <w:t>МФЦ</w:t>
      </w:r>
      <w:r w:rsidRPr="00257725">
        <w:rPr>
          <w:rFonts w:ascii="Times New Roman" w:hAnsi="Times New Roman" w:cs="Times New Roman"/>
          <w:sz w:val="28"/>
          <w:szCs w:val="28"/>
        </w:rPr>
        <w:t>»</w:t>
      </w:r>
      <w:r w:rsidR="00257725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0AA7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63D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информирует заявителей о результатах распределения мест в детских садах с указанием следующей информации: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детского сада, в котором предоставлено место для ребенка;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сроков обращения в указанный детский сад для письменного подтверждения согласия с предоставленным местом для ребенка в детском саду;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сроков обращения в </w:t>
      </w:r>
      <w:r w:rsidR="00D86469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для письменного подтверждения несогласия с предоставленным местом для ребенка в детском саду;</w:t>
      </w:r>
    </w:p>
    <w:p w:rsidR="00DD1FB5" w:rsidRPr="00D2563D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перечня документов, указанных в </w:t>
      </w:r>
      <w:hyperlink r:id="rId68" w:history="1">
        <w:r w:rsidRPr="00D2563D">
          <w:rPr>
            <w:rFonts w:ascii="Times New Roman" w:hAnsi="Times New Roman" w:cs="Times New Roman"/>
            <w:sz w:val="28"/>
            <w:szCs w:val="28"/>
          </w:rPr>
          <w:t>разделах II</w:t>
        </w:r>
      </w:hyperlink>
      <w:r w:rsidRPr="00D2563D">
        <w:rPr>
          <w:rFonts w:ascii="Times New Roman" w:hAnsi="Times New Roman" w:cs="Times New Roman"/>
          <w:sz w:val="28"/>
          <w:szCs w:val="28"/>
        </w:rPr>
        <w:t xml:space="preserve">, </w:t>
      </w:r>
      <w:hyperlink r:id="rId69" w:history="1">
        <w:r w:rsidRPr="00D2563D">
          <w:rPr>
            <w:rFonts w:ascii="Times New Roman" w:hAnsi="Times New Roman" w:cs="Times New Roman"/>
            <w:sz w:val="28"/>
            <w:szCs w:val="28"/>
          </w:rPr>
          <w:t xml:space="preserve">III приложения </w:t>
        </w:r>
        <w:r w:rsidR="00D2563D">
          <w:rPr>
            <w:rFonts w:ascii="Times New Roman" w:hAnsi="Times New Roman" w:cs="Times New Roman"/>
            <w:sz w:val="28"/>
            <w:szCs w:val="28"/>
          </w:rPr>
          <w:t>№</w:t>
        </w:r>
        <w:r w:rsidRPr="00D2563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D2563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D86469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извещения заявителей о результатах распределения мест в детских садах начинается с даты получения </w:t>
      </w:r>
      <w:r w:rsidR="00D2563D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письма Департамента и составляет не более 10 рабочих дней в период с 1 апреля по 31 августа, не более 7 рабочих дней в период с 1 сентября по 31 марта</w:t>
      </w:r>
      <w:r w:rsidR="00D2563D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распределения более 2000 мест в детских садах в период с 1 апреля по 31 августа срок извещения о результатах распределения мест в детских садах начинается с даты получения в </w:t>
      </w:r>
      <w:r w:rsidR="00D2563D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письма Департамента и составляет не более 15 рабочих дней</w:t>
      </w:r>
      <w:r w:rsidR="00D86469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может ознакомиться с результатами распределения мест в детских садах в сети Интернет </w:t>
      </w:r>
      <w:r w:rsidRPr="00D86469">
        <w:rPr>
          <w:rFonts w:ascii="Times New Roman" w:hAnsi="Times New Roman" w:cs="Times New Roman"/>
          <w:sz w:val="28"/>
          <w:szCs w:val="28"/>
        </w:rPr>
        <w:t>(</w:t>
      </w:r>
      <w:hyperlink r:id="rId70" w:history="1">
        <w:r w:rsidRPr="00D86469">
          <w:rPr>
            <w:rFonts w:ascii="Times New Roman" w:hAnsi="Times New Roman" w:cs="Times New Roman"/>
            <w:sz w:val="28"/>
            <w:szCs w:val="28"/>
          </w:rPr>
          <w:t>https://es.asurso.ru</w:t>
        </w:r>
      </w:hyperlink>
      <w:r w:rsidRPr="00D86469">
        <w:rPr>
          <w:rFonts w:ascii="Times New Roman" w:hAnsi="Times New Roman" w:cs="Times New Roman"/>
          <w:sz w:val="28"/>
          <w:szCs w:val="28"/>
        </w:rPr>
        <w:t xml:space="preserve">, </w:t>
      </w:r>
      <w:hyperlink r:id="rId71" w:history="1">
        <w:r w:rsidRPr="00D86469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D8646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2" w:history="1">
        <w:r w:rsidRPr="00D86469">
          <w:rPr>
            <w:rFonts w:ascii="Times New Roman" w:hAnsi="Times New Roman" w:cs="Times New Roman"/>
            <w:sz w:val="28"/>
            <w:szCs w:val="28"/>
          </w:rPr>
          <w:t>https://gosuslugi.samregion.ru</w:t>
        </w:r>
      </w:hyperlink>
      <w:r w:rsidRPr="00D86469">
        <w:rPr>
          <w:rFonts w:ascii="Times New Roman" w:hAnsi="Times New Roman" w:cs="Times New Roman"/>
          <w:sz w:val="28"/>
          <w:szCs w:val="28"/>
        </w:rPr>
        <w:t>), а</w:t>
      </w:r>
      <w:r>
        <w:rPr>
          <w:rFonts w:ascii="Times New Roman" w:hAnsi="Times New Roman" w:cs="Times New Roman"/>
          <w:sz w:val="28"/>
          <w:szCs w:val="28"/>
        </w:rPr>
        <w:t xml:space="preserve"> также по телефону контактного центра </w:t>
      </w:r>
      <w:r w:rsidR="00D2563D">
        <w:rPr>
          <w:rFonts w:ascii="Times New Roman" w:hAnsi="Times New Roman" w:cs="Times New Roman"/>
          <w:sz w:val="28"/>
          <w:szCs w:val="28"/>
        </w:rPr>
        <w:t>МАУ «МФЦ».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3"/>
      <w:bookmarkEnd w:id="5"/>
      <w:r>
        <w:rPr>
          <w:rFonts w:ascii="Times New Roman" w:hAnsi="Times New Roman" w:cs="Times New Roman"/>
          <w:sz w:val="28"/>
          <w:szCs w:val="28"/>
        </w:rPr>
        <w:t>Для получения Направления и письменного подтверждения своего согласия с предоставленным местом для ребенка в детском саду посредством проставления отметки в Направлении заявитель обращается к руководителю детского сада в течение 7 рабочих дней с даты получения извещения о предоставленном месте для ребенка в детском саду</w:t>
      </w:r>
      <w:r w:rsidR="00D2563D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5"/>
      <w:bookmarkEnd w:id="6"/>
      <w:r>
        <w:rPr>
          <w:rFonts w:ascii="Times New Roman" w:hAnsi="Times New Roman" w:cs="Times New Roman"/>
          <w:sz w:val="28"/>
          <w:szCs w:val="28"/>
        </w:rPr>
        <w:t xml:space="preserve">Для получения Направления и письменного подтверждения своего несогласия с предоставленным местом для ребенка в детском саду посредством проставления отметки в Направлении заявитель обращается в </w:t>
      </w:r>
      <w:r w:rsidR="00D86469">
        <w:rPr>
          <w:rFonts w:ascii="Times New Roman" w:hAnsi="Times New Roman" w:cs="Times New Roman"/>
          <w:sz w:val="28"/>
          <w:szCs w:val="28"/>
        </w:rPr>
        <w:t xml:space="preserve">МАУ «МФЦ» </w:t>
      </w:r>
      <w:r>
        <w:rPr>
          <w:rFonts w:ascii="Times New Roman" w:hAnsi="Times New Roman" w:cs="Times New Roman"/>
          <w:sz w:val="28"/>
          <w:szCs w:val="28"/>
        </w:rPr>
        <w:t>в течение 7 рабочих дней с даты получения извещения о предоставленном месте для ребенка в детском саду</w:t>
      </w:r>
      <w:r w:rsidR="00D2563D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2563D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67"/>
      <w:bookmarkEnd w:id="7"/>
      <w:r>
        <w:rPr>
          <w:rFonts w:ascii="Times New Roman" w:hAnsi="Times New Roman" w:cs="Times New Roman"/>
          <w:sz w:val="28"/>
          <w:szCs w:val="28"/>
        </w:rPr>
        <w:t xml:space="preserve">Сотрудник МАУ «МФЦ» </w:t>
      </w:r>
      <w:r w:rsidR="00DD1FB5">
        <w:rPr>
          <w:rFonts w:ascii="Times New Roman" w:hAnsi="Times New Roman" w:cs="Times New Roman"/>
          <w:sz w:val="28"/>
          <w:szCs w:val="28"/>
        </w:rPr>
        <w:t xml:space="preserve">на основании Направления с отметкой о несогласии с предоставленным местом для ребенка в детском саду восстанавливает ребенка в ЭБД для участия в распределении мест в детских садах. При этом специалист </w:t>
      </w:r>
      <w:r w:rsidR="00D86469">
        <w:rPr>
          <w:rFonts w:ascii="Times New Roman" w:hAnsi="Times New Roman" w:cs="Times New Roman"/>
          <w:sz w:val="28"/>
          <w:szCs w:val="28"/>
        </w:rPr>
        <w:t xml:space="preserve">МАУ «МФЦ» </w:t>
      </w:r>
      <w:r w:rsidR="00DD1FB5">
        <w:rPr>
          <w:rFonts w:ascii="Times New Roman" w:hAnsi="Times New Roman" w:cs="Times New Roman"/>
          <w:sz w:val="28"/>
          <w:szCs w:val="28"/>
        </w:rPr>
        <w:t xml:space="preserve">изменяет предпочитаемую дату предоставления места для ребенка в детском саду в период распределения мест с 1 апреля по 31 августа текущего учебного года - на 31 августа следующего учебного года, в период распределения мест с 1 сентября по 31 марта текущего учебного года - на 31 августа текущего учебного года, или 1 сентября последующих учебных годов (если детский сад необходим в последующих учебных годах). </w:t>
      </w:r>
    </w:p>
    <w:p w:rsidR="00DD1FB5" w:rsidRPr="00F637EB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7EB">
        <w:rPr>
          <w:rFonts w:ascii="Times New Roman" w:hAnsi="Times New Roman" w:cs="Times New Roman"/>
          <w:sz w:val="28"/>
          <w:szCs w:val="28"/>
        </w:rPr>
        <w:t xml:space="preserve">Детский сад, от которого заявитель отказался, предлагается повторно при внесении изменений (уточнений) в сведения, содержащиеся в ЭБД в порядке, указанном в </w:t>
      </w:r>
      <w:hyperlink w:anchor="Par93" w:history="1">
        <w:r w:rsidR="00654428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654428">
        <w:rPr>
          <w:rFonts w:ascii="Times New Roman" w:hAnsi="Times New Roman" w:cs="Times New Roman"/>
          <w:sz w:val="28"/>
          <w:szCs w:val="28"/>
        </w:rPr>
        <w:t>13.2.2</w:t>
      </w:r>
      <w:r w:rsidR="00D2563D" w:rsidRPr="00F637EB">
        <w:rPr>
          <w:rFonts w:ascii="Times New Roman" w:hAnsi="Times New Roman" w:cs="Times New Roman"/>
          <w:sz w:val="28"/>
          <w:szCs w:val="28"/>
        </w:rPr>
        <w:t>.</w:t>
      </w:r>
      <w:r w:rsidRPr="00F637E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F637EB" w:rsidRPr="00F637EB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заявителя для письменного подтверждения своего согласия или несогласия с предоставленным местом для ребенка в детском саду по истечении 7 рабочих дней место считается невостребованным. Ребенок принимает участие в последующих распределениях мест в детских садах после подтверждения необходимости предоставления места для ребенка в детском саду в порядке, указанном в </w:t>
      </w:r>
      <w:hyperlink w:anchor="Par93" w:history="1">
        <w:r w:rsidR="00F637EB" w:rsidRPr="00F637E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654428">
        <w:rPr>
          <w:rFonts w:ascii="Times New Roman" w:hAnsi="Times New Roman" w:cs="Times New Roman"/>
          <w:sz w:val="28"/>
          <w:szCs w:val="28"/>
        </w:rPr>
        <w:t>2</w:t>
      </w:r>
      <w:r w:rsidR="00F637EB" w:rsidRPr="00F637EB">
        <w:rPr>
          <w:rFonts w:ascii="Times New Roman" w:hAnsi="Times New Roman" w:cs="Times New Roman"/>
          <w:sz w:val="28"/>
          <w:szCs w:val="28"/>
        </w:rPr>
        <w:t>.13.2.2.</w:t>
      </w:r>
      <w:r w:rsidRPr="00F637EB">
        <w:rPr>
          <w:rFonts w:ascii="Times New Roman" w:hAnsi="Times New Roman" w:cs="Times New Roman"/>
          <w:sz w:val="28"/>
          <w:szCs w:val="28"/>
        </w:rPr>
        <w:t xml:space="preserve"> </w:t>
      </w:r>
      <w:r w:rsidR="00F637E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заявлений в ИС, по которым по истечении 7 рабочих дней не получено письменное подтверждение согласия или несогласия с предоставленным местом для ребенка в детском саду, выполняет специалист ЦИТ</w:t>
      </w:r>
      <w:r w:rsidR="00F637EB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заявителя от предоставленного места для ребенка в детском саду, а также в случае несоблюдения заявителем сроков обращения в детский сад для письменного подтверждения согласия с предоставленным местом для ребенка в детском саду или сроков обращения в </w:t>
      </w:r>
      <w:r w:rsidR="00F637EB">
        <w:rPr>
          <w:rFonts w:ascii="Times New Roman" w:hAnsi="Times New Roman" w:cs="Times New Roman"/>
          <w:sz w:val="28"/>
          <w:szCs w:val="28"/>
        </w:rPr>
        <w:t>МАУ 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F637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письменного подтверждения несогласия с предоставленным местом для ребенка в детском саду первоначальная дата учета и регистрации заявления в ЭБД сохраняется</w:t>
      </w:r>
      <w:r w:rsidR="00F637EB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</w:t>
      </w:r>
      <w:hyperlink r:id="rId73" w:history="1">
        <w:r w:rsidRPr="00F637EB">
          <w:rPr>
            <w:rFonts w:ascii="Times New Roman" w:hAnsi="Times New Roman" w:cs="Times New Roman"/>
            <w:sz w:val="28"/>
            <w:szCs w:val="28"/>
          </w:rPr>
          <w:t xml:space="preserve">разделе II приложения </w:t>
        </w:r>
        <w:r w:rsidR="00F637EB">
          <w:rPr>
            <w:rFonts w:ascii="Times New Roman" w:hAnsi="Times New Roman" w:cs="Times New Roman"/>
            <w:sz w:val="28"/>
            <w:szCs w:val="28"/>
          </w:rPr>
          <w:t>№</w:t>
        </w:r>
        <w:r w:rsidRPr="00F637E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637EB" w:rsidRPr="00F637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регламенту, обязанность представления которых возлагается на заявителя, при обращении заявителя в детский сад для письменного подтверждения своего согласия с предоставленным местом для ребенка в детском саду посредством проставления отметки в Направлении о согласии с предоставленным местом для ребенка в детском саду место считается невостребованным.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заявитель обращается в</w:t>
      </w:r>
      <w:r w:rsidR="00F637EB">
        <w:rPr>
          <w:rFonts w:ascii="Times New Roman" w:hAnsi="Times New Roman" w:cs="Times New Roman"/>
          <w:sz w:val="28"/>
          <w:szCs w:val="28"/>
        </w:rPr>
        <w:t xml:space="preserve"> МАУ «МФЦ» </w:t>
      </w:r>
      <w:r>
        <w:rPr>
          <w:rFonts w:ascii="Times New Roman" w:hAnsi="Times New Roman" w:cs="Times New Roman"/>
          <w:sz w:val="28"/>
          <w:szCs w:val="28"/>
        </w:rPr>
        <w:t xml:space="preserve">для подтверждения необходимости предоставления места для ребенка в детском саду с документами, указанными в </w:t>
      </w:r>
      <w:hyperlink r:id="rId74" w:history="1">
        <w:r w:rsidRPr="00F637EB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F637EB">
        <w:rPr>
          <w:rFonts w:ascii="Times New Roman" w:hAnsi="Times New Roman" w:cs="Times New Roman"/>
          <w:sz w:val="28"/>
          <w:szCs w:val="28"/>
        </w:rPr>
        <w:t>-</w:t>
      </w:r>
      <w:hyperlink r:id="rId75" w:history="1">
        <w:r w:rsidR="00F637EB" w:rsidRPr="00F637EB">
          <w:rPr>
            <w:rFonts w:ascii="Times New Roman" w:hAnsi="Times New Roman" w:cs="Times New Roman"/>
            <w:sz w:val="28"/>
            <w:szCs w:val="28"/>
          </w:rPr>
          <w:t>5 раздела I приложения №</w:t>
        </w:r>
        <w:r w:rsidRPr="00F637E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637EB" w:rsidRPr="00F637EB">
        <w:rPr>
          <w:rFonts w:ascii="Times New Roman" w:hAnsi="Times New Roman" w:cs="Times New Roman"/>
          <w:sz w:val="28"/>
          <w:szCs w:val="28"/>
        </w:rPr>
        <w:t>1</w:t>
      </w:r>
      <w:r w:rsidRPr="00F637EB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в порядке, указанном в </w:t>
      </w:r>
      <w:r w:rsidR="007372A0">
        <w:rPr>
          <w:rFonts w:ascii="Times New Roman" w:hAnsi="Times New Roman" w:cs="Times New Roman"/>
          <w:sz w:val="28"/>
          <w:szCs w:val="28"/>
        </w:rPr>
        <w:t>под</w:t>
      </w:r>
      <w:hyperlink w:anchor="Par93" w:history="1">
        <w:r w:rsidRPr="00F637EB">
          <w:rPr>
            <w:rFonts w:ascii="Times New Roman" w:hAnsi="Times New Roman" w:cs="Times New Roman"/>
            <w:sz w:val="28"/>
            <w:szCs w:val="28"/>
          </w:rPr>
          <w:t>пункте 3.</w:t>
        </w:r>
        <w:r w:rsidR="00F637EB" w:rsidRPr="00F637EB">
          <w:rPr>
            <w:rFonts w:ascii="Times New Roman" w:hAnsi="Times New Roman" w:cs="Times New Roman"/>
            <w:sz w:val="28"/>
            <w:szCs w:val="28"/>
          </w:rPr>
          <w:t>1</w:t>
        </w:r>
        <w:r w:rsidRPr="00F637E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637EB" w:rsidRPr="00F637EB">
        <w:rPr>
          <w:rFonts w:ascii="Times New Roman" w:hAnsi="Times New Roman" w:cs="Times New Roman"/>
          <w:sz w:val="28"/>
          <w:szCs w:val="28"/>
        </w:rPr>
        <w:t>.2.2.</w:t>
      </w:r>
      <w:r w:rsidR="007372A0">
        <w:rPr>
          <w:rFonts w:ascii="Times New Roman" w:hAnsi="Times New Roman" w:cs="Times New Roman"/>
          <w:sz w:val="28"/>
          <w:szCs w:val="28"/>
        </w:rPr>
        <w:t xml:space="preserve"> пункта 2.13.2.</w:t>
      </w:r>
      <w:r w:rsidRPr="00F637E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7372A0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654428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677C">
        <w:rPr>
          <w:rFonts w:ascii="Times New Roman" w:hAnsi="Times New Roman" w:cs="Times New Roman"/>
          <w:sz w:val="28"/>
          <w:szCs w:val="28"/>
        </w:rPr>
        <w:t>.13.2.5.</w:t>
      </w:r>
      <w:r w:rsidR="00DD1FB5">
        <w:rPr>
          <w:rFonts w:ascii="Times New Roman" w:hAnsi="Times New Roman" w:cs="Times New Roman"/>
          <w:sz w:val="28"/>
          <w:szCs w:val="28"/>
        </w:rPr>
        <w:t xml:space="preserve"> Снятие заявления с учета в ЭБД.</w:t>
      </w:r>
    </w:p>
    <w:p w:rsidR="00DD1FB5" w:rsidRDefault="00B437A0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заявления с учета в ЭБД осуществляется сотрудником МАУ «МФЦ»</w:t>
      </w:r>
      <w:r w:rsidR="00DD1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л</w:t>
      </w:r>
      <w:r w:rsidR="00DD1FB5">
        <w:rPr>
          <w:rFonts w:ascii="Times New Roman" w:hAnsi="Times New Roman" w:cs="Times New Roman"/>
          <w:sz w:val="28"/>
          <w:szCs w:val="28"/>
        </w:rPr>
        <w:t>ично</w:t>
      </w:r>
      <w:r>
        <w:rPr>
          <w:rFonts w:ascii="Times New Roman" w:hAnsi="Times New Roman" w:cs="Times New Roman"/>
          <w:sz w:val="28"/>
          <w:szCs w:val="28"/>
        </w:rPr>
        <w:t>м обращении</w:t>
      </w:r>
      <w:r w:rsidR="00DD1FB5">
        <w:rPr>
          <w:rFonts w:ascii="Times New Roman" w:hAnsi="Times New Roman" w:cs="Times New Roman"/>
          <w:sz w:val="28"/>
          <w:szCs w:val="28"/>
        </w:rPr>
        <w:t xml:space="preserve"> заявителя (либо доверенного лица) в </w:t>
      </w:r>
      <w:r>
        <w:rPr>
          <w:rFonts w:ascii="Times New Roman" w:hAnsi="Times New Roman" w:cs="Times New Roman"/>
          <w:sz w:val="28"/>
          <w:szCs w:val="28"/>
        </w:rPr>
        <w:t xml:space="preserve">МАУ «МФЦ» </w:t>
      </w:r>
      <w:r w:rsidR="00DD1FB5">
        <w:rPr>
          <w:rFonts w:ascii="Times New Roman" w:hAnsi="Times New Roman" w:cs="Times New Roman"/>
          <w:sz w:val="28"/>
          <w:szCs w:val="28"/>
        </w:rPr>
        <w:t xml:space="preserve">с </w:t>
      </w:r>
      <w:hyperlink r:id="rId76" w:history="1">
        <w:r w:rsidR="00DD1FB5" w:rsidRPr="009E677C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DD1FB5" w:rsidRPr="009E677C">
        <w:rPr>
          <w:rFonts w:ascii="Times New Roman" w:hAnsi="Times New Roman" w:cs="Times New Roman"/>
          <w:sz w:val="28"/>
          <w:szCs w:val="28"/>
        </w:rPr>
        <w:t xml:space="preserve"> </w:t>
      </w:r>
      <w:r w:rsidR="00DD1FB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E677C">
        <w:rPr>
          <w:rFonts w:ascii="Times New Roman" w:hAnsi="Times New Roman" w:cs="Times New Roman"/>
          <w:sz w:val="28"/>
          <w:szCs w:val="28"/>
        </w:rPr>
        <w:t>№</w:t>
      </w:r>
      <w:r w:rsidR="00DD1FB5">
        <w:rPr>
          <w:rFonts w:ascii="Times New Roman" w:hAnsi="Times New Roman" w:cs="Times New Roman"/>
          <w:sz w:val="28"/>
          <w:szCs w:val="28"/>
        </w:rPr>
        <w:t xml:space="preserve"> </w:t>
      </w:r>
      <w:r w:rsidR="009E677C">
        <w:rPr>
          <w:rFonts w:ascii="Times New Roman" w:hAnsi="Times New Roman" w:cs="Times New Roman"/>
          <w:sz w:val="28"/>
          <w:szCs w:val="28"/>
        </w:rPr>
        <w:t>4</w:t>
      </w:r>
      <w:r w:rsidR="00DD1FB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 с иными документами, указанными в </w:t>
      </w:r>
      <w:hyperlink r:id="rId77" w:history="1">
        <w:r w:rsidR="009E677C" w:rsidRPr="009E677C">
          <w:rPr>
            <w:rFonts w:ascii="Times New Roman" w:hAnsi="Times New Roman" w:cs="Times New Roman"/>
            <w:sz w:val="28"/>
            <w:szCs w:val="28"/>
          </w:rPr>
          <w:t>разделе IV приложения №</w:t>
        </w:r>
        <w:r w:rsidR="00DD1FB5" w:rsidRPr="009E677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E677C" w:rsidRPr="009E677C">
        <w:rPr>
          <w:rFonts w:ascii="Times New Roman" w:hAnsi="Times New Roman" w:cs="Times New Roman"/>
          <w:sz w:val="28"/>
          <w:szCs w:val="28"/>
        </w:rPr>
        <w:t>1</w:t>
      </w:r>
      <w:r w:rsidR="00DD1FB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7A0" w:rsidRDefault="00B437A0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ЦИТ снимает заявления с учета в ЭБД самостоятельно не позднее 1 сентября текущего года в случа</w:t>
      </w:r>
      <w:r w:rsidR="00D8646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84"/>
      <w:bookmarkEnd w:id="8"/>
      <w:r>
        <w:rPr>
          <w:rFonts w:ascii="Times New Roman" w:hAnsi="Times New Roman" w:cs="Times New Roman"/>
          <w:sz w:val="28"/>
          <w:szCs w:val="28"/>
        </w:rPr>
        <w:t>- зачислени</w:t>
      </w:r>
      <w:r w:rsidR="00B437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ребенка в общеобразовательную организацию, реализующую образовательные программы начального общего образования, в связи с поступлением в 1 класс;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85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- достижени</w:t>
      </w:r>
      <w:r w:rsidR="00B437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ребенком возраста 7 лет на 1 сентября календарного года, если отсутствует заключение ПМПК о необходимости продолжения освоения образовательных программ дошкольного образования, предоставленное заявителем в </w:t>
      </w:r>
      <w:r w:rsidR="003A2258">
        <w:rPr>
          <w:rFonts w:ascii="Times New Roman" w:hAnsi="Times New Roman" w:cs="Times New Roman"/>
          <w:sz w:val="28"/>
          <w:szCs w:val="28"/>
        </w:rPr>
        <w:t>МАУ 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3A2258">
        <w:rPr>
          <w:rFonts w:ascii="Times New Roman" w:hAnsi="Times New Roman" w:cs="Times New Roman"/>
          <w:sz w:val="28"/>
          <w:szCs w:val="28"/>
        </w:rPr>
        <w:t>»</w:t>
      </w:r>
      <w:r w:rsidR="009E677C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BD2AEF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</w:t>
      </w:r>
      <w:r w:rsidR="0065442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1FB5">
        <w:rPr>
          <w:rFonts w:ascii="Times New Roman" w:hAnsi="Times New Roman" w:cs="Times New Roman"/>
          <w:sz w:val="28"/>
          <w:szCs w:val="28"/>
        </w:rPr>
        <w:t xml:space="preserve"> Исправление допущенных опечаток и (или) ошибок в выданных в результате предоставления муниципальной услуги документах.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95"/>
      <w:bookmarkEnd w:id="10"/>
      <w:r>
        <w:rPr>
          <w:rFonts w:ascii="Times New Roman" w:hAnsi="Times New Roman" w:cs="Times New Roman"/>
          <w:sz w:val="28"/>
          <w:szCs w:val="28"/>
        </w:rPr>
        <w:t>Специалист Департамента проводит проверку указанных в обращении сведений</w:t>
      </w:r>
      <w:r w:rsidR="006F4AD5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Направлении, не повлиявших на результат распределения места для ребенка в детском саду, специалист Департамента готовит проект письма за подписью руководителя Департамента о внесении соответствующих уточнений в заявление, зарегистрированное в ЭБД, и направляет его в ЦИТ</w:t>
      </w:r>
      <w:r w:rsidR="006F4A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основании письма Департамента специалист ЦИТ вносит указанные в письме Департамента изменения в заявление, зарегис</w:t>
      </w:r>
      <w:r w:rsidR="006F4AD5">
        <w:rPr>
          <w:rFonts w:ascii="Times New Roman" w:hAnsi="Times New Roman" w:cs="Times New Roman"/>
          <w:sz w:val="28"/>
          <w:szCs w:val="28"/>
        </w:rPr>
        <w:t>трированное в ЭБД.</w:t>
      </w:r>
      <w:r w:rsidR="00AC1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внесения изменений в заявление, зарегистрированное в ЭБД, в ИС автоматически формируется Направление</w:t>
      </w:r>
      <w:r w:rsidR="00AC1CB5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Департамента готовит заявителю проект письма за подписью руководителя Департамента о необходимости обращения в детский сад для подтверждения своего согласия с предоставленным местом для ребенка в детском саду в соответствии с </w:t>
      </w:r>
      <w:r w:rsidR="006F4AD5">
        <w:rPr>
          <w:rFonts w:ascii="Times New Roman" w:hAnsi="Times New Roman" w:cs="Times New Roman"/>
          <w:sz w:val="28"/>
          <w:szCs w:val="28"/>
        </w:rPr>
        <w:t>под</w:t>
      </w:r>
      <w:hyperlink w:anchor="Par163" w:history="1">
        <w:r w:rsidRPr="006F4AD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6F4AD5" w:rsidRPr="006F4AD5">
        <w:rPr>
          <w:rFonts w:ascii="Times New Roman" w:hAnsi="Times New Roman" w:cs="Times New Roman"/>
          <w:sz w:val="28"/>
          <w:szCs w:val="28"/>
        </w:rPr>
        <w:t>2.13.2.4.</w:t>
      </w:r>
      <w:r w:rsidRPr="006F4AD5">
        <w:rPr>
          <w:rFonts w:ascii="Times New Roman" w:hAnsi="Times New Roman" w:cs="Times New Roman"/>
          <w:sz w:val="28"/>
          <w:szCs w:val="28"/>
        </w:rPr>
        <w:t xml:space="preserve"> </w:t>
      </w:r>
      <w:r w:rsidR="006F4AD5">
        <w:rPr>
          <w:rFonts w:ascii="Times New Roman" w:hAnsi="Times New Roman" w:cs="Times New Roman"/>
          <w:sz w:val="28"/>
          <w:szCs w:val="28"/>
        </w:rPr>
        <w:t xml:space="preserve">пункта 2.13.2.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6F4AD5">
        <w:rPr>
          <w:rFonts w:ascii="Times New Roman" w:hAnsi="Times New Roman" w:cs="Times New Roman"/>
          <w:sz w:val="28"/>
          <w:szCs w:val="28"/>
        </w:rPr>
        <w:t>.</w:t>
      </w:r>
    </w:p>
    <w:p w:rsidR="00DD1FB5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факта допущенных опечаток и (или) ошибок в Направлении, повлиявших на результат распределения места для ребенка в детском саду, специалист Департамента готовит проект письма заявителю о необходимости обращения в МФЦ для подтверждения своего несогласия с предоставленным местом для ребенка в детском саду в соответствии с </w:t>
      </w:r>
      <w:r w:rsidR="006F4AD5">
        <w:rPr>
          <w:rFonts w:ascii="Times New Roman" w:hAnsi="Times New Roman" w:cs="Times New Roman"/>
          <w:sz w:val="28"/>
          <w:szCs w:val="28"/>
        </w:rPr>
        <w:t>под</w:t>
      </w:r>
      <w:hyperlink w:anchor="Par163" w:history="1">
        <w:r w:rsidR="006F4AD5" w:rsidRPr="006F4AD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6F4AD5" w:rsidRPr="006F4AD5">
        <w:rPr>
          <w:rFonts w:ascii="Times New Roman" w:hAnsi="Times New Roman" w:cs="Times New Roman"/>
          <w:sz w:val="28"/>
          <w:szCs w:val="28"/>
        </w:rPr>
        <w:t xml:space="preserve">2.13.2.4. </w:t>
      </w:r>
      <w:r w:rsidR="006F4AD5">
        <w:rPr>
          <w:rFonts w:ascii="Times New Roman" w:hAnsi="Times New Roman" w:cs="Times New Roman"/>
          <w:sz w:val="28"/>
          <w:szCs w:val="28"/>
        </w:rPr>
        <w:t>пункта 2.13.2. Административного регламента.</w:t>
      </w:r>
      <w:r w:rsidR="00825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8256D9">
        <w:rPr>
          <w:rFonts w:ascii="Times New Roman" w:hAnsi="Times New Roman" w:cs="Times New Roman"/>
          <w:sz w:val="28"/>
          <w:szCs w:val="28"/>
        </w:rPr>
        <w:t>МАУ «М</w:t>
      </w:r>
      <w:r>
        <w:rPr>
          <w:rFonts w:ascii="Times New Roman" w:hAnsi="Times New Roman" w:cs="Times New Roman"/>
          <w:sz w:val="28"/>
          <w:szCs w:val="28"/>
        </w:rPr>
        <w:t>ФЦ</w:t>
      </w:r>
      <w:r w:rsidR="008256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восстанавливает ребенка в ЭБД и вносит изменения (уточнения)</w:t>
      </w:r>
      <w:r w:rsidR="008256D9">
        <w:rPr>
          <w:rFonts w:ascii="Times New Roman" w:hAnsi="Times New Roman" w:cs="Times New Roman"/>
          <w:sz w:val="28"/>
          <w:szCs w:val="28"/>
        </w:rPr>
        <w:t xml:space="preserve"> в сведения, содержащиеся в ЭБД.</w:t>
      </w:r>
    </w:p>
    <w:p w:rsidR="00DD1FB5" w:rsidRPr="00D86469" w:rsidRDefault="00DD1FB5" w:rsidP="00D560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факта отсутствия опечаток и (или) ошибок в документах, выданных в результате предоставления муниципальной услуги, специалист Департамента готовит проект мотивированного отказа за подписью главы городского округа Тольятти (заместителя главы городского округа по социальным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вопросам) и направляет его на подпись в порядке и сроки, установленные </w:t>
      </w:r>
      <w:hyperlink r:id="rId78" w:history="1">
        <w:r w:rsidRPr="008256D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делопроизводства и документооборота в администрации городского округа Тольятти, </w:t>
      </w:r>
      <w:r w:rsidRPr="00D86469">
        <w:rPr>
          <w:rFonts w:ascii="Times New Roman" w:hAnsi="Times New Roman" w:cs="Times New Roman"/>
          <w:sz w:val="28"/>
          <w:szCs w:val="28"/>
        </w:rPr>
        <w:t>утвержденным распоряжением администрации городского округа Тольятти от 04.10.2019</w:t>
      </w:r>
      <w:r w:rsidR="008256D9" w:rsidRPr="00D86469">
        <w:rPr>
          <w:rFonts w:ascii="Times New Roman" w:hAnsi="Times New Roman" w:cs="Times New Roman"/>
          <w:sz w:val="28"/>
          <w:szCs w:val="28"/>
        </w:rPr>
        <w:t xml:space="preserve"> № 8376-р/1.</w:t>
      </w:r>
    </w:p>
    <w:p w:rsidR="00E946A6" w:rsidRPr="00850A0D" w:rsidRDefault="00E946A6" w:rsidP="00D56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946A6" w:rsidRPr="00850A0D" w:rsidSect="00620830">
      <w:footerReference w:type="default" r:id="rId79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76" w:rsidRDefault="00D07476" w:rsidP="003F6B62">
      <w:pPr>
        <w:spacing w:after="0" w:line="240" w:lineRule="auto"/>
      </w:pPr>
      <w:r>
        <w:separator/>
      </w:r>
    </w:p>
  </w:endnote>
  <w:endnote w:type="continuationSeparator" w:id="0">
    <w:p w:rsidR="00D07476" w:rsidRDefault="00D07476" w:rsidP="003F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816199"/>
      <w:docPartObj>
        <w:docPartGallery w:val="Page Numbers (Bottom of Page)"/>
        <w:docPartUnique/>
      </w:docPartObj>
    </w:sdtPr>
    <w:sdtEndPr/>
    <w:sdtContent>
      <w:p w:rsidR="0008410F" w:rsidRDefault="000841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64">
          <w:rPr>
            <w:noProof/>
          </w:rPr>
          <w:t>2</w:t>
        </w:r>
        <w:r>
          <w:fldChar w:fldCharType="end"/>
        </w:r>
      </w:p>
    </w:sdtContent>
  </w:sdt>
  <w:p w:rsidR="0008410F" w:rsidRDefault="000841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76" w:rsidRDefault="00D07476" w:rsidP="003F6B62">
      <w:pPr>
        <w:spacing w:after="0" w:line="240" w:lineRule="auto"/>
      </w:pPr>
      <w:r>
        <w:separator/>
      </w:r>
    </w:p>
  </w:footnote>
  <w:footnote w:type="continuationSeparator" w:id="0">
    <w:p w:rsidR="00D07476" w:rsidRDefault="00D07476" w:rsidP="003F6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B5C"/>
    <w:multiLevelType w:val="hybridMultilevel"/>
    <w:tmpl w:val="19C26D16"/>
    <w:lvl w:ilvl="0" w:tplc="26FABF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C6F2FA4"/>
    <w:multiLevelType w:val="hybridMultilevel"/>
    <w:tmpl w:val="F9E8DFDE"/>
    <w:lvl w:ilvl="0" w:tplc="26FAB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F21"/>
    <w:multiLevelType w:val="hybridMultilevel"/>
    <w:tmpl w:val="DA407D2C"/>
    <w:lvl w:ilvl="0" w:tplc="C4F22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276C1"/>
    <w:multiLevelType w:val="multilevel"/>
    <w:tmpl w:val="1A964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78D266A"/>
    <w:multiLevelType w:val="multilevel"/>
    <w:tmpl w:val="CF6E4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AB07B4E"/>
    <w:multiLevelType w:val="hybridMultilevel"/>
    <w:tmpl w:val="7CDCAAF6"/>
    <w:lvl w:ilvl="0" w:tplc="26FAB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983"/>
    <w:multiLevelType w:val="hybridMultilevel"/>
    <w:tmpl w:val="9A5AEB9C"/>
    <w:lvl w:ilvl="0" w:tplc="26FAB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A4CB6"/>
    <w:multiLevelType w:val="hybridMultilevel"/>
    <w:tmpl w:val="45867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E447D0"/>
    <w:multiLevelType w:val="hybridMultilevel"/>
    <w:tmpl w:val="BD7487D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4699"/>
    <w:multiLevelType w:val="hybridMultilevel"/>
    <w:tmpl w:val="4D22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85E4D"/>
    <w:multiLevelType w:val="multilevel"/>
    <w:tmpl w:val="171E4028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  <w:b w:val="0"/>
        <w:sz w:val="28"/>
        <w:szCs w:val="28"/>
      </w:rPr>
    </w:lvl>
    <w:lvl w:ilvl="1">
      <w:start w:val="19"/>
      <w:numFmt w:val="decimal"/>
      <w:lvlText w:val="%1.%2."/>
      <w:lvlJc w:val="left"/>
      <w:pPr>
        <w:ind w:left="1286" w:hanging="10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22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 w15:restartNumberingAfterBreak="0">
    <w:nsid w:val="5B6E6051"/>
    <w:multiLevelType w:val="hybridMultilevel"/>
    <w:tmpl w:val="BA92E6BC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FB69CA"/>
    <w:multiLevelType w:val="multilevel"/>
    <w:tmpl w:val="4DE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1332F"/>
    <w:multiLevelType w:val="hybridMultilevel"/>
    <w:tmpl w:val="4BC649E8"/>
    <w:lvl w:ilvl="0" w:tplc="C4F22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B2FBD"/>
    <w:multiLevelType w:val="multilevel"/>
    <w:tmpl w:val="23BA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C3253"/>
    <w:multiLevelType w:val="multilevel"/>
    <w:tmpl w:val="134EF5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3"/>
      <w:numFmt w:val="decimal"/>
      <w:isLgl/>
      <w:lvlText w:val="%1.%2."/>
      <w:lvlJc w:val="left"/>
      <w:pPr>
        <w:ind w:left="1677" w:hanging="123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64" w:hanging="1230"/>
      </w:pPr>
      <w:rPr>
        <w:rFonts w:eastAsia="Times New Roman" w:hint="default"/>
      </w:rPr>
    </w:lvl>
    <w:lvl w:ilvl="3">
      <w:start w:val="5"/>
      <w:numFmt w:val="decimal"/>
      <w:isLgl/>
      <w:lvlText w:val="%1.%2.%3.%4."/>
      <w:lvlJc w:val="left"/>
      <w:pPr>
        <w:ind w:left="1851" w:hanging="123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8" w:hanging="123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2160"/>
      </w:pPr>
      <w:rPr>
        <w:rFonts w:eastAsia="Times New Roman" w:hint="default"/>
      </w:rPr>
    </w:lvl>
  </w:abstractNum>
  <w:abstractNum w:abstractNumId="18" w15:restartNumberingAfterBreak="0">
    <w:nsid w:val="75255A84"/>
    <w:multiLevelType w:val="multilevel"/>
    <w:tmpl w:val="ED3CA8D4"/>
    <w:lvl w:ilvl="0">
      <w:start w:val="1"/>
      <w:numFmt w:val="upperRoman"/>
      <w:pStyle w:val="-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 w15:restartNumberingAfterBreak="0">
    <w:nsid w:val="764E65B3"/>
    <w:multiLevelType w:val="hybridMultilevel"/>
    <w:tmpl w:val="B4246FA4"/>
    <w:lvl w:ilvl="0" w:tplc="26FAB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9701F00"/>
    <w:multiLevelType w:val="hybridMultilevel"/>
    <w:tmpl w:val="E0FA7C26"/>
    <w:lvl w:ilvl="0" w:tplc="1C4CDCB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F182A"/>
    <w:multiLevelType w:val="hybridMultilevel"/>
    <w:tmpl w:val="76BEF97E"/>
    <w:lvl w:ilvl="0" w:tplc="26FAB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6"/>
  </w:num>
  <w:num w:numId="8">
    <w:abstractNumId w:val="14"/>
  </w:num>
  <w:num w:numId="9">
    <w:abstractNumId w:val="12"/>
  </w:num>
  <w:num w:numId="10">
    <w:abstractNumId w:val="21"/>
  </w:num>
  <w:num w:numId="11">
    <w:abstractNumId w:val="20"/>
  </w:num>
  <w:num w:numId="12">
    <w:abstractNumId w:val="9"/>
  </w:num>
  <w:num w:numId="13">
    <w:abstractNumId w:val="3"/>
  </w:num>
  <w:num w:numId="14">
    <w:abstractNumId w:val="0"/>
  </w:num>
  <w:num w:numId="15">
    <w:abstractNumId w:val="7"/>
  </w:num>
  <w:num w:numId="16">
    <w:abstractNumId w:val="22"/>
  </w:num>
  <w:num w:numId="17">
    <w:abstractNumId w:val="17"/>
  </w:num>
  <w:num w:numId="18">
    <w:abstractNumId w:val="13"/>
  </w:num>
  <w:num w:numId="19">
    <w:abstractNumId w:val="11"/>
  </w:num>
  <w:num w:numId="20">
    <w:abstractNumId w:val="1"/>
  </w:num>
  <w:num w:numId="21">
    <w:abstractNumId w:val="2"/>
  </w:num>
  <w:num w:numId="22">
    <w:abstractNumId w:val="1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3"/>
    <w:rsid w:val="00000500"/>
    <w:rsid w:val="0000272D"/>
    <w:rsid w:val="000069F5"/>
    <w:rsid w:val="00010989"/>
    <w:rsid w:val="0001477D"/>
    <w:rsid w:val="000212F4"/>
    <w:rsid w:val="00023961"/>
    <w:rsid w:val="000253F2"/>
    <w:rsid w:val="00027072"/>
    <w:rsid w:val="00032EC3"/>
    <w:rsid w:val="0003317C"/>
    <w:rsid w:val="000434EB"/>
    <w:rsid w:val="00044A31"/>
    <w:rsid w:val="00046A80"/>
    <w:rsid w:val="00050CC2"/>
    <w:rsid w:val="00052CF2"/>
    <w:rsid w:val="00052DAE"/>
    <w:rsid w:val="00053694"/>
    <w:rsid w:val="00065E40"/>
    <w:rsid w:val="00070DD0"/>
    <w:rsid w:val="00074E97"/>
    <w:rsid w:val="000776BF"/>
    <w:rsid w:val="0008410F"/>
    <w:rsid w:val="00090AA7"/>
    <w:rsid w:val="00091082"/>
    <w:rsid w:val="000A5F04"/>
    <w:rsid w:val="000B2FB1"/>
    <w:rsid w:val="000B36E5"/>
    <w:rsid w:val="000C7CB2"/>
    <w:rsid w:val="000D4EE2"/>
    <w:rsid w:val="000D6091"/>
    <w:rsid w:val="000D7E41"/>
    <w:rsid w:val="000F1F5F"/>
    <w:rsid w:val="000F644A"/>
    <w:rsid w:val="000F70DA"/>
    <w:rsid w:val="00102AD1"/>
    <w:rsid w:val="001030A6"/>
    <w:rsid w:val="00105F5D"/>
    <w:rsid w:val="0011434E"/>
    <w:rsid w:val="00115F90"/>
    <w:rsid w:val="0012324A"/>
    <w:rsid w:val="001263B3"/>
    <w:rsid w:val="00130FBD"/>
    <w:rsid w:val="00131394"/>
    <w:rsid w:val="0013200A"/>
    <w:rsid w:val="00132F53"/>
    <w:rsid w:val="00141E75"/>
    <w:rsid w:val="00156B8D"/>
    <w:rsid w:val="00164BC2"/>
    <w:rsid w:val="0019088D"/>
    <w:rsid w:val="00191F21"/>
    <w:rsid w:val="00192E17"/>
    <w:rsid w:val="001A0D9A"/>
    <w:rsid w:val="001A0F37"/>
    <w:rsid w:val="001B140D"/>
    <w:rsid w:val="001B1B78"/>
    <w:rsid w:val="001B59D7"/>
    <w:rsid w:val="001B7308"/>
    <w:rsid w:val="001C68BA"/>
    <w:rsid w:val="001C6E14"/>
    <w:rsid w:val="001D351B"/>
    <w:rsid w:val="001E28AA"/>
    <w:rsid w:val="001E6947"/>
    <w:rsid w:val="001E735B"/>
    <w:rsid w:val="001F7380"/>
    <w:rsid w:val="0020024A"/>
    <w:rsid w:val="0021069F"/>
    <w:rsid w:val="00210AC5"/>
    <w:rsid w:val="00210F24"/>
    <w:rsid w:val="00213160"/>
    <w:rsid w:val="00222779"/>
    <w:rsid w:val="00222C33"/>
    <w:rsid w:val="00224981"/>
    <w:rsid w:val="002413D8"/>
    <w:rsid w:val="00242F25"/>
    <w:rsid w:val="002448B4"/>
    <w:rsid w:val="00245E4B"/>
    <w:rsid w:val="002548D4"/>
    <w:rsid w:val="00257725"/>
    <w:rsid w:val="002A75C5"/>
    <w:rsid w:val="002B4E35"/>
    <w:rsid w:val="002B6A67"/>
    <w:rsid w:val="002C1A64"/>
    <w:rsid w:val="002C5554"/>
    <w:rsid w:val="002D1E58"/>
    <w:rsid w:val="002D70F7"/>
    <w:rsid w:val="002E3945"/>
    <w:rsid w:val="002F0A0B"/>
    <w:rsid w:val="002F5129"/>
    <w:rsid w:val="002F664D"/>
    <w:rsid w:val="00303688"/>
    <w:rsid w:val="00306492"/>
    <w:rsid w:val="003140BF"/>
    <w:rsid w:val="00321A12"/>
    <w:rsid w:val="00322A65"/>
    <w:rsid w:val="00331188"/>
    <w:rsid w:val="0033696D"/>
    <w:rsid w:val="003376FE"/>
    <w:rsid w:val="00354E74"/>
    <w:rsid w:val="00354FED"/>
    <w:rsid w:val="00356009"/>
    <w:rsid w:val="00364699"/>
    <w:rsid w:val="00364CAA"/>
    <w:rsid w:val="00366B6A"/>
    <w:rsid w:val="00371579"/>
    <w:rsid w:val="003755A8"/>
    <w:rsid w:val="00375A4D"/>
    <w:rsid w:val="00377A7C"/>
    <w:rsid w:val="0038046F"/>
    <w:rsid w:val="0038141C"/>
    <w:rsid w:val="0039617D"/>
    <w:rsid w:val="003A2258"/>
    <w:rsid w:val="003A4C93"/>
    <w:rsid w:val="003A70B7"/>
    <w:rsid w:val="003B3DE2"/>
    <w:rsid w:val="003C477E"/>
    <w:rsid w:val="003D07A9"/>
    <w:rsid w:val="003D474A"/>
    <w:rsid w:val="003D4CCE"/>
    <w:rsid w:val="003F17FD"/>
    <w:rsid w:val="003F6B62"/>
    <w:rsid w:val="003F7A1A"/>
    <w:rsid w:val="00400B21"/>
    <w:rsid w:val="00400E91"/>
    <w:rsid w:val="004041A5"/>
    <w:rsid w:val="00406D48"/>
    <w:rsid w:val="00420E7F"/>
    <w:rsid w:val="00426C73"/>
    <w:rsid w:val="00426E79"/>
    <w:rsid w:val="004401DE"/>
    <w:rsid w:val="0044768B"/>
    <w:rsid w:val="00452841"/>
    <w:rsid w:val="0045730A"/>
    <w:rsid w:val="0045794E"/>
    <w:rsid w:val="00461810"/>
    <w:rsid w:val="00462C2E"/>
    <w:rsid w:val="00464328"/>
    <w:rsid w:val="00464D56"/>
    <w:rsid w:val="004730C8"/>
    <w:rsid w:val="00486A0E"/>
    <w:rsid w:val="00493487"/>
    <w:rsid w:val="00493766"/>
    <w:rsid w:val="00494CEB"/>
    <w:rsid w:val="004A433C"/>
    <w:rsid w:val="004A5537"/>
    <w:rsid w:val="004A65CD"/>
    <w:rsid w:val="004A7DF9"/>
    <w:rsid w:val="004B2D20"/>
    <w:rsid w:val="004C5EFC"/>
    <w:rsid w:val="004E1EDE"/>
    <w:rsid w:val="004F2A96"/>
    <w:rsid w:val="004F327A"/>
    <w:rsid w:val="004F3731"/>
    <w:rsid w:val="004F58C7"/>
    <w:rsid w:val="0050377C"/>
    <w:rsid w:val="00503C05"/>
    <w:rsid w:val="00504B44"/>
    <w:rsid w:val="00506FCA"/>
    <w:rsid w:val="0051515F"/>
    <w:rsid w:val="00521B8E"/>
    <w:rsid w:val="00521D59"/>
    <w:rsid w:val="00527587"/>
    <w:rsid w:val="00536BF9"/>
    <w:rsid w:val="00536E9F"/>
    <w:rsid w:val="00537A4F"/>
    <w:rsid w:val="00547088"/>
    <w:rsid w:val="005504CF"/>
    <w:rsid w:val="005550B2"/>
    <w:rsid w:val="00561F6E"/>
    <w:rsid w:val="00564EDB"/>
    <w:rsid w:val="00573DAE"/>
    <w:rsid w:val="0058367C"/>
    <w:rsid w:val="0059027D"/>
    <w:rsid w:val="0059503F"/>
    <w:rsid w:val="005968A6"/>
    <w:rsid w:val="005A44C6"/>
    <w:rsid w:val="005A66B8"/>
    <w:rsid w:val="005B52D1"/>
    <w:rsid w:val="005B7F05"/>
    <w:rsid w:val="005C15D0"/>
    <w:rsid w:val="005C43AD"/>
    <w:rsid w:val="005C5FEE"/>
    <w:rsid w:val="005C706D"/>
    <w:rsid w:val="005D08D3"/>
    <w:rsid w:val="005D4DCB"/>
    <w:rsid w:val="005E07D8"/>
    <w:rsid w:val="005E2139"/>
    <w:rsid w:val="005E34FB"/>
    <w:rsid w:val="006021D8"/>
    <w:rsid w:val="00605D82"/>
    <w:rsid w:val="00620830"/>
    <w:rsid w:val="00626400"/>
    <w:rsid w:val="006265B6"/>
    <w:rsid w:val="00636758"/>
    <w:rsid w:val="00650282"/>
    <w:rsid w:val="006540D7"/>
    <w:rsid w:val="00654428"/>
    <w:rsid w:val="006555A8"/>
    <w:rsid w:val="00660529"/>
    <w:rsid w:val="00665A4E"/>
    <w:rsid w:val="00673336"/>
    <w:rsid w:val="006740C7"/>
    <w:rsid w:val="00675EAE"/>
    <w:rsid w:val="006913B0"/>
    <w:rsid w:val="00697725"/>
    <w:rsid w:val="006A7273"/>
    <w:rsid w:val="006A7F33"/>
    <w:rsid w:val="006C00BA"/>
    <w:rsid w:val="006C0BD4"/>
    <w:rsid w:val="006C1DFB"/>
    <w:rsid w:val="006D013E"/>
    <w:rsid w:val="006E5511"/>
    <w:rsid w:val="006F1EB0"/>
    <w:rsid w:val="006F42DE"/>
    <w:rsid w:val="006F4AD5"/>
    <w:rsid w:val="006F5EE8"/>
    <w:rsid w:val="006F6087"/>
    <w:rsid w:val="006F720B"/>
    <w:rsid w:val="00704E4A"/>
    <w:rsid w:val="00706175"/>
    <w:rsid w:val="00711AA6"/>
    <w:rsid w:val="00715E4D"/>
    <w:rsid w:val="0072071A"/>
    <w:rsid w:val="007221B0"/>
    <w:rsid w:val="00722323"/>
    <w:rsid w:val="007236A4"/>
    <w:rsid w:val="00726D38"/>
    <w:rsid w:val="007372A0"/>
    <w:rsid w:val="00752371"/>
    <w:rsid w:val="00755F01"/>
    <w:rsid w:val="00762D79"/>
    <w:rsid w:val="00771610"/>
    <w:rsid w:val="00781D3B"/>
    <w:rsid w:val="00785E48"/>
    <w:rsid w:val="00796875"/>
    <w:rsid w:val="007A31EA"/>
    <w:rsid w:val="007A4404"/>
    <w:rsid w:val="007B2CFF"/>
    <w:rsid w:val="007B4AFF"/>
    <w:rsid w:val="007B6865"/>
    <w:rsid w:val="007C77FA"/>
    <w:rsid w:val="007D2D17"/>
    <w:rsid w:val="007D525A"/>
    <w:rsid w:val="007E0239"/>
    <w:rsid w:val="007F2DB6"/>
    <w:rsid w:val="00803875"/>
    <w:rsid w:val="008058A9"/>
    <w:rsid w:val="0081188B"/>
    <w:rsid w:val="00814D7F"/>
    <w:rsid w:val="008236E9"/>
    <w:rsid w:val="008256D9"/>
    <w:rsid w:val="00830F18"/>
    <w:rsid w:val="00836181"/>
    <w:rsid w:val="00842EA9"/>
    <w:rsid w:val="008452E9"/>
    <w:rsid w:val="008457F8"/>
    <w:rsid w:val="00847F94"/>
    <w:rsid w:val="00850A0D"/>
    <w:rsid w:val="00850EDE"/>
    <w:rsid w:val="00851D1D"/>
    <w:rsid w:val="008606BE"/>
    <w:rsid w:val="00872949"/>
    <w:rsid w:val="0088339B"/>
    <w:rsid w:val="00886E82"/>
    <w:rsid w:val="00890BE9"/>
    <w:rsid w:val="008951D6"/>
    <w:rsid w:val="008A0A2A"/>
    <w:rsid w:val="008A3C67"/>
    <w:rsid w:val="008A6F36"/>
    <w:rsid w:val="008B5AF9"/>
    <w:rsid w:val="008C4BCD"/>
    <w:rsid w:val="008C78F8"/>
    <w:rsid w:val="008D5E7E"/>
    <w:rsid w:val="008E1018"/>
    <w:rsid w:val="008F030F"/>
    <w:rsid w:val="008F1713"/>
    <w:rsid w:val="008F36D6"/>
    <w:rsid w:val="008F5AB6"/>
    <w:rsid w:val="008F785C"/>
    <w:rsid w:val="00901E8D"/>
    <w:rsid w:val="009025FE"/>
    <w:rsid w:val="00906123"/>
    <w:rsid w:val="00907278"/>
    <w:rsid w:val="00916438"/>
    <w:rsid w:val="00930815"/>
    <w:rsid w:val="00930AB6"/>
    <w:rsid w:val="009334F5"/>
    <w:rsid w:val="009420A8"/>
    <w:rsid w:val="00947B7B"/>
    <w:rsid w:val="00947E00"/>
    <w:rsid w:val="00954D0B"/>
    <w:rsid w:val="00956E1D"/>
    <w:rsid w:val="009707E8"/>
    <w:rsid w:val="0097153A"/>
    <w:rsid w:val="00973C61"/>
    <w:rsid w:val="0098025A"/>
    <w:rsid w:val="00986893"/>
    <w:rsid w:val="0099229B"/>
    <w:rsid w:val="009B0F79"/>
    <w:rsid w:val="009B2618"/>
    <w:rsid w:val="009C2FA4"/>
    <w:rsid w:val="009C6ACB"/>
    <w:rsid w:val="009D1251"/>
    <w:rsid w:val="009E20B5"/>
    <w:rsid w:val="009E2DD8"/>
    <w:rsid w:val="009E6644"/>
    <w:rsid w:val="009E677C"/>
    <w:rsid w:val="009F221F"/>
    <w:rsid w:val="009F4724"/>
    <w:rsid w:val="009F509E"/>
    <w:rsid w:val="00A00DB6"/>
    <w:rsid w:val="00A0669E"/>
    <w:rsid w:val="00A13EE8"/>
    <w:rsid w:val="00A14DB3"/>
    <w:rsid w:val="00A1539A"/>
    <w:rsid w:val="00A16776"/>
    <w:rsid w:val="00A227B1"/>
    <w:rsid w:val="00A31159"/>
    <w:rsid w:val="00A36265"/>
    <w:rsid w:val="00A37E76"/>
    <w:rsid w:val="00A420FB"/>
    <w:rsid w:val="00A45E04"/>
    <w:rsid w:val="00A5410C"/>
    <w:rsid w:val="00A54872"/>
    <w:rsid w:val="00A55240"/>
    <w:rsid w:val="00A63562"/>
    <w:rsid w:val="00A658A5"/>
    <w:rsid w:val="00A65C10"/>
    <w:rsid w:val="00A66BB5"/>
    <w:rsid w:val="00A71429"/>
    <w:rsid w:val="00A72023"/>
    <w:rsid w:val="00A747BE"/>
    <w:rsid w:val="00A75D9F"/>
    <w:rsid w:val="00A8155B"/>
    <w:rsid w:val="00A85BD6"/>
    <w:rsid w:val="00A85C83"/>
    <w:rsid w:val="00AA389B"/>
    <w:rsid w:val="00AA3A91"/>
    <w:rsid w:val="00AA43A0"/>
    <w:rsid w:val="00AA4FA6"/>
    <w:rsid w:val="00AA52A6"/>
    <w:rsid w:val="00AA71C5"/>
    <w:rsid w:val="00AB00D2"/>
    <w:rsid w:val="00AC14B2"/>
    <w:rsid w:val="00AC1CB5"/>
    <w:rsid w:val="00AC3749"/>
    <w:rsid w:val="00AE22E3"/>
    <w:rsid w:val="00AE460E"/>
    <w:rsid w:val="00AF75C8"/>
    <w:rsid w:val="00B13AC5"/>
    <w:rsid w:val="00B13CF9"/>
    <w:rsid w:val="00B17E61"/>
    <w:rsid w:val="00B20261"/>
    <w:rsid w:val="00B20E30"/>
    <w:rsid w:val="00B21E93"/>
    <w:rsid w:val="00B251EB"/>
    <w:rsid w:val="00B26590"/>
    <w:rsid w:val="00B268F6"/>
    <w:rsid w:val="00B321EE"/>
    <w:rsid w:val="00B437A0"/>
    <w:rsid w:val="00B44EE8"/>
    <w:rsid w:val="00B52013"/>
    <w:rsid w:val="00B556CB"/>
    <w:rsid w:val="00B55A83"/>
    <w:rsid w:val="00B56D51"/>
    <w:rsid w:val="00B571B5"/>
    <w:rsid w:val="00B8100F"/>
    <w:rsid w:val="00B82614"/>
    <w:rsid w:val="00B91F70"/>
    <w:rsid w:val="00B94804"/>
    <w:rsid w:val="00BA15A1"/>
    <w:rsid w:val="00BA358B"/>
    <w:rsid w:val="00BB75C3"/>
    <w:rsid w:val="00BC798E"/>
    <w:rsid w:val="00BD0744"/>
    <w:rsid w:val="00BD2387"/>
    <w:rsid w:val="00BD2AEF"/>
    <w:rsid w:val="00BD5774"/>
    <w:rsid w:val="00BD618E"/>
    <w:rsid w:val="00BE240F"/>
    <w:rsid w:val="00BE276D"/>
    <w:rsid w:val="00BF0818"/>
    <w:rsid w:val="00BF3595"/>
    <w:rsid w:val="00BF609F"/>
    <w:rsid w:val="00BF722F"/>
    <w:rsid w:val="00C009F4"/>
    <w:rsid w:val="00C01B19"/>
    <w:rsid w:val="00C17120"/>
    <w:rsid w:val="00C24971"/>
    <w:rsid w:val="00C3240E"/>
    <w:rsid w:val="00C40751"/>
    <w:rsid w:val="00C430B5"/>
    <w:rsid w:val="00C439AE"/>
    <w:rsid w:val="00C54533"/>
    <w:rsid w:val="00C65E4B"/>
    <w:rsid w:val="00C76658"/>
    <w:rsid w:val="00C76D7F"/>
    <w:rsid w:val="00C87C37"/>
    <w:rsid w:val="00C87CCD"/>
    <w:rsid w:val="00C94E1E"/>
    <w:rsid w:val="00CA6742"/>
    <w:rsid w:val="00CA7494"/>
    <w:rsid w:val="00CB5761"/>
    <w:rsid w:val="00CC2C0A"/>
    <w:rsid w:val="00CC3A08"/>
    <w:rsid w:val="00CC7E92"/>
    <w:rsid w:val="00CD33A6"/>
    <w:rsid w:val="00CD3FCE"/>
    <w:rsid w:val="00CE0363"/>
    <w:rsid w:val="00CE3023"/>
    <w:rsid w:val="00CE7C4B"/>
    <w:rsid w:val="00CF279C"/>
    <w:rsid w:val="00CF4131"/>
    <w:rsid w:val="00CF5551"/>
    <w:rsid w:val="00D07476"/>
    <w:rsid w:val="00D074CA"/>
    <w:rsid w:val="00D07E22"/>
    <w:rsid w:val="00D10988"/>
    <w:rsid w:val="00D11EFF"/>
    <w:rsid w:val="00D11FA9"/>
    <w:rsid w:val="00D20879"/>
    <w:rsid w:val="00D21FFC"/>
    <w:rsid w:val="00D2563D"/>
    <w:rsid w:val="00D333FE"/>
    <w:rsid w:val="00D33A26"/>
    <w:rsid w:val="00D3691F"/>
    <w:rsid w:val="00D41126"/>
    <w:rsid w:val="00D50262"/>
    <w:rsid w:val="00D53BB7"/>
    <w:rsid w:val="00D56024"/>
    <w:rsid w:val="00D6197D"/>
    <w:rsid w:val="00D62B4B"/>
    <w:rsid w:val="00D6783B"/>
    <w:rsid w:val="00D7202D"/>
    <w:rsid w:val="00D73ABF"/>
    <w:rsid w:val="00D75AC1"/>
    <w:rsid w:val="00D86469"/>
    <w:rsid w:val="00D9156D"/>
    <w:rsid w:val="00D925F4"/>
    <w:rsid w:val="00D93329"/>
    <w:rsid w:val="00D950DD"/>
    <w:rsid w:val="00D975B8"/>
    <w:rsid w:val="00DA48E6"/>
    <w:rsid w:val="00DB0A71"/>
    <w:rsid w:val="00DB4D59"/>
    <w:rsid w:val="00DC0AFC"/>
    <w:rsid w:val="00DD1FB5"/>
    <w:rsid w:val="00DD3FC9"/>
    <w:rsid w:val="00DD70C3"/>
    <w:rsid w:val="00DD7E03"/>
    <w:rsid w:val="00DE1D93"/>
    <w:rsid w:val="00DE2C19"/>
    <w:rsid w:val="00DE52C9"/>
    <w:rsid w:val="00DE6523"/>
    <w:rsid w:val="00DF5B15"/>
    <w:rsid w:val="00DF6605"/>
    <w:rsid w:val="00E003FB"/>
    <w:rsid w:val="00E052AC"/>
    <w:rsid w:val="00E15C3E"/>
    <w:rsid w:val="00E25172"/>
    <w:rsid w:val="00E252FE"/>
    <w:rsid w:val="00E30DBE"/>
    <w:rsid w:val="00E31109"/>
    <w:rsid w:val="00E324B0"/>
    <w:rsid w:val="00E33341"/>
    <w:rsid w:val="00E3559A"/>
    <w:rsid w:val="00E36468"/>
    <w:rsid w:val="00E40BA8"/>
    <w:rsid w:val="00E4100F"/>
    <w:rsid w:val="00E462B3"/>
    <w:rsid w:val="00E52DD3"/>
    <w:rsid w:val="00E66D1F"/>
    <w:rsid w:val="00E77BDE"/>
    <w:rsid w:val="00E946A6"/>
    <w:rsid w:val="00EA61E3"/>
    <w:rsid w:val="00EA650D"/>
    <w:rsid w:val="00EB1EF9"/>
    <w:rsid w:val="00EB547A"/>
    <w:rsid w:val="00EC64DE"/>
    <w:rsid w:val="00EC64F0"/>
    <w:rsid w:val="00ED455A"/>
    <w:rsid w:val="00ED6548"/>
    <w:rsid w:val="00EE25DB"/>
    <w:rsid w:val="00EE5651"/>
    <w:rsid w:val="00EE578B"/>
    <w:rsid w:val="00EE5CC5"/>
    <w:rsid w:val="00EF3706"/>
    <w:rsid w:val="00EF568E"/>
    <w:rsid w:val="00F00491"/>
    <w:rsid w:val="00F02EA1"/>
    <w:rsid w:val="00F05E9D"/>
    <w:rsid w:val="00F06B42"/>
    <w:rsid w:val="00F11232"/>
    <w:rsid w:val="00F122E6"/>
    <w:rsid w:val="00F14B7D"/>
    <w:rsid w:val="00F21AB0"/>
    <w:rsid w:val="00F22257"/>
    <w:rsid w:val="00F22ADC"/>
    <w:rsid w:val="00F24C11"/>
    <w:rsid w:val="00F25AFB"/>
    <w:rsid w:val="00F304B7"/>
    <w:rsid w:val="00F34C5F"/>
    <w:rsid w:val="00F40B35"/>
    <w:rsid w:val="00F41A11"/>
    <w:rsid w:val="00F41F82"/>
    <w:rsid w:val="00F43083"/>
    <w:rsid w:val="00F5134B"/>
    <w:rsid w:val="00F51E88"/>
    <w:rsid w:val="00F55216"/>
    <w:rsid w:val="00F637EB"/>
    <w:rsid w:val="00F679D9"/>
    <w:rsid w:val="00F740F6"/>
    <w:rsid w:val="00F75B53"/>
    <w:rsid w:val="00F777C2"/>
    <w:rsid w:val="00F95011"/>
    <w:rsid w:val="00FB0FB1"/>
    <w:rsid w:val="00FC5E61"/>
    <w:rsid w:val="00FC62D2"/>
    <w:rsid w:val="00FD0D19"/>
    <w:rsid w:val="00FD4879"/>
    <w:rsid w:val="00FD57D7"/>
    <w:rsid w:val="00FD6EF3"/>
    <w:rsid w:val="00FE0FEC"/>
    <w:rsid w:val="00FF2B31"/>
    <w:rsid w:val="00FF2DE6"/>
    <w:rsid w:val="00FF3E48"/>
    <w:rsid w:val="00FF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4EB0B-23A7-4CB8-A8C7-B4E96414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3DAE"/>
    <w:rPr>
      <w:b/>
      <w:bCs/>
    </w:rPr>
  </w:style>
  <w:style w:type="paragraph" w:styleId="a4">
    <w:name w:val="List Paragraph"/>
    <w:basedOn w:val="a"/>
    <w:qFormat/>
    <w:rsid w:val="00573DAE"/>
    <w:pPr>
      <w:spacing w:after="0" w:line="360" w:lineRule="auto"/>
      <w:ind w:left="720" w:firstLine="539"/>
      <w:contextualSpacing/>
      <w:jc w:val="both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DC0AFC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unhideWhenUsed/>
    <w:rsid w:val="00FC62D2"/>
    <w:rPr>
      <w:color w:val="0000FF"/>
      <w:u w:val="single"/>
    </w:rPr>
  </w:style>
  <w:style w:type="paragraph" w:customStyle="1" w:styleId="ConsPlusNormal">
    <w:name w:val="ConsPlusNormal"/>
    <w:rsid w:val="00850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qFormat/>
    <w:rsid w:val="002C555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-">
    <w:name w:val="стиль-р"/>
    <w:basedOn w:val="a"/>
    <w:link w:val="-0"/>
    <w:rsid w:val="008D5E7E"/>
    <w:pPr>
      <w:widowControl w:val="0"/>
      <w:numPr>
        <w:numId w:val="3"/>
      </w:numPr>
      <w:tabs>
        <w:tab w:val="left" w:pos="284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  <w:lang w:eastAsia="ar-SA"/>
    </w:rPr>
  </w:style>
  <w:style w:type="character" w:customStyle="1" w:styleId="-0">
    <w:name w:val="стиль-р Знак"/>
    <w:link w:val="-"/>
    <w:locked/>
    <w:rsid w:val="008D5E7E"/>
    <w:rPr>
      <w:rFonts w:ascii="Times New Roman" w:eastAsiaTheme="minorEastAsia" w:hAnsi="Times New Roman" w:cs="Times New Roman"/>
      <w:b/>
      <w:bCs/>
      <w:sz w:val="28"/>
      <w:szCs w:val="28"/>
      <w:lang w:eastAsia="ar-SA"/>
    </w:rPr>
  </w:style>
  <w:style w:type="paragraph" w:customStyle="1" w:styleId="1">
    <w:name w:val="1"/>
    <w:basedOn w:val="a"/>
    <w:rsid w:val="004A7D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4"/>
      <w:lang w:eastAsia="ru-RU"/>
    </w:rPr>
  </w:style>
  <w:style w:type="paragraph" w:customStyle="1" w:styleId="Default">
    <w:name w:val="Default"/>
    <w:rsid w:val="00660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F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B62"/>
  </w:style>
  <w:style w:type="paragraph" w:styleId="a8">
    <w:name w:val="footer"/>
    <w:basedOn w:val="a"/>
    <w:link w:val="a9"/>
    <w:uiPriority w:val="99"/>
    <w:unhideWhenUsed/>
    <w:rsid w:val="003F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B62"/>
  </w:style>
  <w:style w:type="paragraph" w:styleId="aa">
    <w:name w:val="Normal (Web)"/>
    <w:basedOn w:val="a"/>
    <w:uiPriority w:val="99"/>
    <w:unhideWhenUsed/>
    <w:rsid w:val="0000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55A83"/>
    <w:pPr>
      <w:ind w:left="720"/>
      <w:contextualSpacing/>
    </w:pPr>
    <w:rPr>
      <w:rFonts w:ascii="Calibri" w:eastAsia="Times New Roman" w:hAnsi="Calibri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ustoms.gov.ru/" TargetMode="External"/><Relationship Id="rId21" Type="http://schemas.openxmlformats.org/officeDocument/2006/relationships/hyperlink" Target="http://mfc63.samregion.ru" TargetMode="External"/><Relationship Id="rId42" Type="http://schemas.openxmlformats.org/officeDocument/2006/relationships/hyperlink" Target="https://login.consultant.ru/link/?req=doc&amp;base=RLAW256&amp;n=187013&amp;dst=102059" TargetMode="External"/><Relationship Id="rId47" Type="http://schemas.openxmlformats.org/officeDocument/2006/relationships/hyperlink" Target="https://es.asurso.ru" TargetMode="External"/><Relationship Id="rId63" Type="http://schemas.openxmlformats.org/officeDocument/2006/relationships/hyperlink" Target="https://pgu.samregion.ru" TargetMode="External"/><Relationship Id="rId68" Type="http://schemas.openxmlformats.org/officeDocument/2006/relationships/hyperlink" Target="https://login.consultant.ru/link/?req=doc&amp;base=RLAW256&amp;n=187013&amp;dst=102492" TargetMode="External"/><Relationship Id="rId16" Type="http://schemas.openxmlformats.org/officeDocument/2006/relationships/hyperlink" Target="https://do.tgl.ru/index.php?newsid=11344" TargetMode="External"/><Relationship Id="rId11" Type="http://schemas.openxmlformats.org/officeDocument/2006/relationships/hyperlink" Target="consultantplus://offline/ref=4D12764D89AC5B9A055EA908BF46F5EE1CB165B1A265A066D6A19B7E624F218A7A5B92064022BB0B25F1E4t25DE" TargetMode="External"/><Relationship Id="rId32" Type="http://schemas.openxmlformats.org/officeDocument/2006/relationships/hyperlink" Target="https://login.consultant.ru/link/?req=doc&amp;base=LAW&amp;n=399487&amp;dst=100038" TargetMode="External"/><Relationship Id="rId37" Type="http://schemas.openxmlformats.org/officeDocument/2006/relationships/hyperlink" Target="https://login.consultant.ru/link/?req=doc&amp;base=LAW&amp;n=494998" TargetMode="External"/><Relationship Id="rId53" Type="http://schemas.openxmlformats.org/officeDocument/2006/relationships/hyperlink" Target="https://login.consultant.ru/link/?req=doc&amp;base=RLAW256&amp;n=187013&amp;dst=102059" TargetMode="External"/><Relationship Id="rId58" Type="http://schemas.openxmlformats.org/officeDocument/2006/relationships/hyperlink" Target="https://login.consultant.ru/link/?req=doc&amp;base=RLAW256&amp;n=187013&amp;dst=102871" TargetMode="External"/><Relationship Id="rId74" Type="http://schemas.openxmlformats.org/officeDocument/2006/relationships/hyperlink" Target="https://login.consultant.ru/link/?req=doc&amp;base=RLAW256&amp;n=187013&amp;dst=102068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es.asurso.ru" TargetMode="External"/><Relationship Id="rId19" Type="http://schemas.openxmlformats.org/officeDocument/2006/relationships/hyperlink" Target="https://do.tgl.ru/index.php?newsid=12146" TargetMode="External"/><Relationship Id="rId14" Type="http://schemas.openxmlformats.org/officeDocument/2006/relationships/hyperlink" Target="https://do.tgl.ru/index.php?newsid=9279" TargetMode="External"/><Relationship Id="rId22" Type="http://schemas.openxmlformats.org/officeDocument/2006/relationships/hyperlink" Target="https://mil.ru/" TargetMode="External"/><Relationship Id="rId27" Type="http://schemas.openxmlformats.org/officeDocument/2006/relationships/hyperlink" Target="https://fsin.gov.ru/" TargetMode="External"/><Relationship Id="rId30" Type="http://schemas.openxmlformats.org/officeDocument/2006/relationships/hyperlink" Target="https://minzdrav.gov.ru/" TargetMode="External"/><Relationship Id="rId35" Type="http://schemas.openxmlformats.org/officeDocument/2006/relationships/hyperlink" Target="https://login.consultant.ru/link/?req=doc&amp;base=RLAW256&amp;n=187013&amp;dst=102917" TargetMode="External"/><Relationship Id="rId43" Type="http://schemas.openxmlformats.org/officeDocument/2006/relationships/hyperlink" Target="https://login.consultant.ru/link/?req=doc&amp;base=LAW&amp;n=494998" TargetMode="External"/><Relationship Id="rId48" Type="http://schemas.openxmlformats.org/officeDocument/2006/relationships/hyperlink" Target="https://es.asurso.ru" TargetMode="External"/><Relationship Id="rId56" Type="http://schemas.openxmlformats.org/officeDocument/2006/relationships/hyperlink" Target="https://login.consultant.ru/link/?req=doc&amp;base=RLAW256&amp;n=187013&amp;dst=102446" TargetMode="External"/><Relationship Id="rId64" Type="http://schemas.openxmlformats.org/officeDocument/2006/relationships/hyperlink" Target="https://login.consultant.ru/link/?req=doc&amp;base=RLAW256&amp;n=187013&amp;dst=102059" TargetMode="External"/><Relationship Id="rId69" Type="http://schemas.openxmlformats.org/officeDocument/2006/relationships/hyperlink" Target="https://login.consultant.ru/link/?req=doc&amp;base=RLAW256&amp;n=187013&amp;dst=102917" TargetMode="External"/><Relationship Id="rId77" Type="http://schemas.openxmlformats.org/officeDocument/2006/relationships/hyperlink" Target="https://login.consultant.ru/link/?req=doc&amp;base=RLAW256&amp;n=187013&amp;dst=102980" TargetMode="External"/><Relationship Id="rId8" Type="http://schemas.openxmlformats.org/officeDocument/2006/relationships/hyperlink" Target="consultantplus://offline/ref=4D12764D89AC5B9A055EB705A92AA9E618B232B5A967A8378EFEC02335462BDD3D14CB460Ct25AE" TargetMode="External"/><Relationship Id="rId51" Type="http://schemas.openxmlformats.org/officeDocument/2006/relationships/hyperlink" Target="https://login.consultant.ru/link/?req=doc&amp;base=RLAW256&amp;n=187013&amp;dst=100158" TargetMode="External"/><Relationship Id="rId72" Type="http://schemas.openxmlformats.org/officeDocument/2006/relationships/hyperlink" Target="https://gosuslugi.samregion.ru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D12764D89AC5B9A055EA908BF46F5EE1CB165B1AA66A667D7A8C6746A162D887D54CD11476BB70A25F1E02Ct25FE" TargetMode="External"/><Relationship Id="rId17" Type="http://schemas.openxmlformats.org/officeDocument/2006/relationships/hyperlink" Target="https://do.tgl.ru/index.php?newsid=11920" TargetMode="External"/><Relationship Id="rId25" Type="http://schemas.openxmlformats.org/officeDocument/2006/relationships/hyperlink" Target="https://www.mchs.gov.ru/" TargetMode="External"/><Relationship Id="rId33" Type="http://schemas.openxmlformats.org/officeDocument/2006/relationships/hyperlink" Target="https://login.consultant.ru/link/?req=doc&amp;base=RLAW256&amp;n=187013&amp;dst=102059" TargetMode="External"/><Relationship Id="rId38" Type="http://schemas.openxmlformats.org/officeDocument/2006/relationships/hyperlink" Target="https://login.consultant.ru/link/?req=doc&amp;base=LAW&amp;n=494996" TargetMode="External"/><Relationship Id="rId46" Type="http://schemas.openxmlformats.org/officeDocument/2006/relationships/hyperlink" Target="https://login.consultant.ru/link/?req=doc&amp;base=RLAW256&amp;n=187013&amp;dst=102059" TargetMode="External"/><Relationship Id="rId59" Type="http://schemas.openxmlformats.org/officeDocument/2006/relationships/hyperlink" Target="https://login.consultant.ru/link/?req=doc&amp;base=RLAW256&amp;n=187013&amp;dst=102879" TargetMode="External"/><Relationship Id="rId67" Type="http://schemas.openxmlformats.org/officeDocument/2006/relationships/hyperlink" Target="https://login.consultant.ru/link/?req=doc&amp;base=RLAW256&amp;n=187013&amp;dst=100615" TargetMode="External"/><Relationship Id="rId20" Type="http://schemas.openxmlformats.org/officeDocument/2006/relationships/hyperlink" Target="https://do.tgl.ru/files/of_docs/postanovleniya/12875.pdf" TargetMode="External"/><Relationship Id="rId41" Type="http://schemas.openxmlformats.org/officeDocument/2006/relationships/hyperlink" Target="https://login.consultant.ru/link/?req=doc&amp;base=RLAW256&amp;n=187013&amp;dst=100146" TargetMode="External"/><Relationship Id="rId54" Type="http://schemas.openxmlformats.org/officeDocument/2006/relationships/hyperlink" Target="https://login.consultant.ru/link/?req=doc&amp;base=RLAW256&amp;n=187013&amp;dst=102059" TargetMode="External"/><Relationship Id="rId62" Type="http://schemas.openxmlformats.org/officeDocument/2006/relationships/hyperlink" Target="http://www.gosuslugi.ru" TargetMode="External"/><Relationship Id="rId70" Type="http://schemas.openxmlformats.org/officeDocument/2006/relationships/hyperlink" Target="https://es.asurso.ru" TargetMode="External"/><Relationship Id="rId75" Type="http://schemas.openxmlformats.org/officeDocument/2006/relationships/hyperlink" Target="https://login.consultant.ru/link/?req=doc&amp;base=RLAW256&amp;n=187013&amp;dst=1021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.tgl.ru/index.php?newsid=10058" TargetMode="External"/><Relationship Id="rId23" Type="http://schemas.openxmlformats.org/officeDocument/2006/relationships/hyperlink" Target="http://www.fsb.ru/" TargetMode="External"/><Relationship Id="rId28" Type="http://schemas.openxmlformats.org/officeDocument/2006/relationships/hyperlink" Target="https://&#1084;&#1074;&#1076;.&#1088;&#1092;/" TargetMode="External"/><Relationship Id="rId36" Type="http://schemas.openxmlformats.org/officeDocument/2006/relationships/hyperlink" Target="https://login.consultant.ru/link/?req=doc&amp;base=RLAW256&amp;n=187013&amp;dst=102980" TargetMode="External"/><Relationship Id="rId49" Type="http://schemas.openxmlformats.org/officeDocument/2006/relationships/hyperlink" Target="http://www.gosuslugi.ru" TargetMode="External"/><Relationship Id="rId57" Type="http://schemas.openxmlformats.org/officeDocument/2006/relationships/hyperlink" Target="https://login.consultant.ru/link/?req=doc&amp;base=RLAW256&amp;n=187013&amp;dst=102454" TargetMode="External"/><Relationship Id="rId10" Type="http://schemas.openxmlformats.org/officeDocument/2006/relationships/hyperlink" Target="consultantplus://offline/ref=4D12764D89AC5B9A055EB705A92AA9E618B33DBDAE60A8378EFEC02335462BDD3D14CB44042FBA02t251E" TargetMode="External"/><Relationship Id="rId31" Type="http://schemas.openxmlformats.org/officeDocument/2006/relationships/hyperlink" Target="https://minobrnauki.gov.ru/" TargetMode="External"/><Relationship Id="rId44" Type="http://schemas.openxmlformats.org/officeDocument/2006/relationships/hyperlink" Target="https://login.consultant.ru/link/?req=doc&amp;base=LAW&amp;n=494996" TargetMode="External"/><Relationship Id="rId52" Type="http://schemas.openxmlformats.org/officeDocument/2006/relationships/hyperlink" Target="https://login.consultant.ru/link/?req=doc&amp;base=RLAW256&amp;n=187013&amp;dst=100158" TargetMode="External"/><Relationship Id="rId60" Type="http://schemas.openxmlformats.org/officeDocument/2006/relationships/hyperlink" Target="https://login.consultant.ru/link/?req=doc&amp;base=RLAW256&amp;n=187013&amp;dst=100576" TargetMode="External"/><Relationship Id="rId65" Type="http://schemas.openxmlformats.org/officeDocument/2006/relationships/hyperlink" Target="https://login.consultant.ru/link/?req=doc&amp;base=RLAW256&amp;n=187013&amp;dst=102068" TargetMode="External"/><Relationship Id="rId73" Type="http://schemas.openxmlformats.org/officeDocument/2006/relationships/hyperlink" Target="https://login.consultant.ru/link/?req=doc&amp;base=RLAW256&amp;n=187013&amp;dst=102492" TargetMode="External"/><Relationship Id="rId78" Type="http://schemas.openxmlformats.org/officeDocument/2006/relationships/hyperlink" Target="https://login.consultant.ru/link/?req=doc&amp;base=RLAW256&amp;n=197282&amp;dst=100026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12764D89AC5B9A055EB705A92AA9E618B339BAAC6FA8378EFEC02335462BDD3D14CB44042FBB0Dt256E" TargetMode="External"/><Relationship Id="rId13" Type="http://schemas.openxmlformats.org/officeDocument/2006/relationships/hyperlink" Target="https://do.tgl.ru/index.php?newsid=8663" TargetMode="External"/><Relationship Id="rId18" Type="http://schemas.openxmlformats.org/officeDocument/2006/relationships/hyperlink" Target="https://do.tgl.ru/index.php?newsid=12146" TargetMode="External"/><Relationship Id="rId39" Type="http://schemas.openxmlformats.org/officeDocument/2006/relationships/hyperlink" Target="https://login.consultant.ru/link/?req=doc&amp;base=LAW&amp;n=494996&amp;dst=290" TargetMode="External"/><Relationship Id="rId34" Type="http://schemas.openxmlformats.org/officeDocument/2006/relationships/hyperlink" Target="https://login.consultant.ru/link/?req=doc&amp;base=RLAW256&amp;n=187013&amp;dst=102492" TargetMode="External"/><Relationship Id="rId50" Type="http://schemas.openxmlformats.org/officeDocument/2006/relationships/hyperlink" Target="https://gosuslugi.samregion.ru" TargetMode="External"/><Relationship Id="rId55" Type="http://schemas.openxmlformats.org/officeDocument/2006/relationships/hyperlink" Target="https://login.consultant.ru/link/?req=doc&amp;base=RLAW256&amp;n=187013&amp;dst=102059" TargetMode="External"/><Relationship Id="rId76" Type="http://schemas.openxmlformats.org/officeDocument/2006/relationships/hyperlink" Target="https://login.consultant.ru/link/?req=doc&amp;base=RLAW256&amp;n=187013&amp;dst=10061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gosuslugi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ssp.gov.ru/" TargetMode="External"/><Relationship Id="rId24" Type="http://schemas.openxmlformats.org/officeDocument/2006/relationships/hyperlink" Target="http://www.fso.gov.ru/" TargetMode="External"/><Relationship Id="rId40" Type="http://schemas.openxmlformats.org/officeDocument/2006/relationships/hyperlink" Target="https://login.consultant.ru/link/?req=doc&amp;base=RLAW256&amp;n=187013&amp;dst=102059" TargetMode="External"/><Relationship Id="rId45" Type="http://schemas.openxmlformats.org/officeDocument/2006/relationships/hyperlink" Target="https://login.consultant.ru/link/?req=doc&amp;base=RLAW256&amp;n=187013&amp;dst=100146" TargetMode="External"/><Relationship Id="rId66" Type="http://schemas.openxmlformats.org/officeDocument/2006/relationships/hyperlink" Target="https://login.consultant.ru/link/?req=doc&amp;base=RLAW256&amp;n=187013&amp;dst=102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4E41-E57D-4AF7-9519-96D707AB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12307</Words>
  <Characters>70153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ratnitsina</dc:creator>
  <cp:lastModifiedBy>Ратницына Ольга Николаевна</cp:lastModifiedBy>
  <cp:revision>3</cp:revision>
  <cp:lastPrinted>2025-04-30T05:00:00Z</cp:lastPrinted>
  <dcterms:created xsi:type="dcterms:W3CDTF">2025-06-02T06:58:00Z</dcterms:created>
  <dcterms:modified xsi:type="dcterms:W3CDTF">2025-06-02T06:58:00Z</dcterms:modified>
</cp:coreProperties>
</file>