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26BA" w:rsidRPr="00BA0380" w:rsidRDefault="004826BA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  <w:bookmarkStart w:id="0" w:name="_GoBack"/>
      <w:bookmarkEnd w:id="0"/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9056B4" w:rsidRPr="00AC24DF" w:rsidRDefault="009056B4" w:rsidP="00905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(далее – Реестр),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 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декабря;2021, 23 марта; 23 апреля; 21 мая; 4 июня; 5 октября; 19 октября; 30 декабря;2022, 18 февраля; 20 мая; 12 июля; 9 августа; 7 октября</w:t>
      </w:r>
      <w:r w:rsidR="005D6CFC">
        <w:rPr>
          <w:sz w:val="28"/>
          <w:szCs w:val="28"/>
        </w:rPr>
        <w:t>; 9 декабря</w:t>
      </w:r>
      <w:r w:rsidR="008531BB">
        <w:rPr>
          <w:sz w:val="28"/>
          <w:szCs w:val="28"/>
        </w:rPr>
        <w:t xml:space="preserve">; 27 </w:t>
      </w:r>
      <w:r w:rsidR="00230B92">
        <w:rPr>
          <w:sz w:val="28"/>
          <w:szCs w:val="28"/>
        </w:rPr>
        <w:t>декабря</w:t>
      </w:r>
      <w:r w:rsidR="00BF26D9">
        <w:rPr>
          <w:sz w:val="28"/>
          <w:szCs w:val="28"/>
        </w:rPr>
        <w:t xml:space="preserve">; </w:t>
      </w:r>
      <w:r w:rsidR="00BF26D9" w:rsidRPr="00147CD0">
        <w:rPr>
          <w:sz w:val="28"/>
          <w:szCs w:val="28"/>
        </w:rPr>
        <w:t>; 2023, 17 января; 27 января; 7 марта; 21 марта; 31 марта; 7 апреля; 25 апреля; 5 мая; 5 сентября</w:t>
      </w:r>
      <w:r w:rsidR="00BF26D9">
        <w:rPr>
          <w:sz w:val="28"/>
          <w:szCs w:val="28"/>
        </w:rPr>
        <w:t xml:space="preserve">; </w:t>
      </w:r>
      <w:r w:rsidR="00BF26D9" w:rsidRPr="00BF26D9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), следующие изменения:</w:t>
      </w:r>
    </w:p>
    <w:p w:rsidR="009056B4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Р</w:t>
      </w:r>
      <w:r w:rsidRPr="00AC24DF">
        <w:rPr>
          <w:bCs/>
          <w:sz w:val="28"/>
          <w:szCs w:val="28"/>
        </w:rPr>
        <w:t>аздел 1.</w:t>
      </w:r>
      <w:r w:rsidR="006103AE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«</w:t>
      </w:r>
      <w:r w:rsidR="006103AE">
        <w:rPr>
          <w:rFonts w:eastAsiaTheme="minorHAnsi"/>
          <w:sz w:val="28"/>
          <w:szCs w:val="28"/>
          <w:lang w:eastAsia="en-US"/>
        </w:rPr>
        <w:t>Услуги в сфере городского хозяйства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4F07AE">
        <w:rPr>
          <w:bCs/>
          <w:sz w:val="28"/>
          <w:szCs w:val="28"/>
        </w:rPr>
        <w:t xml:space="preserve">части </w:t>
      </w:r>
      <w:r w:rsidRPr="004F07AE">
        <w:rPr>
          <w:bCs/>
          <w:sz w:val="28"/>
          <w:szCs w:val="28"/>
          <w:lang w:val="en-US"/>
        </w:rPr>
        <w:t>I</w:t>
      </w:r>
      <w:r w:rsidRPr="004F07AE">
        <w:rPr>
          <w:bCs/>
          <w:sz w:val="28"/>
          <w:szCs w:val="28"/>
        </w:rPr>
        <w:t xml:space="preserve"> «Сведения о муниципальных услугах» Реестра </w:t>
      </w:r>
      <w:r>
        <w:rPr>
          <w:bCs/>
          <w:sz w:val="28"/>
          <w:szCs w:val="28"/>
        </w:rPr>
        <w:t xml:space="preserve">дополнить </w:t>
      </w:r>
      <w:r w:rsidRPr="004F07AE">
        <w:rPr>
          <w:bCs/>
          <w:sz w:val="28"/>
          <w:szCs w:val="28"/>
        </w:rPr>
        <w:t>пункт</w:t>
      </w:r>
      <w:r w:rsidR="00BF26D9"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 w:rsidR="006103A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6103AE">
        <w:rPr>
          <w:bCs/>
          <w:sz w:val="28"/>
          <w:szCs w:val="28"/>
        </w:rPr>
        <w:t>8</w:t>
      </w:r>
      <w:r w:rsidR="00BF26D9">
        <w:rPr>
          <w:bCs/>
          <w:sz w:val="28"/>
          <w:szCs w:val="28"/>
        </w:rPr>
        <w:t xml:space="preserve"> </w:t>
      </w:r>
      <w:r w:rsidRPr="004F07AE">
        <w:rPr>
          <w:bCs/>
          <w:sz w:val="28"/>
          <w:szCs w:val="28"/>
        </w:rPr>
        <w:t>следующего содержания:</w:t>
      </w:r>
    </w:p>
    <w:p w:rsidR="006103AE" w:rsidRDefault="006103AE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056B4" w:rsidRPr="004F07AE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lastRenderedPageBreak/>
        <w:t>«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1700"/>
        <w:gridCol w:w="1276"/>
        <w:gridCol w:w="850"/>
      </w:tblGrid>
      <w:tr w:rsidR="009056B4" w:rsidRPr="00792378" w:rsidTr="00EA661E">
        <w:trPr>
          <w:trHeight w:val="1820"/>
        </w:trPr>
        <w:tc>
          <w:tcPr>
            <w:tcW w:w="993" w:type="dxa"/>
          </w:tcPr>
          <w:p w:rsidR="009056B4" w:rsidRPr="006D05E1" w:rsidRDefault="009056B4" w:rsidP="00610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 w:rsidR="006103AE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</w:t>
            </w:r>
            <w:r w:rsidR="006103A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</w:tcPr>
          <w:p w:rsidR="006103AE" w:rsidRPr="006103AE" w:rsidRDefault="006103AE" w:rsidP="00610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3AE">
              <w:rPr>
                <w:rFonts w:eastAsiaTheme="minorHAnsi"/>
                <w:lang w:eastAsia="en-US"/>
              </w:rPr>
              <w:t xml:space="preserve">Пункт </w:t>
            </w:r>
            <w:r>
              <w:rPr>
                <w:rFonts w:eastAsiaTheme="minorHAnsi"/>
                <w:lang w:eastAsia="en-US"/>
              </w:rPr>
              <w:t>4</w:t>
            </w:r>
            <w:r w:rsidRPr="006103AE">
              <w:rPr>
                <w:rFonts w:eastAsiaTheme="minorHAnsi"/>
                <w:lang w:eastAsia="en-US"/>
              </w:rPr>
              <w:t xml:space="preserve"> части 1 статьи 16 Федерального закона </w:t>
            </w:r>
            <w:r w:rsidR="004826BA">
              <w:rPr>
                <w:rFonts w:eastAsiaTheme="minorHAnsi"/>
                <w:lang w:eastAsia="en-US"/>
              </w:rPr>
              <w:t>№</w:t>
            </w:r>
            <w:r w:rsidRPr="006103AE">
              <w:rPr>
                <w:rFonts w:eastAsiaTheme="minorHAnsi"/>
                <w:lang w:eastAsia="en-US"/>
              </w:rPr>
              <w:t xml:space="preserve"> 131-ФЗ</w:t>
            </w:r>
          </w:p>
          <w:p w:rsidR="009056B4" w:rsidRDefault="009056B4" w:rsidP="009056B4">
            <w:pPr>
              <w:jc w:val="both"/>
            </w:pPr>
          </w:p>
        </w:tc>
        <w:tc>
          <w:tcPr>
            <w:tcW w:w="3261" w:type="dxa"/>
          </w:tcPr>
          <w:p w:rsidR="009056B4" w:rsidRPr="009F715B" w:rsidRDefault="006103AE" w:rsidP="00D048D0">
            <w:r w:rsidRPr="006103AE">
              <w:t>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</w:t>
            </w:r>
          </w:p>
        </w:tc>
        <w:tc>
          <w:tcPr>
            <w:tcW w:w="1700" w:type="dxa"/>
          </w:tcPr>
          <w:p w:rsidR="009056B4" w:rsidRDefault="009056B4" w:rsidP="006103AE">
            <w:pPr>
              <w:jc w:val="center"/>
            </w:pPr>
            <w:r w:rsidRPr="002116B9">
              <w:t xml:space="preserve">Департамент </w:t>
            </w:r>
            <w:r w:rsidR="006103AE">
              <w:t>городского хозяйства</w:t>
            </w:r>
          </w:p>
        </w:tc>
        <w:tc>
          <w:tcPr>
            <w:tcW w:w="1276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9056B4" w:rsidRDefault="009056B4" w:rsidP="009056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6103AE">
        <w:rPr>
          <w:sz w:val="28"/>
          <w:szCs w:val="28"/>
        </w:rPr>
        <w:t xml:space="preserve">городского хозяйства </w:t>
      </w:r>
      <w:r w:rsidRPr="00A567F0">
        <w:rPr>
          <w:sz w:val="28"/>
          <w:szCs w:val="28"/>
        </w:rPr>
        <w:t>администрации городского округа Тольятти</w:t>
      </w:r>
      <w:r w:rsidR="00A35CCE">
        <w:rPr>
          <w:sz w:val="28"/>
          <w:szCs w:val="28"/>
        </w:rPr>
        <w:t xml:space="preserve"> </w:t>
      </w:r>
      <w:r w:rsidRPr="00A567F0">
        <w:rPr>
          <w:sz w:val="28"/>
          <w:szCs w:val="28"/>
        </w:rPr>
        <w:t>обеспечить разработку проект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</w:t>
      </w:r>
      <w:r w:rsidR="00BF26D9">
        <w:rPr>
          <w:sz w:val="28"/>
          <w:szCs w:val="28"/>
        </w:rPr>
        <w:t>ого</w:t>
      </w:r>
      <w:r w:rsidR="006103A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BF26D9">
        <w:rPr>
          <w:sz w:val="28"/>
          <w:szCs w:val="28"/>
        </w:rPr>
        <w:t>и</w:t>
      </w:r>
      <w:r>
        <w:rPr>
          <w:sz w:val="28"/>
          <w:szCs w:val="28"/>
        </w:rPr>
        <w:t>, определенн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пункт</w:t>
      </w:r>
      <w:r w:rsidR="00BF26D9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6103A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103AE">
        <w:rPr>
          <w:sz w:val="28"/>
          <w:szCs w:val="28"/>
        </w:rPr>
        <w:t>8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9056B4" w:rsidRPr="00030812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056B4" w:rsidRPr="00030812" w:rsidRDefault="004826BA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6B4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056B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56B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2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21171"/>
    <w:rsid w:val="0002131F"/>
    <w:rsid w:val="000307A8"/>
    <w:rsid w:val="00037B09"/>
    <w:rsid w:val="00052266"/>
    <w:rsid w:val="00073E92"/>
    <w:rsid w:val="00140BA0"/>
    <w:rsid w:val="0015489B"/>
    <w:rsid w:val="00190706"/>
    <w:rsid w:val="001A71F6"/>
    <w:rsid w:val="001D0406"/>
    <w:rsid w:val="001D7C35"/>
    <w:rsid w:val="00221AD4"/>
    <w:rsid w:val="00230B92"/>
    <w:rsid w:val="00242861"/>
    <w:rsid w:val="00290283"/>
    <w:rsid w:val="003032BB"/>
    <w:rsid w:val="003E624B"/>
    <w:rsid w:val="0041188A"/>
    <w:rsid w:val="004744FE"/>
    <w:rsid w:val="004826BA"/>
    <w:rsid w:val="00484A07"/>
    <w:rsid w:val="00590C24"/>
    <w:rsid w:val="00593C29"/>
    <w:rsid w:val="00594329"/>
    <w:rsid w:val="005D6CFC"/>
    <w:rsid w:val="005E14AE"/>
    <w:rsid w:val="00603AFF"/>
    <w:rsid w:val="006103AE"/>
    <w:rsid w:val="006455B3"/>
    <w:rsid w:val="006A462A"/>
    <w:rsid w:val="006C6CB4"/>
    <w:rsid w:val="007027D8"/>
    <w:rsid w:val="0074304A"/>
    <w:rsid w:val="00766FE2"/>
    <w:rsid w:val="00786979"/>
    <w:rsid w:val="007D18E4"/>
    <w:rsid w:val="007D5348"/>
    <w:rsid w:val="0080719E"/>
    <w:rsid w:val="008531BB"/>
    <w:rsid w:val="008549C0"/>
    <w:rsid w:val="00854A52"/>
    <w:rsid w:val="00860627"/>
    <w:rsid w:val="008748CB"/>
    <w:rsid w:val="008E2337"/>
    <w:rsid w:val="008E381E"/>
    <w:rsid w:val="009056B4"/>
    <w:rsid w:val="00922825"/>
    <w:rsid w:val="009D1875"/>
    <w:rsid w:val="009E76A4"/>
    <w:rsid w:val="009F715B"/>
    <w:rsid w:val="00A161D8"/>
    <w:rsid w:val="00A339D7"/>
    <w:rsid w:val="00A35CCE"/>
    <w:rsid w:val="00A968E3"/>
    <w:rsid w:val="00AB0814"/>
    <w:rsid w:val="00AC24DF"/>
    <w:rsid w:val="00B102FA"/>
    <w:rsid w:val="00B11E1C"/>
    <w:rsid w:val="00B370E6"/>
    <w:rsid w:val="00BF26D9"/>
    <w:rsid w:val="00C05319"/>
    <w:rsid w:val="00C125AF"/>
    <w:rsid w:val="00C44FE6"/>
    <w:rsid w:val="00C6504F"/>
    <w:rsid w:val="00C85D62"/>
    <w:rsid w:val="00D048D0"/>
    <w:rsid w:val="00D141DE"/>
    <w:rsid w:val="00D40591"/>
    <w:rsid w:val="00D47394"/>
    <w:rsid w:val="00D50AFA"/>
    <w:rsid w:val="00D61709"/>
    <w:rsid w:val="00D71876"/>
    <w:rsid w:val="00D91391"/>
    <w:rsid w:val="00DB594F"/>
    <w:rsid w:val="00EA661E"/>
    <w:rsid w:val="00F463EB"/>
    <w:rsid w:val="00F57502"/>
    <w:rsid w:val="00FC1D0D"/>
    <w:rsid w:val="00FE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40</cp:revision>
  <cp:lastPrinted>2023-11-29T04:48:00Z</cp:lastPrinted>
  <dcterms:created xsi:type="dcterms:W3CDTF">2021-12-22T12:27:00Z</dcterms:created>
  <dcterms:modified xsi:type="dcterms:W3CDTF">2023-11-29T05:57:00Z</dcterms:modified>
</cp:coreProperties>
</file>