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BE744D" w:rsidRPr="00AC24DF" w:rsidRDefault="00BE744D" w:rsidP="00BE74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593C29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1.1. </w:t>
      </w:r>
      <w:r w:rsidR="00E770D2">
        <w:rPr>
          <w:bCs/>
          <w:sz w:val="28"/>
          <w:szCs w:val="28"/>
        </w:rPr>
        <w:t>Пункт 1.2.15 раздела 1.2. «Услуги в сфере жилищных отношений» ч</w:t>
      </w:r>
      <w:r w:rsidRPr="00593C29">
        <w:rPr>
          <w:bCs/>
          <w:sz w:val="28"/>
          <w:szCs w:val="28"/>
        </w:rPr>
        <w:t>аст</w:t>
      </w:r>
      <w:r w:rsidR="00E770D2"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 xml:space="preserve">Реестра </w:t>
      </w:r>
      <w:r w:rsidR="00E770D2">
        <w:rPr>
          <w:bCs/>
          <w:sz w:val="28"/>
          <w:szCs w:val="28"/>
        </w:rPr>
        <w:t>изложить в следующей редакции</w:t>
      </w:r>
      <w:r w:rsidRPr="004F07AE">
        <w:rPr>
          <w:bCs/>
          <w:sz w:val="28"/>
          <w:szCs w:val="28"/>
        </w:rPr>
        <w:t>:</w:t>
      </w:r>
    </w:p>
    <w:p w:rsidR="00593C29" w:rsidRPr="004F07AE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977"/>
        <w:gridCol w:w="2126"/>
        <w:gridCol w:w="1559"/>
        <w:gridCol w:w="851"/>
      </w:tblGrid>
      <w:tr w:rsidR="00E770D2" w:rsidRPr="00792378" w:rsidTr="00525C36">
        <w:trPr>
          <w:trHeight w:val="416"/>
        </w:trPr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1.2.15</w:t>
            </w:r>
          </w:p>
        </w:tc>
        <w:tc>
          <w:tcPr>
            <w:tcW w:w="1984" w:type="dxa"/>
          </w:tcPr>
          <w:p w:rsidR="00E770D2" w:rsidRPr="00E770D2" w:rsidRDefault="00E770D2" w:rsidP="00E770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Часть 2 статьи 16.1 </w:t>
            </w:r>
            <w:r w:rsidRPr="00E770D2">
              <w:rPr>
                <w:rFonts w:eastAsiaTheme="minorHAnsi"/>
                <w:lang w:eastAsia="en-US"/>
              </w:rPr>
              <w:t xml:space="preserve">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E770D2">
              <w:rPr>
                <w:rFonts w:eastAsiaTheme="minorHAnsi"/>
                <w:lang w:eastAsia="en-US"/>
              </w:rPr>
              <w:t xml:space="preserve"> 131-</w:t>
            </w:r>
            <w:r w:rsidRPr="00E770D2">
              <w:rPr>
                <w:rFonts w:eastAsiaTheme="minorHAnsi"/>
                <w:lang w:eastAsia="en-US"/>
              </w:rPr>
              <w:lastRenderedPageBreak/>
              <w:t>ФЗ</w:t>
            </w:r>
          </w:p>
        </w:tc>
        <w:tc>
          <w:tcPr>
            <w:tcW w:w="2977" w:type="dxa"/>
          </w:tcPr>
          <w:p w:rsidR="00E770D2" w:rsidRPr="00E770D2" w:rsidRDefault="00E770D2" w:rsidP="00FC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lastRenderedPageBreak/>
              <w:t xml:space="preserve">Признание граждан участниками мероприятия по обеспечению жильем молодых семей </w:t>
            </w:r>
            <w:r w:rsidRPr="00E770D2">
              <w:rPr>
                <w:rFonts w:eastAsiaTheme="minorHAnsi"/>
                <w:lang w:eastAsia="en-US"/>
              </w:rPr>
              <w:lastRenderedPageBreak/>
              <w:t xml:space="preserve">ведомственной целевой программы </w:t>
            </w:r>
            <w:r w:rsidR="00FC529B">
              <w:rPr>
                <w:rFonts w:eastAsiaTheme="minorHAnsi"/>
                <w:lang w:eastAsia="en-US"/>
              </w:rPr>
              <w:t>«</w:t>
            </w:r>
            <w:r w:rsidRPr="00E770D2">
              <w:rPr>
                <w:rFonts w:eastAsiaTheme="minorHAnsi"/>
                <w:lang w:eastAsia="en-US"/>
              </w:rPr>
              <w:t>Оказание государственной поддержки гражданам в обеспечении жильем и оп</w:t>
            </w:r>
            <w:r w:rsidR="00FC529B">
              <w:rPr>
                <w:rFonts w:eastAsiaTheme="minorHAnsi"/>
                <w:lang w:eastAsia="en-US"/>
              </w:rPr>
              <w:t>лате жилищно-коммунальных услуг»</w:t>
            </w:r>
            <w:r w:rsidRPr="00E770D2">
              <w:rPr>
                <w:rFonts w:eastAsiaTheme="minorHAnsi"/>
                <w:lang w:eastAsia="en-US"/>
              </w:rPr>
              <w:t xml:space="preserve"> государственной программы Российской Федерации </w:t>
            </w:r>
            <w:r w:rsidR="00FC529B">
              <w:rPr>
                <w:rFonts w:eastAsiaTheme="minorHAnsi"/>
                <w:lang w:eastAsia="en-US"/>
              </w:rPr>
              <w:t>«</w:t>
            </w:r>
            <w:r w:rsidRPr="00E770D2">
              <w:rPr>
                <w:rFonts w:eastAsiaTheme="minorHAnsi"/>
                <w:lang w:eastAsia="en-US"/>
              </w:rPr>
              <w:t>Обеспечение доступным и комфортным жильем и коммунальными услуга</w:t>
            </w:r>
            <w:r w:rsidR="00FC529B">
              <w:rPr>
                <w:rFonts w:eastAsiaTheme="minorHAnsi"/>
                <w:lang w:eastAsia="en-US"/>
              </w:rPr>
              <w:t>ми граждан Российской Федерации»</w:t>
            </w:r>
          </w:p>
        </w:tc>
        <w:tc>
          <w:tcPr>
            <w:tcW w:w="2126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  <w:tc>
          <w:tcPr>
            <w:tcW w:w="1559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E770D2" w:rsidRDefault="00E770D2" w:rsidP="00E770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1.6.5 раздела 1.6. «Услуги в сфере имущественных отношений» 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>Реестра изложить в следующей редакции</w:t>
      </w:r>
      <w:r w:rsidRPr="004F07AE">
        <w:rPr>
          <w:bCs/>
          <w:sz w:val="28"/>
          <w:szCs w:val="28"/>
        </w:rPr>
        <w:t>:</w:t>
      </w:r>
    </w:p>
    <w:p w:rsidR="00E770D2" w:rsidRPr="004F07AE" w:rsidRDefault="00E770D2" w:rsidP="00E770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977"/>
        <w:gridCol w:w="1985"/>
        <w:gridCol w:w="1559"/>
        <w:gridCol w:w="851"/>
      </w:tblGrid>
      <w:tr w:rsidR="00E770D2" w:rsidRPr="00792378" w:rsidTr="00525C36">
        <w:trPr>
          <w:trHeight w:val="416"/>
        </w:trPr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1.6.5</w:t>
            </w:r>
          </w:p>
        </w:tc>
        <w:tc>
          <w:tcPr>
            <w:tcW w:w="1984" w:type="dxa"/>
          </w:tcPr>
          <w:p w:rsidR="00E770D2" w:rsidRPr="00E770D2" w:rsidRDefault="00E770D2" w:rsidP="00E770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Пункт 3 части статьи 16 </w:t>
            </w:r>
            <w:r w:rsidRPr="00E770D2">
              <w:rPr>
                <w:rFonts w:eastAsiaTheme="minorHAnsi"/>
                <w:lang w:eastAsia="en-US"/>
              </w:rPr>
              <w:t xml:space="preserve">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E770D2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977" w:type="dxa"/>
          </w:tcPr>
          <w:p w:rsidR="00E770D2" w:rsidRPr="00E770D2" w:rsidRDefault="00E770D2" w:rsidP="00525C36">
            <w:pPr>
              <w:tabs>
                <w:tab w:val="left" w:pos="286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1985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  <w:tc>
          <w:tcPr>
            <w:tcW w:w="1559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E770D2" w:rsidRDefault="00E770D2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2D41" w:rsidRDefault="00A44021" w:rsidP="000E2D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В пункте 1.7.1 раздела 1.7. «Услуги в сфере предпринимательства»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 xml:space="preserve">Реестра </w:t>
      </w:r>
      <w:r w:rsidR="000E2D41">
        <w:rPr>
          <w:bCs/>
          <w:sz w:val="28"/>
          <w:szCs w:val="28"/>
        </w:rPr>
        <w:t>слова «Отдел развития потребительского рынка» заменить словами «Управление потребительского рынка».</w:t>
      </w:r>
    </w:p>
    <w:p w:rsidR="005D2C7B" w:rsidRDefault="000E2D41" w:rsidP="005D2C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1.4. В пункте 2.1.1 </w:t>
      </w:r>
      <w:r>
        <w:rPr>
          <w:sz w:val="28"/>
          <w:szCs w:val="28"/>
        </w:rPr>
        <w:t xml:space="preserve">раздела 2.1. «Услуги в сфере жилищных отношений»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proofErr w:type="spellStart"/>
      <w:r w:rsidRPr="00593C29">
        <w:rPr>
          <w:bCs/>
          <w:sz w:val="28"/>
          <w:szCs w:val="28"/>
        </w:rPr>
        <w:t>I</w:t>
      </w:r>
      <w:proofErr w:type="spellEnd"/>
      <w:r w:rsidRPr="00593C29">
        <w:rPr>
          <w:bCs/>
          <w:sz w:val="28"/>
          <w:szCs w:val="28"/>
        </w:rPr>
        <w:t xml:space="preserve"> «</w:t>
      </w:r>
      <w:r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Pr="000E2D41">
        <w:rPr>
          <w:bCs/>
          <w:sz w:val="28"/>
          <w:szCs w:val="28"/>
        </w:rPr>
        <w:t>»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Реестра исключить слова «</w:t>
      </w:r>
      <w:r w:rsidRPr="000E2D41">
        <w:rPr>
          <w:rFonts w:eastAsiaTheme="minorHAnsi"/>
          <w:sz w:val="28"/>
          <w:szCs w:val="28"/>
          <w:lang w:eastAsia="en-US"/>
        </w:rPr>
        <w:t>Абзац 4 пункта 18</w:t>
      </w:r>
      <w:r>
        <w:rPr>
          <w:rFonts w:eastAsiaTheme="minorHAnsi"/>
          <w:sz w:val="28"/>
          <w:szCs w:val="28"/>
          <w:lang w:eastAsia="en-US"/>
        </w:rPr>
        <w:t xml:space="preserve"> Порядка предоставления жилых помещений муниципального специализированного </w:t>
      </w:r>
      <w:r>
        <w:rPr>
          <w:rFonts w:eastAsiaTheme="minorHAnsi"/>
          <w:sz w:val="28"/>
          <w:szCs w:val="28"/>
          <w:lang w:eastAsia="en-US"/>
        </w:rPr>
        <w:lastRenderedPageBreak/>
        <w:t>жилищного фонда городского округа Тольятти, утвержденного Решением Думы городского округа Тольятти от 21.05.2014 № 317».</w:t>
      </w:r>
    </w:p>
    <w:p w:rsidR="005D2C7B" w:rsidRDefault="005D2C7B" w:rsidP="005D2C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bCs/>
          <w:sz w:val="28"/>
          <w:szCs w:val="28"/>
        </w:rPr>
        <w:t xml:space="preserve">В пункте 2.2.1 </w:t>
      </w:r>
      <w:r>
        <w:rPr>
          <w:sz w:val="28"/>
          <w:szCs w:val="28"/>
        </w:rPr>
        <w:t>раздела 2.2. «</w:t>
      </w:r>
      <w:r>
        <w:rPr>
          <w:rFonts w:eastAsiaTheme="minorHAnsi"/>
          <w:sz w:val="28"/>
          <w:szCs w:val="28"/>
          <w:lang w:eastAsia="en-US"/>
        </w:rPr>
        <w:t>Услуги в сфере строительства и проектирования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proofErr w:type="spellStart"/>
      <w:r w:rsidRPr="00593C29">
        <w:rPr>
          <w:bCs/>
          <w:sz w:val="28"/>
          <w:szCs w:val="28"/>
        </w:rPr>
        <w:t>I</w:t>
      </w:r>
      <w:proofErr w:type="spellEnd"/>
      <w:r w:rsidRPr="00593C29">
        <w:rPr>
          <w:bCs/>
          <w:sz w:val="28"/>
          <w:szCs w:val="28"/>
        </w:rPr>
        <w:t xml:space="preserve"> «</w:t>
      </w:r>
      <w:r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Pr="000E2D41">
        <w:rPr>
          <w:bCs/>
          <w:sz w:val="28"/>
          <w:szCs w:val="28"/>
        </w:rPr>
        <w:t>»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Реестра исключить слова «</w:t>
      </w:r>
      <w:r w:rsidRPr="005D2C7B">
        <w:rPr>
          <w:rFonts w:eastAsiaTheme="minorHAnsi"/>
          <w:sz w:val="28"/>
          <w:szCs w:val="28"/>
          <w:lang w:eastAsia="en-US"/>
        </w:rPr>
        <w:t>Пункт 6.10.1 П</w:t>
      </w:r>
      <w:r>
        <w:rPr>
          <w:rFonts w:eastAsiaTheme="minorHAnsi"/>
          <w:sz w:val="28"/>
          <w:szCs w:val="28"/>
          <w:lang w:eastAsia="en-US"/>
        </w:rPr>
        <w:t>орядка адресации на территории городского округа Тольятти, утвержденного Постановлением мэра города Тольятти от 06.11.2003 № 139-1/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Порядка ведения плана существующей застройки, Порядка ведения регистрационного плана расположения сооружений и коммуникаций связи и инженерного оборудования и Порядка адресации на территории городского округа Тольятти».</w:t>
      </w:r>
    </w:p>
    <w:p w:rsidR="008B1E17" w:rsidRDefault="005D2C7B" w:rsidP="008B1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>
        <w:rPr>
          <w:bCs/>
          <w:sz w:val="28"/>
          <w:szCs w:val="28"/>
        </w:rPr>
        <w:t xml:space="preserve">В пункте 2.2.7 </w:t>
      </w:r>
      <w:r>
        <w:rPr>
          <w:sz w:val="28"/>
          <w:szCs w:val="28"/>
        </w:rPr>
        <w:t>раздела 2.2. «</w:t>
      </w:r>
      <w:r>
        <w:rPr>
          <w:rFonts w:eastAsiaTheme="minorHAnsi"/>
          <w:sz w:val="28"/>
          <w:szCs w:val="28"/>
          <w:lang w:eastAsia="en-US"/>
        </w:rPr>
        <w:t>Услуги в сфере строительства и проектирования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proofErr w:type="spellStart"/>
      <w:r w:rsidRPr="00593C29">
        <w:rPr>
          <w:bCs/>
          <w:sz w:val="28"/>
          <w:szCs w:val="28"/>
        </w:rPr>
        <w:t>I</w:t>
      </w:r>
      <w:proofErr w:type="spellEnd"/>
      <w:r w:rsidRPr="00593C29">
        <w:rPr>
          <w:bCs/>
          <w:sz w:val="28"/>
          <w:szCs w:val="28"/>
        </w:rPr>
        <w:t xml:space="preserve"> «</w:t>
      </w:r>
      <w:r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Pr="000E2D41">
        <w:rPr>
          <w:bCs/>
          <w:sz w:val="28"/>
          <w:szCs w:val="28"/>
        </w:rPr>
        <w:t>»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Реестра исключить слова </w:t>
      </w:r>
      <w:r w:rsidRPr="005D2C7B">
        <w:rPr>
          <w:bCs/>
          <w:sz w:val="28"/>
          <w:szCs w:val="28"/>
        </w:rPr>
        <w:t>«</w:t>
      </w:r>
      <w:r w:rsidRPr="005D2C7B">
        <w:rPr>
          <w:rFonts w:eastAsiaTheme="minorHAnsi"/>
          <w:sz w:val="28"/>
          <w:szCs w:val="28"/>
          <w:lang w:eastAsia="en-US"/>
        </w:rPr>
        <w:t>Пункт 5 части 3 статьи 55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Федерации».</w:t>
      </w:r>
    </w:p>
    <w:p w:rsidR="00DD1A0E" w:rsidRDefault="005D2C7B" w:rsidP="00DD1A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8B1E17">
        <w:rPr>
          <w:bCs/>
          <w:sz w:val="28"/>
          <w:szCs w:val="28"/>
        </w:rPr>
        <w:t xml:space="preserve">В пункте 2.3.1 </w:t>
      </w:r>
      <w:r w:rsidR="008B1E17">
        <w:rPr>
          <w:sz w:val="28"/>
          <w:szCs w:val="28"/>
        </w:rPr>
        <w:t xml:space="preserve">раздела 2.3. </w:t>
      </w:r>
      <w:proofErr w:type="gramStart"/>
      <w:r w:rsidR="008B1E17">
        <w:rPr>
          <w:sz w:val="28"/>
          <w:szCs w:val="28"/>
        </w:rPr>
        <w:t>«</w:t>
      </w:r>
      <w:r w:rsidR="008B1E17">
        <w:rPr>
          <w:rFonts w:eastAsiaTheme="minorHAnsi"/>
          <w:sz w:val="28"/>
          <w:szCs w:val="28"/>
          <w:lang w:eastAsia="en-US"/>
        </w:rPr>
        <w:t>Услуги в сфере образования</w:t>
      </w:r>
      <w:r w:rsidR="008B1E17">
        <w:rPr>
          <w:sz w:val="28"/>
          <w:szCs w:val="28"/>
        </w:rPr>
        <w:t xml:space="preserve">» </w:t>
      </w:r>
      <w:r w:rsidR="008B1E17">
        <w:rPr>
          <w:bCs/>
          <w:sz w:val="28"/>
          <w:szCs w:val="28"/>
        </w:rPr>
        <w:t>ч</w:t>
      </w:r>
      <w:r w:rsidR="008B1E17" w:rsidRPr="00593C29">
        <w:rPr>
          <w:bCs/>
          <w:sz w:val="28"/>
          <w:szCs w:val="28"/>
        </w:rPr>
        <w:t>аст</w:t>
      </w:r>
      <w:r w:rsidR="008B1E17">
        <w:rPr>
          <w:bCs/>
          <w:sz w:val="28"/>
          <w:szCs w:val="28"/>
        </w:rPr>
        <w:t>и</w:t>
      </w:r>
      <w:r w:rsidR="008B1E17" w:rsidRPr="00593C29">
        <w:rPr>
          <w:bCs/>
          <w:sz w:val="28"/>
          <w:szCs w:val="28"/>
        </w:rPr>
        <w:t xml:space="preserve"> </w:t>
      </w:r>
      <w:r w:rsidR="008B1E17">
        <w:rPr>
          <w:bCs/>
          <w:sz w:val="28"/>
          <w:szCs w:val="28"/>
          <w:lang w:val="en-US"/>
        </w:rPr>
        <w:t>I</w:t>
      </w:r>
      <w:proofErr w:type="spellStart"/>
      <w:r w:rsidR="008B1E17" w:rsidRPr="00593C29">
        <w:rPr>
          <w:bCs/>
          <w:sz w:val="28"/>
          <w:szCs w:val="28"/>
        </w:rPr>
        <w:t>I</w:t>
      </w:r>
      <w:proofErr w:type="spellEnd"/>
      <w:r w:rsidR="008B1E17" w:rsidRPr="00593C29">
        <w:rPr>
          <w:bCs/>
          <w:sz w:val="28"/>
          <w:szCs w:val="28"/>
        </w:rPr>
        <w:t xml:space="preserve"> «</w:t>
      </w:r>
      <w:r w:rsidR="008B1E17"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="008B1E17" w:rsidRPr="000E2D41">
        <w:rPr>
          <w:bCs/>
          <w:sz w:val="28"/>
          <w:szCs w:val="28"/>
        </w:rPr>
        <w:t>»</w:t>
      </w:r>
      <w:r w:rsidR="008B1E17" w:rsidRPr="00593C29">
        <w:rPr>
          <w:bCs/>
          <w:sz w:val="28"/>
          <w:szCs w:val="28"/>
        </w:rPr>
        <w:t xml:space="preserve"> </w:t>
      </w:r>
      <w:r w:rsidR="008B1E17">
        <w:rPr>
          <w:bCs/>
          <w:sz w:val="28"/>
          <w:szCs w:val="28"/>
        </w:rPr>
        <w:t xml:space="preserve">Реестра слова </w:t>
      </w:r>
      <w:r w:rsidR="008B1E17" w:rsidRPr="005D2C7B">
        <w:rPr>
          <w:bCs/>
          <w:sz w:val="28"/>
          <w:szCs w:val="28"/>
        </w:rPr>
        <w:t>«</w:t>
      </w:r>
      <w:r w:rsidR="008B1E17">
        <w:rPr>
          <w:rFonts w:eastAsiaTheme="minorHAnsi"/>
          <w:sz w:val="28"/>
          <w:szCs w:val="28"/>
          <w:lang w:eastAsia="en-US"/>
        </w:rPr>
        <w:t xml:space="preserve">Санитарно-эпидемиологические правила и нормативы </w:t>
      </w:r>
      <w:proofErr w:type="spellStart"/>
      <w:r w:rsidR="008B1E17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="008B1E17">
        <w:rPr>
          <w:rFonts w:eastAsiaTheme="minorHAnsi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 дошкольных образовательных организаций», утвержденные Постановлением Главного государственного санитарного врача Российской Федерации от 15.05.2013 N 26 (далее - </w:t>
      </w:r>
      <w:proofErr w:type="spellStart"/>
      <w:r w:rsidR="008B1E17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="008B1E17">
        <w:rPr>
          <w:rFonts w:eastAsiaTheme="minorHAnsi"/>
          <w:sz w:val="28"/>
          <w:szCs w:val="28"/>
          <w:lang w:eastAsia="en-US"/>
        </w:rPr>
        <w:t xml:space="preserve"> 2.4.1.3049-13)» заменить словами «Санитарные правила СП</w:t>
      </w:r>
      <w:proofErr w:type="gramEnd"/>
      <w:r w:rsidR="008B1E17">
        <w:rPr>
          <w:rFonts w:eastAsiaTheme="minorHAnsi"/>
          <w:sz w:val="28"/>
          <w:szCs w:val="28"/>
          <w:lang w:eastAsia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 (далее – СП 2.4.3648-20)».</w:t>
      </w:r>
    </w:p>
    <w:p w:rsidR="009907B7" w:rsidRDefault="008B1E17" w:rsidP="009907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1.8. </w:t>
      </w:r>
      <w:r w:rsidR="00DD1A0E">
        <w:rPr>
          <w:bCs/>
          <w:sz w:val="28"/>
          <w:szCs w:val="28"/>
        </w:rPr>
        <w:t xml:space="preserve">В пункте 2.3.1 </w:t>
      </w:r>
      <w:r w:rsidR="00DD1A0E">
        <w:rPr>
          <w:sz w:val="28"/>
          <w:szCs w:val="28"/>
        </w:rPr>
        <w:t xml:space="preserve">раздела 2.3. </w:t>
      </w:r>
      <w:proofErr w:type="gramStart"/>
      <w:r w:rsidR="00DD1A0E">
        <w:rPr>
          <w:sz w:val="28"/>
          <w:szCs w:val="28"/>
        </w:rPr>
        <w:t>«</w:t>
      </w:r>
      <w:r w:rsidR="00DD1A0E">
        <w:rPr>
          <w:rFonts w:eastAsiaTheme="minorHAnsi"/>
          <w:sz w:val="28"/>
          <w:szCs w:val="28"/>
          <w:lang w:eastAsia="en-US"/>
        </w:rPr>
        <w:t>Услуги в сфере образования</w:t>
      </w:r>
      <w:r w:rsidR="00DD1A0E">
        <w:rPr>
          <w:sz w:val="28"/>
          <w:szCs w:val="28"/>
        </w:rPr>
        <w:t xml:space="preserve">» </w:t>
      </w:r>
      <w:r w:rsidR="00DD1A0E">
        <w:rPr>
          <w:bCs/>
          <w:sz w:val="28"/>
          <w:szCs w:val="28"/>
        </w:rPr>
        <w:t>ч</w:t>
      </w:r>
      <w:r w:rsidR="00DD1A0E" w:rsidRPr="00593C29">
        <w:rPr>
          <w:bCs/>
          <w:sz w:val="28"/>
          <w:szCs w:val="28"/>
        </w:rPr>
        <w:t>аст</w:t>
      </w:r>
      <w:r w:rsidR="00DD1A0E">
        <w:rPr>
          <w:bCs/>
          <w:sz w:val="28"/>
          <w:szCs w:val="28"/>
        </w:rPr>
        <w:t>и</w:t>
      </w:r>
      <w:r w:rsidR="00DD1A0E" w:rsidRPr="00593C29">
        <w:rPr>
          <w:bCs/>
          <w:sz w:val="28"/>
          <w:szCs w:val="28"/>
        </w:rPr>
        <w:t xml:space="preserve"> </w:t>
      </w:r>
      <w:r w:rsidR="00DD1A0E">
        <w:rPr>
          <w:bCs/>
          <w:sz w:val="28"/>
          <w:szCs w:val="28"/>
          <w:lang w:val="en-US"/>
        </w:rPr>
        <w:t>I</w:t>
      </w:r>
      <w:proofErr w:type="spellStart"/>
      <w:r w:rsidR="00DD1A0E" w:rsidRPr="00593C29">
        <w:rPr>
          <w:bCs/>
          <w:sz w:val="28"/>
          <w:szCs w:val="28"/>
        </w:rPr>
        <w:t>I</w:t>
      </w:r>
      <w:proofErr w:type="spellEnd"/>
      <w:r w:rsidR="00DD1A0E" w:rsidRPr="00593C29">
        <w:rPr>
          <w:bCs/>
          <w:sz w:val="28"/>
          <w:szCs w:val="28"/>
        </w:rPr>
        <w:t xml:space="preserve"> «</w:t>
      </w:r>
      <w:r w:rsidR="00DD1A0E"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="00DD1A0E" w:rsidRPr="000E2D41">
        <w:rPr>
          <w:bCs/>
          <w:sz w:val="28"/>
          <w:szCs w:val="28"/>
        </w:rPr>
        <w:t>»</w:t>
      </w:r>
      <w:r w:rsidR="00DD1A0E" w:rsidRPr="00593C29">
        <w:rPr>
          <w:bCs/>
          <w:sz w:val="28"/>
          <w:szCs w:val="28"/>
        </w:rPr>
        <w:t xml:space="preserve"> </w:t>
      </w:r>
      <w:r w:rsidR="00DD1A0E">
        <w:rPr>
          <w:bCs/>
          <w:sz w:val="28"/>
          <w:szCs w:val="28"/>
        </w:rPr>
        <w:t>Реестра слова «</w:t>
      </w:r>
      <w:r w:rsidR="00DD1A0E" w:rsidRPr="00DD1A0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="00DD1A0E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DD1A0E">
        <w:rPr>
          <w:rFonts w:eastAsiaTheme="minorHAnsi"/>
          <w:sz w:val="28"/>
          <w:szCs w:val="28"/>
          <w:lang w:eastAsia="en-US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(далее - Приказ </w:t>
      </w:r>
      <w:proofErr w:type="spellStart"/>
      <w:r w:rsidR="00DD1A0E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DD1A0E">
        <w:rPr>
          <w:rFonts w:eastAsiaTheme="minorHAnsi"/>
          <w:sz w:val="28"/>
          <w:szCs w:val="28"/>
          <w:lang w:eastAsia="en-US"/>
        </w:rPr>
        <w:t xml:space="preserve"> России № 1014)» заменить словами «Приказ </w:t>
      </w:r>
      <w:proofErr w:type="spellStart"/>
      <w:r w:rsidR="00DD1A0E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DD1A0E">
        <w:rPr>
          <w:rFonts w:eastAsiaTheme="minorHAnsi"/>
          <w:sz w:val="28"/>
          <w:szCs w:val="28"/>
          <w:lang w:eastAsia="en-US"/>
        </w:rPr>
        <w:t xml:space="preserve"> России от 31.07.2020 № 373 «Об утверждении Порядка организации и</w:t>
      </w:r>
      <w:proofErr w:type="gramEnd"/>
      <w:r w:rsidR="00DD1A0E">
        <w:rPr>
          <w:rFonts w:eastAsiaTheme="minorHAnsi"/>
          <w:sz w:val="28"/>
          <w:szCs w:val="28"/>
          <w:lang w:eastAsia="en-US"/>
        </w:rPr>
        <w:t xml:space="preserve"> осуществления образовательной деятельности по основным общеобразовательным программам - образовательным программам дошкольного образования» (далее - Приказ </w:t>
      </w:r>
      <w:proofErr w:type="spellStart"/>
      <w:r w:rsidR="00DD1A0E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DD1A0E">
        <w:rPr>
          <w:rFonts w:eastAsiaTheme="minorHAnsi"/>
          <w:sz w:val="28"/>
          <w:szCs w:val="28"/>
          <w:lang w:eastAsia="en-US"/>
        </w:rPr>
        <w:t xml:space="preserve"> России № 373)</w:t>
      </w:r>
      <w:r w:rsidR="00935AA5">
        <w:rPr>
          <w:rFonts w:eastAsiaTheme="minorHAnsi"/>
          <w:sz w:val="28"/>
          <w:szCs w:val="28"/>
          <w:lang w:eastAsia="en-US"/>
        </w:rPr>
        <w:t>».</w:t>
      </w:r>
    </w:p>
    <w:p w:rsidR="00935AA5" w:rsidRDefault="009907B7" w:rsidP="00DD1A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>
        <w:rPr>
          <w:bCs/>
          <w:sz w:val="28"/>
          <w:szCs w:val="28"/>
        </w:rPr>
        <w:t xml:space="preserve">В пункте 2.3.2 </w:t>
      </w:r>
      <w:r>
        <w:rPr>
          <w:sz w:val="28"/>
          <w:szCs w:val="28"/>
        </w:rPr>
        <w:t>раздела 2.3. «</w:t>
      </w:r>
      <w:r>
        <w:rPr>
          <w:rFonts w:eastAsiaTheme="minorHAnsi"/>
          <w:sz w:val="28"/>
          <w:szCs w:val="28"/>
          <w:lang w:eastAsia="en-US"/>
        </w:rPr>
        <w:t>Услуги в сфере образования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proofErr w:type="spellStart"/>
      <w:r w:rsidRPr="00593C29">
        <w:rPr>
          <w:bCs/>
          <w:sz w:val="28"/>
          <w:szCs w:val="28"/>
        </w:rPr>
        <w:t>I</w:t>
      </w:r>
      <w:proofErr w:type="spellEnd"/>
      <w:r w:rsidRPr="00593C29">
        <w:rPr>
          <w:bCs/>
          <w:sz w:val="28"/>
          <w:szCs w:val="28"/>
        </w:rPr>
        <w:t xml:space="preserve"> «</w:t>
      </w:r>
      <w:r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Pr="000E2D41">
        <w:rPr>
          <w:bCs/>
          <w:sz w:val="28"/>
          <w:szCs w:val="28"/>
        </w:rPr>
        <w:t>»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Реестра слова </w:t>
      </w:r>
      <w:r w:rsidRPr="009907B7">
        <w:rPr>
          <w:bCs/>
          <w:sz w:val="28"/>
          <w:szCs w:val="28"/>
        </w:rPr>
        <w:t>«</w:t>
      </w:r>
      <w:proofErr w:type="spellStart"/>
      <w:r w:rsidRPr="009907B7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9907B7">
        <w:rPr>
          <w:rFonts w:eastAsiaTheme="minorHAnsi"/>
          <w:sz w:val="28"/>
          <w:szCs w:val="28"/>
          <w:lang w:eastAsia="en-US"/>
        </w:rPr>
        <w:t xml:space="preserve"> 2.4.1.3049-13; Приказ </w:t>
      </w:r>
      <w:proofErr w:type="spellStart"/>
      <w:r w:rsidRPr="009907B7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907B7">
        <w:rPr>
          <w:rFonts w:eastAsiaTheme="minorHAnsi"/>
          <w:sz w:val="28"/>
          <w:szCs w:val="28"/>
          <w:lang w:eastAsia="en-US"/>
        </w:rPr>
        <w:t xml:space="preserve"> России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9907B7">
        <w:rPr>
          <w:rFonts w:eastAsiaTheme="minorHAnsi"/>
          <w:sz w:val="28"/>
          <w:szCs w:val="28"/>
          <w:lang w:eastAsia="en-US"/>
        </w:rPr>
        <w:t xml:space="preserve"> 1014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«СП 2.4.3648-20; Приказ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373».</w:t>
      </w:r>
    </w:p>
    <w:p w:rsidR="009907B7" w:rsidRDefault="009907B7" w:rsidP="009907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>
        <w:rPr>
          <w:bCs/>
          <w:sz w:val="28"/>
          <w:szCs w:val="28"/>
        </w:rPr>
        <w:t xml:space="preserve">В пункте 2.3.3 </w:t>
      </w:r>
      <w:r>
        <w:rPr>
          <w:sz w:val="28"/>
          <w:szCs w:val="28"/>
        </w:rPr>
        <w:t>раздела 2.3. «</w:t>
      </w:r>
      <w:r>
        <w:rPr>
          <w:rFonts w:eastAsiaTheme="minorHAnsi"/>
          <w:sz w:val="28"/>
          <w:szCs w:val="28"/>
          <w:lang w:eastAsia="en-US"/>
        </w:rPr>
        <w:t>Услуги в сфере образования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proofErr w:type="spellStart"/>
      <w:r w:rsidRPr="00593C29">
        <w:rPr>
          <w:bCs/>
          <w:sz w:val="28"/>
          <w:szCs w:val="28"/>
        </w:rPr>
        <w:t>I</w:t>
      </w:r>
      <w:proofErr w:type="spellEnd"/>
      <w:r w:rsidRPr="00593C29">
        <w:rPr>
          <w:bCs/>
          <w:sz w:val="28"/>
          <w:szCs w:val="28"/>
        </w:rPr>
        <w:t xml:space="preserve"> «</w:t>
      </w:r>
      <w:r w:rsidRPr="000E2D41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Pr="000E2D41">
        <w:rPr>
          <w:bCs/>
          <w:sz w:val="28"/>
          <w:szCs w:val="28"/>
        </w:rPr>
        <w:t>»</w:t>
      </w:r>
      <w:r w:rsidRPr="0059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Реестра слова </w:t>
      </w:r>
      <w:r w:rsidRPr="009907B7">
        <w:rPr>
          <w:bCs/>
          <w:sz w:val="28"/>
          <w:szCs w:val="28"/>
        </w:rPr>
        <w:t>«</w:t>
      </w:r>
      <w:proofErr w:type="spellStart"/>
      <w:r w:rsidRPr="009907B7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9907B7">
        <w:rPr>
          <w:rFonts w:eastAsiaTheme="minorHAnsi"/>
          <w:sz w:val="28"/>
          <w:szCs w:val="28"/>
          <w:lang w:eastAsia="en-US"/>
        </w:rPr>
        <w:t xml:space="preserve"> 2.4.1.3049-13; Приказ </w:t>
      </w:r>
      <w:proofErr w:type="spellStart"/>
      <w:r w:rsidRPr="009907B7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907B7">
        <w:rPr>
          <w:rFonts w:eastAsiaTheme="minorHAnsi"/>
          <w:sz w:val="28"/>
          <w:szCs w:val="28"/>
          <w:lang w:eastAsia="en-US"/>
        </w:rPr>
        <w:t xml:space="preserve"> России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9907B7">
        <w:rPr>
          <w:rFonts w:eastAsiaTheme="minorHAnsi"/>
          <w:sz w:val="28"/>
          <w:szCs w:val="28"/>
          <w:lang w:eastAsia="en-US"/>
        </w:rPr>
        <w:t xml:space="preserve"> 1014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«СП 2.4.3648-20; Приказ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373».</w:t>
      </w:r>
    </w:p>
    <w:p w:rsidR="00593C29" w:rsidRPr="00030812" w:rsidRDefault="009907B7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C29">
        <w:rPr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9907B7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593C29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9907B7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1A71F6"/>
    <w:rsid w:val="004038C3"/>
    <w:rsid w:val="00404921"/>
    <w:rsid w:val="00406E5B"/>
    <w:rsid w:val="0048678E"/>
    <w:rsid w:val="00525C36"/>
    <w:rsid w:val="00593C29"/>
    <w:rsid w:val="00594329"/>
    <w:rsid w:val="005D2C7B"/>
    <w:rsid w:val="006C6CB4"/>
    <w:rsid w:val="00741260"/>
    <w:rsid w:val="00854A52"/>
    <w:rsid w:val="008B1E17"/>
    <w:rsid w:val="008D7420"/>
    <w:rsid w:val="00935AA5"/>
    <w:rsid w:val="00957143"/>
    <w:rsid w:val="009907B7"/>
    <w:rsid w:val="009B7C5A"/>
    <w:rsid w:val="00A339D7"/>
    <w:rsid w:val="00A44021"/>
    <w:rsid w:val="00AB0814"/>
    <w:rsid w:val="00B370E6"/>
    <w:rsid w:val="00BA72B3"/>
    <w:rsid w:val="00BE744D"/>
    <w:rsid w:val="00C94AB9"/>
    <w:rsid w:val="00D40591"/>
    <w:rsid w:val="00D71876"/>
    <w:rsid w:val="00DB594F"/>
    <w:rsid w:val="00DD1A0E"/>
    <w:rsid w:val="00E770D2"/>
    <w:rsid w:val="00EE0C61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20</cp:revision>
  <cp:lastPrinted>2021-09-03T05:14:00Z</cp:lastPrinted>
  <dcterms:created xsi:type="dcterms:W3CDTF">2021-08-08T14:53:00Z</dcterms:created>
  <dcterms:modified xsi:type="dcterms:W3CDTF">2022-07-29T04:53:00Z</dcterms:modified>
</cp:coreProperties>
</file>